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BD0709" w14:textId="77777777" w:rsidR="003D18A9" w:rsidRDefault="003D18A9">
      <w:pPr>
        <w:pBdr>
          <w:top w:val="single" w:sz="4" w:space="1" w:color="000000"/>
          <w:left w:val="single" w:sz="4" w:space="4" w:color="000000"/>
          <w:bottom w:val="single" w:sz="4" w:space="1" w:color="000000"/>
          <w:right w:val="single" w:sz="4" w:space="4" w:color="000000"/>
        </w:pBdr>
        <w:spacing w:after="0"/>
        <w:jc w:val="center"/>
        <w:rPr>
          <w:rFonts w:ascii="Arial" w:eastAsia="Arial" w:hAnsi="Arial" w:cs="Arial"/>
          <w:b/>
        </w:rPr>
      </w:pPr>
    </w:p>
    <w:p w14:paraId="51BD070A" w14:textId="77777777" w:rsidR="003D18A9" w:rsidRDefault="008F083A">
      <w:pPr>
        <w:pBdr>
          <w:top w:val="single" w:sz="4" w:space="1" w:color="000000"/>
          <w:left w:val="single" w:sz="4" w:space="4" w:color="000000"/>
          <w:bottom w:val="single" w:sz="4" w:space="1" w:color="000000"/>
          <w:right w:val="single" w:sz="4" w:space="4" w:color="000000"/>
        </w:pBdr>
        <w:spacing w:after="0"/>
        <w:jc w:val="center"/>
        <w:rPr>
          <w:rFonts w:ascii="Arial" w:eastAsia="Arial" w:hAnsi="Arial" w:cs="Arial"/>
          <w:b/>
          <w:sz w:val="24"/>
          <w:szCs w:val="24"/>
        </w:rPr>
      </w:pPr>
      <w:r>
        <w:rPr>
          <w:rFonts w:ascii="Arial" w:eastAsia="Arial" w:hAnsi="Arial" w:cs="Arial"/>
          <w:b/>
          <w:sz w:val="24"/>
          <w:szCs w:val="24"/>
        </w:rPr>
        <w:t>ACCORD COLLECTIF D’ENTREPRISE RELATIF A L’ORGANISATION DE LA DUREE DU TRAVAIL</w:t>
      </w:r>
    </w:p>
    <w:p w14:paraId="51BD070B" w14:textId="77777777" w:rsidR="003D18A9" w:rsidRDefault="003D18A9">
      <w:pPr>
        <w:pBdr>
          <w:top w:val="single" w:sz="4" w:space="1" w:color="000000"/>
          <w:left w:val="single" w:sz="4" w:space="4" w:color="000000"/>
          <w:bottom w:val="single" w:sz="4" w:space="1" w:color="000000"/>
          <w:right w:val="single" w:sz="4" w:space="4" w:color="000000"/>
        </w:pBdr>
        <w:spacing w:after="0"/>
        <w:jc w:val="center"/>
        <w:rPr>
          <w:rFonts w:ascii="Arial" w:eastAsia="Arial" w:hAnsi="Arial" w:cs="Arial"/>
          <w:b/>
        </w:rPr>
      </w:pPr>
    </w:p>
    <w:p w14:paraId="51BD070C" w14:textId="77777777" w:rsidR="003D18A9" w:rsidRDefault="003D18A9">
      <w:pPr>
        <w:spacing w:after="0"/>
        <w:jc w:val="both"/>
        <w:rPr>
          <w:rFonts w:ascii="Arial" w:eastAsia="Arial" w:hAnsi="Arial" w:cs="Arial"/>
        </w:rPr>
      </w:pPr>
    </w:p>
    <w:p w14:paraId="51BD070D" w14:textId="77777777" w:rsidR="003D18A9" w:rsidRDefault="003D18A9">
      <w:pPr>
        <w:spacing w:after="0"/>
        <w:jc w:val="both"/>
        <w:rPr>
          <w:rFonts w:ascii="Arial" w:eastAsia="Arial" w:hAnsi="Arial" w:cs="Arial"/>
        </w:rPr>
      </w:pPr>
    </w:p>
    <w:p w14:paraId="51BD070E" w14:textId="77777777" w:rsidR="003D18A9" w:rsidRDefault="003D18A9">
      <w:pPr>
        <w:spacing w:after="0"/>
        <w:jc w:val="both"/>
        <w:rPr>
          <w:rFonts w:ascii="Arial" w:eastAsia="Arial" w:hAnsi="Arial" w:cs="Arial"/>
        </w:rPr>
      </w:pPr>
    </w:p>
    <w:p w14:paraId="51BD070F" w14:textId="77777777" w:rsidR="003D18A9" w:rsidRDefault="008F083A">
      <w:pPr>
        <w:spacing w:after="0"/>
        <w:jc w:val="center"/>
        <w:rPr>
          <w:rFonts w:ascii="Arial" w:eastAsia="Arial" w:hAnsi="Arial" w:cs="Arial"/>
          <w:b/>
        </w:rPr>
      </w:pPr>
      <w:r>
        <w:rPr>
          <w:rFonts w:ascii="Arial" w:eastAsia="Arial" w:hAnsi="Arial" w:cs="Arial"/>
          <w:b/>
        </w:rPr>
        <w:t>ENTRE LES SOUSSIGNEES :</w:t>
      </w:r>
    </w:p>
    <w:p w14:paraId="51BD0710" w14:textId="77777777" w:rsidR="003D18A9" w:rsidRDefault="003D18A9">
      <w:pPr>
        <w:spacing w:after="0"/>
        <w:jc w:val="both"/>
        <w:rPr>
          <w:rFonts w:ascii="Arial" w:eastAsia="Arial" w:hAnsi="Arial" w:cs="Arial"/>
          <w:b/>
        </w:rPr>
      </w:pPr>
    </w:p>
    <w:p w14:paraId="51BD0711" w14:textId="77777777" w:rsidR="003D18A9" w:rsidRDefault="003D18A9">
      <w:pPr>
        <w:spacing w:after="0" w:line="240" w:lineRule="auto"/>
        <w:jc w:val="both"/>
        <w:rPr>
          <w:rFonts w:ascii="Arial" w:eastAsia="Arial" w:hAnsi="Arial" w:cs="Arial"/>
          <w:b/>
        </w:rPr>
      </w:pPr>
    </w:p>
    <w:p w14:paraId="51BD0712" w14:textId="77777777" w:rsidR="003D18A9" w:rsidRDefault="008F083A">
      <w:pPr>
        <w:spacing w:after="0" w:line="240" w:lineRule="auto"/>
        <w:jc w:val="both"/>
        <w:rPr>
          <w:rFonts w:ascii="Arial" w:eastAsia="Arial" w:hAnsi="Arial" w:cs="Arial"/>
        </w:rPr>
      </w:pPr>
      <w:r>
        <w:rPr>
          <w:rFonts w:ascii="Arial" w:eastAsia="Arial" w:hAnsi="Arial" w:cs="Arial"/>
          <w:b/>
        </w:rPr>
        <w:t>La société COPROMATIC</w:t>
      </w:r>
      <w:r>
        <w:rPr>
          <w:rFonts w:ascii="Arial" w:eastAsia="Arial" w:hAnsi="Arial" w:cs="Arial"/>
        </w:rPr>
        <w:t>, Société à responsabilité limitée, inscrite au RCS de GAP, sous le numéro 795 335 447, SIRET 795 335 447 000 38, Code APE 6201Z, dont le siège social est sis 28 rue Plein Vert – 05500 LAYE, prise en la personne de son représentant légal en exercice,</w:t>
      </w:r>
    </w:p>
    <w:p w14:paraId="51BD0713" w14:textId="77777777" w:rsidR="003D18A9" w:rsidRDefault="003D18A9">
      <w:pPr>
        <w:spacing w:after="0" w:line="240" w:lineRule="auto"/>
        <w:jc w:val="both"/>
        <w:rPr>
          <w:rFonts w:ascii="Arial" w:eastAsia="Arial" w:hAnsi="Arial" w:cs="Arial"/>
        </w:rPr>
      </w:pPr>
    </w:p>
    <w:p w14:paraId="51BD0714" w14:textId="77777777" w:rsidR="003D18A9" w:rsidRDefault="008F083A">
      <w:pPr>
        <w:tabs>
          <w:tab w:val="left" w:pos="284"/>
        </w:tabs>
        <w:spacing w:after="0" w:line="240" w:lineRule="auto"/>
        <w:jc w:val="right"/>
        <w:rPr>
          <w:rFonts w:ascii="Arial" w:eastAsia="Arial" w:hAnsi="Arial" w:cs="Arial"/>
          <w:b/>
        </w:rPr>
      </w:pPr>
      <w:r>
        <w:rPr>
          <w:rFonts w:ascii="Arial" w:eastAsia="Arial" w:hAnsi="Arial" w:cs="Arial"/>
        </w:rPr>
        <w:t xml:space="preserve">Ci-après dénommée la </w:t>
      </w:r>
      <w:r>
        <w:rPr>
          <w:rFonts w:ascii="Arial" w:eastAsia="Arial" w:hAnsi="Arial" w:cs="Arial"/>
          <w:b/>
        </w:rPr>
        <w:t>« Société »</w:t>
      </w:r>
      <w:r>
        <w:rPr>
          <w:rFonts w:ascii="Arial" w:eastAsia="Arial" w:hAnsi="Arial" w:cs="Arial"/>
        </w:rPr>
        <w:t>,</w:t>
      </w:r>
    </w:p>
    <w:p w14:paraId="51BD0715" w14:textId="77777777" w:rsidR="003D18A9" w:rsidRDefault="003D18A9">
      <w:pPr>
        <w:tabs>
          <w:tab w:val="left" w:pos="284"/>
        </w:tabs>
        <w:spacing w:after="0" w:line="240" w:lineRule="auto"/>
        <w:jc w:val="both"/>
        <w:rPr>
          <w:rFonts w:ascii="Arial" w:eastAsia="Arial" w:hAnsi="Arial" w:cs="Arial"/>
          <w:b/>
        </w:rPr>
      </w:pPr>
    </w:p>
    <w:p w14:paraId="51BD0716" w14:textId="77777777" w:rsidR="003D18A9" w:rsidRDefault="008F083A">
      <w:pPr>
        <w:tabs>
          <w:tab w:val="left" w:pos="284"/>
        </w:tabs>
        <w:spacing w:after="0" w:line="240" w:lineRule="auto"/>
        <w:jc w:val="right"/>
        <w:rPr>
          <w:rFonts w:ascii="Arial" w:eastAsia="Arial" w:hAnsi="Arial" w:cs="Arial"/>
          <w:b/>
          <w:u w:val="single"/>
        </w:rPr>
      </w:pPr>
      <w:r>
        <w:rPr>
          <w:rFonts w:ascii="Arial" w:eastAsia="Arial" w:hAnsi="Arial" w:cs="Arial"/>
          <w:b/>
        </w:rPr>
        <w:t>D’une part,</w:t>
      </w:r>
    </w:p>
    <w:p w14:paraId="51BD0717" w14:textId="77777777" w:rsidR="003D18A9" w:rsidRDefault="003D18A9">
      <w:pPr>
        <w:spacing w:after="0" w:line="240" w:lineRule="auto"/>
        <w:jc w:val="both"/>
        <w:rPr>
          <w:rFonts w:ascii="Arial" w:eastAsia="Arial" w:hAnsi="Arial" w:cs="Arial"/>
        </w:rPr>
      </w:pPr>
    </w:p>
    <w:p w14:paraId="51BD0718" w14:textId="77777777" w:rsidR="003D18A9" w:rsidRDefault="003D18A9">
      <w:pPr>
        <w:spacing w:after="0" w:line="240" w:lineRule="auto"/>
        <w:jc w:val="center"/>
        <w:rPr>
          <w:rFonts w:ascii="Arial" w:eastAsia="Arial" w:hAnsi="Arial" w:cs="Arial"/>
          <w:b/>
          <w:u w:val="single"/>
        </w:rPr>
      </w:pPr>
    </w:p>
    <w:p w14:paraId="51BD0719" w14:textId="77777777" w:rsidR="003D18A9" w:rsidRDefault="008F083A">
      <w:pPr>
        <w:spacing w:after="0" w:line="240" w:lineRule="auto"/>
        <w:jc w:val="center"/>
        <w:rPr>
          <w:rFonts w:ascii="Arial" w:eastAsia="Arial" w:hAnsi="Arial" w:cs="Arial"/>
          <w:b/>
          <w:u w:val="single"/>
        </w:rPr>
      </w:pPr>
      <w:r>
        <w:rPr>
          <w:rFonts w:ascii="Arial" w:eastAsia="Arial" w:hAnsi="Arial" w:cs="Arial"/>
          <w:b/>
          <w:u w:val="single"/>
        </w:rPr>
        <w:t>ET</w:t>
      </w:r>
    </w:p>
    <w:p w14:paraId="51BD071A" w14:textId="77777777" w:rsidR="003D18A9" w:rsidRDefault="003D18A9">
      <w:pPr>
        <w:tabs>
          <w:tab w:val="left" w:pos="2977"/>
        </w:tabs>
        <w:spacing w:after="0" w:line="240" w:lineRule="auto"/>
        <w:jc w:val="both"/>
        <w:rPr>
          <w:rFonts w:ascii="Arial" w:eastAsia="Arial" w:hAnsi="Arial" w:cs="Arial"/>
          <w:b/>
        </w:rPr>
      </w:pPr>
    </w:p>
    <w:p w14:paraId="51BD071B" w14:textId="77777777" w:rsidR="003D18A9" w:rsidRDefault="003D18A9">
      <w:pPr>
        <w:tabs>
          <w:tab w:val="left" w:pos="2977"/>
        </w:tabs>
        <w:spacing w:after="0" w:line="240" w:lineRule="auto"/>
        <w:jc w:val="both"/>
        <w:rPr>
          <w:rFonts w:ascii="Arial" w:eastAsia="Arial" w:hAnsi="Arial" w:cs="Arial"/>
          <w:b/>
        </w:rPr>
      </w:pPr>
    </w:p>
    <w:p w14:paraId="51BD071C" w14:textId="5D775B0B" w:rsidR="003D18A9" w:rsidRDefault="008F083A">
      <w:pPr>
        <w:spacing w:after="0" w:line="240" w:lineRule="auto"/>
        <w:jc w:val="both"/>
        <w:rPr>
          <w:rFonts w:ascii="Arial" w:eastAsia="Arial" w:hAnsi="Arial" w:cs="Arial"/>
          <w:color w:val="000000"/>
        </w:rPr>
      </w:pPr>
      <w:r>
        <w:rPr>
          <w:rFonts w:ascii="Arial" w:eastAsia="Arial" w:hAnsi="Arial" w:cs="Arial"/>
          <w:b/>
          <w:color w:val="000000"/>
        </w:rPr>
        <w:t xml:space="preserve">Madame </w:t>
      </w:r>
      <w:r w:rsidR="00EA22FD">
        <w:rPr>
          <w:rFonts w:ascii="Arial" w:eastAsia="Arial" w:hAnsi="Arial" w:cs="Arial"/>
          <w:b/>
          <w:color w:val="000000"/>
        </w:rPr>
        <w:t>XXX</w:t>
      </w:r>
      <w:r>
        <w:rPr>
          <w:rFonts w:ascii="Arial" w:eastAsia="Arial" w:hAnsi="Arial" w:cs="Arial"/>
          <w:color w:val="000000"/>
        </w:rPr>
        <w:t>, membre élue titulaire du comité social et économique, représentant la majorité des suffrages exprimés lors des dernières élections en date du 19 mai 2023</w:t>
      </w:r>
    </w:p>
    <w:p w14:paraId="51BD071D" w14:textId="77777777" w:rsidR="003D18A9" w:rsidRDefault="003D18A9">
      <w:pPr>
        <w:tabs>
          <w:tab w:val="left" w:pos="2977"/>
        </w:tabs>
        <w:spacing w:after="0" w:line="240" w:lineRule="auto"/>
        <w:jc w:val="both"/>
        <w:rPr>
          <w:rFonts w:ascii="Arial" w:eastAsia="Arial" w:hAnsi="Arial" w:cs="Arial"/>
          <w:b/>
        </w:rPr>
      </w:pPr>
    </w:p>
    <w:p w14:paraId="51BD071E" w14:textId="77777777" w:rsidR="003D18A9" w:rsidRDefault="008F083A">
      <w:pPr>
        <w:tabs>
          <w:tab w:val="left" w:pos="2977"/>
        </w:tabs>
        <w:spacing w:after="0" w:line="240" w:lineRule="auto"/>
        <w:jc w:val="right"/>
        <w:rPr>
          <w:rFonts w:ascii="Arial" w:eastAsia="Arial" w:hAnsi="Arial" w:cs="Arial"/>
          <w:b/>
        </w:rPr>
      </w:pPr>
      <w:r>
        <w:rPr>
          <w:rFonts w:ascii="Arial" w:eastAsia="Arial" w:hAnsi="Arial" w:cs="Arial"/>
          <w:b/>
        </w:rPr>
        <w:t>D’autre part,</w:t>
      </w:r>
    </w:p>
    <w:p w14:paraId="51BD071F" w14:textId="77777777" w:rsidR="003D18A9" w:rsidRDefault="003D18A9">
      <w:pPr>
        <w:spacing w:after="0" w:line="240" w:lineRule="auto"/>
        <w:jc w:val="both"/>
        <w:rPr>
          <w:rFonts w:ascii="Arial" w:eastAsia="Arial" w:hAnsi="Arial" w:cs="Arial"/>
        </w:rPr>
      </w:pPr>
    </w:p>
    <w:p w14:paraId="51BD0720" w14:textId="77777777" w:rsidR="003D18A9" w:rsidRDefault="003D18A9">
      <w:pPr>
        <w:spacing w:after="0" w:line="240" w:lineRule="auto"/>
        <w:jc w:val="both"/>
        <w:rPr>
          <w:rFonts w:ascii="Arial" w:eastAsia="Arial" w:hAnsi="Arial" w:cs="Arial"/>
        </w:rPr>
      </w:pPr>
    </w:p>
    <w:p w14:paraId="51BD0721" w14:textId="77777777" w:rsidR="003D18A9" w:rsidRDefault="008F083A">
      <w:pPr>
        <w:spacing w:after="0" w:line="240" w:lineRule="auto"/>
        <w:jc w:val="right"/>
        <w:rPr>
          <w:rFonts w:ascii="Arial" w:eastAsia="Arial" w:hAnsi="Arial" w:cs="Arial"/>
        </w:rPr>
      </w:pPr>
      <w:r>
        <w:rPr>
          <w:rFonts w:ascii="Arial" w:eastAsia="Arial" w:hAnsi="Arial" w:cs="Arial"/>
        </w:rPr>
        <w:t xml:space="preserve">Ci-après dénommées ensemble les </w:t>
      </w:r>
      <w:r>
        <w:rPr>
          <w:rFonts w:ascii="Arial" w:eastAsia="Arial" w:hAnsi="Arial" w:cs="Arial"/>
          <w:b/>
        </w:rPr>
        <w:t>« Parties »</w:t>
      </w:r>
      <w:r>
        <w:rPr>
          <w:rFonts w:ascii="Arial" w:eastAsia="Arial" w:hAnsi="Arial" w:cs="Arial"/>
        </w:rPr>
        <w:t>.</w:t>
      </w:r>
    </w:p>
    <w:p w14:paraId="51BD0722" w14:textId="77777777" w:rsidR="003D18A9" w:rsidRDefault="003D18A9">
      <w:pPr>
        <w:spacing w:after="0" w:line="240" w:lineRule="auto"/>
        <w:jc w:val="both"/>
        <w:rPr>
          <w:rFonts w:ascii="Arial" w:eastAsia="Arial" w:hAnsi="Arial" w:cs="Arial"/>
        </w:rPr>
      </w:pPr>
    </w:p>
    <w:p w14:paraId="51BD0723" w14:textId="77777777" w:rsidR="003D18A9" w:rsidRDefault="003D18A9">
      <w:pPr>
        <w:spacing w:after="0" w:line="240" w:lineRule="auto"/>
        <w:jc w:val="both"/>
        <w:rPr>
          <w:rFonts w:ascii="Arial" w:eastAsia="Arial" w:hAnsi="Arial" w:cs="Arial"/>
        </w:rPr>
      </w:pPr>
    </w:p>
    <w:p w14:paraId="51BD0724" w14:textId="77777777" w:rsidR="003D18A9" w:rsidRDefault="008F083A">
      <w:pPr>
        <w:spacing w:after="0" w:line="240" w:lineRule="auto"/>
        <w:jc w:val="both"/>
        <w:rPr>
          <w:rFonts w:ascii="Arial" w:eastAsia="Arial" w:hAnsi="Arial" w:cs="Arial"/>
        </w:rPr>
      </w:pPr>
      <w:r>
        <w:rPr>
          <w:rFonts w:ascii="Arial" w:eastAsia="Arial" w:hAnsi="Arial" w:cs="Arial"/>
        </w:rPr>
        <w:t>Il a été convenu le présent accord d'entreprise en application des articles L.2232-21 et suivants du Code du travail.</w:t>
      </w:r>
    </w:p>
    <w:p w14:paraId="51BD0725" w14:textId="77777777" w:rsidR="003D18A9" w:rsidRDefault="003D18A9">
      <w:pPr>
        <w:spacing w:after="0" w:line="240" w:lineRule="auto"/>
        <w:jc w:val="both"/>
        <w:rPr>
          <w:rFonts w:ascii="Arial" w:eastAsia="Arial" w:hAnsi="Arial" w:cs="Arial"/>
        </w:rPr>
      </w:pPr>
    </w:p>
    <w:p w14:paraId="51BD0726" w14:textId="77777777" w:rsidR="003D18A9" w:rsidRDefault="008F083A">
      <w:pPr>
        <w:spacing w:after="0" w:line="240" w:lineRule="auto"/>
        <w:rPr>
          <w:rFonts w:ascii="Arial" w:eastAsia="Arial" w:hAnsi="Arial" w:cs="Arial"/>
        </w:rPr>
      </w:pPr>
      <w:r>
        <w:br w:type="page"/>
      </w:r>
    </w:p>
    <w:p w14:paraId="51BD0727" w14:textId="77777777" w:rsidR="003D18A9" w:rsidRDefault="008F083A">
      <w:pPr>
        <w:spacing w:after="0" w:line="240" w:lineRule="auto"/>
        <w:jc w:val="both"/>
        <w:rPr>
          <w:rFonts w:ascii="Arial" w:eastAsia="Arial" w:hAnsi="Arial" w:cs="Arial"/>
          <w:b/>
          <w:u w:val="single"/>
        </w:rPr>
      </w:pPr>
      <w:r>
        <w:rPr>
          <w:rFonts w:ascii="Arial" w:eastAsia="Arial" w:hAnsi="Arial" w:cs="Arial"/>
          <w:b/>
          <w:u w:val="single"/>
        </w:rPr>
        <w:lastRenderedPageBreak/>
        <w:t>PREAMBULE</w:t>
      </w:r>
    </w:p>
    <w:p w14:paraId="51BD0728" w14:textId="77777777" w:rsidR="003D18A9" w:rsidRDefault="003D18A9">
      <w:pPr>
        <w:spacing w:after="0" w:line="240" w:lineRule="auto"/>
        <w:jc w:val="both"/>
        <w:rPr>
          <w:rFonts w:ascii="Arial" w:eastAsia="Arial" w:hAnsi="Arial" w:cs="Arial"/>
        </w:rPr>
      </w:pPr>
    </w:p>
    <w:p w14:paraId="51BD0729" w14:textId="77777777" w:rsidR="003D18A9" w:rsidRDefault="008F083A">
      <w:pPr>
        <w:spacing w:after="0" w:line="240" w:lineRule="auto"/>
        <w:jc w:val="both"/>
        <w:rPr>
          <w:rFonts w:ascii="Arial" w:eastAsia="Arial" w:hAnsi="Arial" w:cs="Arial"/>
          <w:color w:val="000000"/>
        </w:rPr>
      </w:pPr>
      <w:r>
        <w:rPr>
          <w:rFonts w:ascii="Arial" w:eastAsia="Arial" w:hAnsi="Arial" w:cs="Arial"/>
          <w:color w:val="000000"/>
        </w:rPr>
        <w:t xml:space="preserve">Les Parties sont entrées en discussion, après avoir constaté que les dispositions conventionnelles de la branche des Bureaux d’Etudes Techniques (SYNTEC) applicables au sein de la Société n’instauraient pas de modalités adaptées à son fonctionnement. </w:t>
      </w:r>
    </w:p>
    <w:p w14:paraId="51BD072A" w14:textId="77777777" w:rsidR="003D18A9" w:rsidRDefault="003D18A9">
      <w:pPr>
        <w:spacing w:after="0" w:line="240" w:lineRule="auto"/>
        <w:jc w:val="both"/>
        <w:rPr>
          <w:rFonts w:ascii="Arial" w:eastAsia="Arial" w:hAnsi="Arial" w:cs="Arial"/>
          <w:color w:val="000000"/>
        </w:rPr>
      </w:pPr>
    </w:p>
    <w:p w14:paraId="51BD072B" w14:textId="77777777" w:rsidR="003D18A9" w:rsidRDefault="008F083A">
      <w:pPr>
        <w:spacing w:after="0" w:line="240" w:lineRule="auto"/>
        <w:jc w:val="both"/>
        <w:rPr>
          <w:rFonts w:ascii="Arial" w:eastAsia="Arial" w:hAnsi="Arial" w:cs="Arial"/>
          <w:color w:val="000000"/>
        </w:rPr>
      </w:pPr>
      <w:r>
        <w:rPr>
          <w:rFonts w:ascii="Arial" w:eastAsia="Arial" w:hAnsi="Arial" w:cs="Arial"/>
          <w:color w:val="000000"/>
        </w:rPr>
        <w:t xml:space="preserve">Les Parties ont donc souhaité déterminer ensemble, l’organisation du temps de travail au sein de la Société. </w:t>
      </w:r>
    </w:p>
    <w:p w14:paraId="51BD072C" w14:textId="77777777" w:rsidR="003D18A9" w:rsidRDefault="003D18A9">
      <w:pPr>
        <w:spacing w:after="0" w:line="240" w:lineRule="auto"/>
        <w:jc w:val="both"/>
        <w:rPr>
          <w:rFonts w:ascii="Arial" w:eastAsia="Arial" w:hAnsi="Arial" w:cs="Arial"/>
          <w:color w:val="000000"/>
        </w:rPr>
      </w:pPr>
    </w:p>
    <w:p w14:paraId="51BD072D" w14:textId="77777777" w:rsidR="003D18A9" w:rsidRDefault="008F083A">
      <w:pPr>
        <w:spacing w:after="0" w:line="240" w:lineRule="auto"/>
        <w:jc w:val="both"/>
        <w:rPr>
          <w:rFonts w:ascii="Arial" w:eastAsia="Arial" w:hAnsi="Arial" w:cs="Arial"/>
          <w:color w:val="000000"/>
        </w:rPr>
      </w:pPr>
      <w:r>
        <w:rPr>
          <w:rFonts w:ascii="Arial" w:eastAsia="Arial" w:hAnsi="Arial" w:cs="Arial"/>
          <w:color w:val="000000"/>
        </w:rPr>
        <w:t>En premier lieu, plusieurs constats ont été dressés.</w:t>
      </w:r>
    </w:p>
    <w:p w14:paraId="51BD072E" w14:textId="77777777" w:rsidR="003D18A9" w:rsidRDefault="003D18A9">
      <w:pPr>
        <w:spacing w:after="0" w:line="240" w:lineRule="auto"/>
        <w:jc w:val="both"/>
        <w:rPr>
          <w:rFonts w:ascii="Arial" w:eastAsia="Arial" w:hAnsi="Arial" w:cs="Arial"/>
          <w:color w:val="000000"/>
        </w:rPr>
      </w:pPr>
    </w:p>
    <w:p w14:paraId="51BD072F" w14:textId="77777777" w:rsidR="003D18A9" w:rsidRDefault="008F083A">
      <w:pPr>
        <w:spacing w:after="0" w:line="240" w:lineRule="auto"/>
        <w:jc w:val="both"/>
        <w:rPr>
          <w:rFonts w:ascii="Arial" w:eastAsia="Arial" w:hAnsi="Arial" w:cs="Arial"/>
          <w:color w:val="000000"/>
        </w:rPr>
      </w:pPr>
      <w:r>
        <w:rPr>
          <w:rFonts w:ascii="Arial" w:eastAsia="Arial" w:hAnsi="Arial" w:cs="Arial"/>
          <w:color w:val="000000"/>
        </w:rPr>
        <w:t xml:space="preserve">Tout d’abord, les Parties ont rappelé que la politique sociale de l’entreprise doit être guidée par le souci d’assurer à l’ensemble des collaborateurs, un bien-être au travail, un juste équilibre entre leur activité professionnelle et leur vie privée et familiale, tout en préservant sa compétitivité économique. </w:t>
      </w:r>
    </w:p>
    <w:p w14:paraId="51BD0730" w14:textId="77777777" w:rsidR="003D18A9" w:rsidRDefault="003D18A9">
      <w:pPr>
        <w:spacing w:after="0" w:line="240" w:lineRule="auto"/>
        <w:jc w:val="both"/>
        <w:rPr>
          <w:rFonts w:ascii="Arial" w:eastAsia="Arial" w:hAnsi="Arial" w:cs="Arial"/>
          <w:color w:val="000000"/>
        </w:rPr>
      </w:pPr>
    </w:p>
    <w:p w14:paraId="51BD0731" w14:textId="77777777" w:rsidR="003D18A9" w:rsidRDefault="008F083A">
      <w:pPr>
        <w:spacing w:after="0" w:line="240" w:lineRule="auto"/>
        <w:jc w:val="both"/>
        <w:rPr>
          <w:rFonts w:ascii="Arial" w:eastAsia="Arial" w:hAnsi="Arial" w:cs="Arial"/>
          <w:color w:val="000000"/>
        </w:rPr>
      </w:pPr>
      <w:r>
        <w:rPr>
          <w:rFonts w:ascii="Arial" w:eastAsia="Arial" w:hAnsi="Arial" w:cs="Arial"/>
          <w:color w:val="000000"/>
        </w:rPr>
        <w:t xml:space="preserve">Ensuite, les Parties ont dressé un bilan positif de l’instauration du télétravail en tant que principal mode d’exercice des fonctions au sein de la Société. </w:t>
      </w:r>
    </w:p>
    <w:p w14:paraId="51BD0732" w14:textId="77777777" w:rsidR="003D18A9" w:rsidRDefault="003D18A9">
      <w:pPr>
        <w:spacing w:after="0" w:line="240" w:lineRule="auto"/>
        <w:jc w:val="both"/>
        <w:rPr>
          <w:rFonts w:ascii="Arial" w:eastAsia="Arial" w:hAnsi="Arial" w:cs="Arial"/>
          <w:color w:val="000000"/>
        </w:rPr>
      </w:pPr>
    </w:p>
    <w:p w14:paraId="51BD0733" w14:textId="77777777" w:rsidR="003D18A9" w:rsidRDefault="008F083A">
      <w:pPr>
        <w:spacing w:after="0" w:line="240" w:lineRule="auto"/>
        <w:jc w:val="both"/>
        <w:rPr>
          <w:rFonts w:ascii="Arial" w:eastAsia="Arial" w:hAnsi="Arial" w:cs="Arial"/>
          <w:color w:val="000000"/>
        </w:rPr>
      </w:pPr>
      <w:r>
        <w:rPr>
          <w:rFonts w:ascii="Arial" w:eastAsia="Arial" w:hAnsi="Arial" w:cs="Arial"/>
          <w:color w:val="000000"/>
        </w:rPr>
        <w:t xml:space="preserve">Notamment, le télétravail a permis de prendre en considération l’augmentation des prix du carburant et de répondre aux souhaits des collaborateurs, dont la nature des fonctions les conduit à être naturellement tournés vers l’utilisation des NTIC. </w:t>
      </w:r>
    </w:p>
    <w:p w14:paraId="51BD0734" w14:textId="77777777" w:rsidR="003D18A9" w:rsidRDefault="003D18A9">
      <w:pPr>
        <w:spacing w:after="0" w:line="240" w:lineRule="auto"/>
        <w:jc w:val="both"/>
        <w:rPr>
          <w:rFonts w:ascii="Arial" w:eastAsia="Arial" w:hAnsi="Arial" w:cs="Arial"/>
          <w:color w:val="000000"/>
        </w:rPr>
      </w:pPr>
    </w:p>
    <w:p w14:paraId="51BD0735" w14:textId="77777777" w:rsidR="003D18A9" w:rsidRDefault="008F083A">
      <w:pPr>
        <w:spacing w:after="0" w:line="240" w:lineRule="auto"/>
        <w:jc w:val="both"/>
        <w:rPr>
          <w:rFonts w:ascii="Arial" w:eastAsia="Arial" w:hAnsi="Arial" w:cs="Arial"/>
          <w:color w:val="000000"/>
        </w:rPr>
      </w:pPr>
      <w:r>
        <w:rPr>
          <w:rFonts w:ascii="Arial" w:eastAsia="Arial" w:hAnsi="Arial" w:cs="Arial"/>
          <w:color w:val="000000"/>
        </w:rPr>
        <w:t xml:space="preserve">Les Parties ont également confirmé leur souhait de maintenir, à échéances régulières, des temps de travail, en présentiel, afin d’entretenir un esprit de communauté de travail. </w:t>
      </w:r>
    </w:p>
    <w:p w14:paraId="51BD0736" w14:textId="77777777" w:rsidR="003D18A9" w:rsidRDefault="003D18A9">
      <w:pPr>
        <w:spacing w:after="0" w:line="240" w:lineRule="auto"/>
        <w:jc w:val="both"/>
        <w:rPr>
          <w:rFonts w:ascii="Arial" w:eastAsia="Arial" w:hAnsi="Arial" w:cs="Arial"/>
          <w:color w:val="000000"/>
        </w:rPr>
      </w:pPr>
    </w:p>
    <w:p w14:paraId="51BD0737" w14:textId="77777777" w:rsidR="003D18A9" w:rsidRDefault="008F083A">
      <w:pPr>
        <w:spacing w:after="0" w:line="240" w:lineRule="auto"/>
        <w:jc w:val="both"/>
        <w:rPr>
          <w:rFonts w:ascii="Arial" w:eastAsia="Arial" w:hAnsi="Arial" w:cs="Arial"/>
          <w:color w:val="000000"/>
        </w:rPr>
      </w:pPr>
      <w:r>
        <w:rPr>
          <w:rFonts w:ascii="Arial" w:eastAsia="Arial" w:hAnsi="Arial" w:cs="Arial"/>
          <w:color w:val="000000"/>
        </w:rPr>
        <w:t xml:space="preserve">Puis, les Parties ont constaté que la nature des fonctions exercées par nombre de salariés au sein de la Société est incompatible avec la prédétermination d’horaires applicables à l’identique aux collaborateurs. </w:t>
      </w:r>
    </w:p>
    <w:p w14:paraId="51BD0738" w14:textId="77777777" w:rsidR="003D18A9" w:rsidRDefault="003D18A9">
      <w:pPr>
        <w:spacing w:after="0" w:line="240" w:lineRule="auto"/>
        <w:jc w:val="both"/>
        <w:rPr>
          <w:rFonts w:ascii="Arial" w:eastAsia="Arial" w:hAnsi="Arial" w:cs="Arial"/>
          <w:color w:val="000000"/>
        </w:rPr>
      </w:pPr>
    </w:p>
    <w:p w14:paraId="51BD0739" w14:textId="77777777" w:rsidR="003D18A9" w:rsidRDefault="008F083A">
      <w:pPr>
        <w:spacing w:after="0" w:line="240" w:lineRule="auto"/>
        <w:jc w:val="both"/>
        <w:rPr>
          <w:rFonts w:ascii="Arial" w:eastAsia="Arial" w:hAnsi="Arial" w:cs="Arial"/>
          <w:color w:val="000000"/>
        </w:rPr>
      </w:pPr>
      <w:r>
        <w:rPr>
          <w:rFonts w:ascii="Arial" w:eastAsia="Arial" w:hAnsi="Arial" w:cs="Arial"/>
          <w:color w:val="000000"/>
        </w:rPr>
        <w:t>Par conséquent, les Parties ont souhaité étendre un dispositif de forfaits jours mis en place jusqu’alors par l’intermédiaire d’un accord collectif de branche, au profit de l’ensemble des salariés de la Société bénéficiant d’une réelle autonomie dans la conduite de leurs missions, et pour lesquels le respect d’horaires collectifs n’est pas adapté.</w:t>
      </w:r>
    </w:p>
    <w:p w14:paraId="51BD073A" w14:textId="77777777" w:rsidR="003D18A9" w:rsidRDefault="003D18A9">
      <w:pPr>
        <w:spacing w:after="0" w:line="240" w:lineRule="auto"/>
        <w:jc w:val="both"/>
        <w:rPr>
          <w:rFonts w:ascii="Arial" w:eastAsia="Arial" w:hAnsi="Arial" w:cs="Arial"/>
          <w:color w:val="000000"/>
        </w:rPr>
      </w:pPr>
    </w:p>
    <w:p w14:paraId="51BD073B" w14:textId="77777777" w:rsidR="003D18A9" w:rsidRDefault="008F083A">
      <w:pPr>
        <w:spacing w:after="0" w:line="240" w:lineRule="auto"/>
        <w:jc w:val="both"/>
        <w:rPr>
          <w:rFonts w:ascii="Arial" w:eastAsia="Arial" w:hAnsi="Arial" w:cs="Arial"/>
          <w:color w:val="000000"/>
        </w:rPr>
      </w:pPr>
      <w:r>
        <w:rPr>
          <w:rFonts w:ascii="Arial" w:eastAsia="Arial" w:hAnsi="Arial" w:cs="Arial"/>
          <w:color w:val="000000"/>
        </w:rPr>
        <w:t xml:space="preserve">Enfin, au-delà d’une adaptation du décompte du temps de travail conformément à l’autonomie des salariés, la Société a souhaité adapter l’organisation du temps de travail à ses spécificités et assurer l’attractivité de ses emplois. </w:t>
      </w:r>
    </w:p>
    <w:p w14:paraId="51BD073C" w14:textId="77777777" w:rsidR="003D18A9" w:rsidRDefault="003D18A9">
      <w:pPr>
        <w:spacing w:after="0" w:line="240" w:lineRule="auto"/>
        <w:jc w:val="both"/>
        <w:rPr>
          <w:rFonts w:ascii="Arial" w:eastAsia="Arial" w:hAnsi="Arial" w:cs="Arial"/>
          <w:color w:val="000000"/>
        </w:rPr>
      </w:pPr>
    </w:p>
    <w:p w14:paraId="51BD073D" w14:textId="77777777" w:rsidR="003D18A9" w:rsidRDefault="008F083A">
      <w:pPr>
        <w:spacing w:after="0" w:line="240" w:lineRule="auto"/>
        <w:jc w:val="both"/>
        <w:rPr>
          <w:rFonts w:ascii="Arial" w:eastAsia="Arial" w:hAnsi="Arial" w:cs="Arial"/>
          <w:color w:val="000000"/>
        </w:rPr>
      </w:pPr>
      <w:r>
        <w:rPr>
          <w:rFonts w:ascii="Arial" w:eastAsia="Arial" w:hAnsi="Arial" w:cs="Arial"/>
          <w:color w:val="000000"/>
        </w:rPr>
        <w:t>En effet, la Société est convaincue que son approche sociale, reposant sur le bien-être au travail, développera dans l’entreprise une conception de l’efficacité et de la performance respectueuse de la santé de ses salariés, favorisant leur motivation et leur implication dans le travail et contribuant à l’épanouissement professionnel des salariés tout en améliorant l’ambiance de travail au sein des équipes.</w:t>
      </w:r>
    </w:p>
    <w:p w14:paraId="51BD073E" w14:textId="77777777" w:rsidR="003D18A9" w:rsidRDefault="003D18A9">
      <w:pPr>
        <w:spacing w:after="0" w:line="240" w:lineRule="auto"/>
        <w:jc w:val="both"/>
        <w:rPr>
          <w:rFonts w:ascii="Arial" w:eastAsia="Arial" w:hAnsi="Arial" w:cs="Arial"/>
          <w:color w:val="000000"/>
        </w:rPr>
      </w:pPr>
    </w:p>
    <w:p w14:paraId="51BD073F" w14:textId="77777777" w:rsidR="003D18A9" w:rsidRDefault="008F083A">
      <w:pPr>
        <w:spacing w:after="0" w:line="240" w:lineRule="auto"/>
        <w:jc w:val="both"/>
        <w:rPr>
          <w:rFonts w:ascii="Arial" w:eastAsia="Arial" w:hAnsi="Arial" w:cs="Arial"/>
          <w:color w:val="000000"/>
        </w:rPr>
      </w:pPr>
      <w:r>
        <w:rPr>
          <w:rFonts w:ascii="Arial" w:eastAsia="Arial" w:hAnsi="Arial" w:cs="Arial"/>
          <w:color w:val="000000"/>
        </w:rPr>
        <w:t xml:space="preserve">Les Parties se sont ainsi accordées pour organiser la semaine de travail sur 4 jours et instaurer un forfait-jours élargi à l’ensemble des salariés autonomes et adapté à la semaine de 4 jours. </w:t>
      </w:r>
    </w:p>
    <w:p w14:paraId="51BD0740" w14:textId="77777777" w:rsidR="003D18A9" w:rsidRDefault="003D18A9">
      <w:pPr>
        <w:spacing w:after="0" w:line="240" w:lineRule="auto"/>
        <w:jc w:val="both"/>
        <w:rPr>
          <w:rFonts w:ascii="Arial" w:eastAsia="Arial" w:hAnsi="Arial" w:cs="Arial"/>
          <w:color w:val="000000"/>
        </w:rPr>
      </w:pPr>
    </w:p>
    <w:p w14:paraId="51BD0741" w14:textId="77777777" w:rsidR="003D18A9" w:rsidRDefault="008F083A">
      <w:pPr>
        <w:spacing w:after="0" w:line="240" w:lineRule="auto"/>
        <w:jc w:val="both"/>
        <w:rPr>
          <w:rFonts w:ascii="Arial" w:eastAsia="Arial" w:hAnsi="Arial" w:cs="Arial"/>
        </w:rPr>
      </w:pPr>
      <w:r>
        <w:rPr>
          <w:rFonts w:ascii="Arial" w:eastAsia="Arial" w:hAnsi="Arial" w:cs="Arial"/>
          <w:color w:val="000000"/>
        </w:rPr>
        <w:t xml:space="preserve">En outre, les Parties ont souhaité prévoir des mesures indispensables à la bonne marche de l’entreprise, mais également à l’atteinte de l’égalité de traitement entre les femmes et les </w:t>
      </w:r>
      <w:r>
        <w:rPr>
          <w:rFonts w:ascii="Arial" w:eastAsia="Arial" w:hAnsi="Arial" w:cs="Arial"/>
        </w:rPr>
        <w:t>hommes.</w:t>
      </w:r>
    </w:p>
    <w:p w14:paraId="51BD0742" w14:textId="77777777" w:rsidR="003D18A9" w:rsidRDefault="003D18A9">
      <w:pPr>
        <w:spacing w:after="0" w:line="240" w:lineRule="auto"/>
        <w:jc w:val="both"/>
        <w:rPr>
          <w:rFonts w:ascii="Arial" w:eastAsia="Arial" w:hAnsi="Arial" w:cs="Arial"/>
        </w:rPr>
      </w:pPr>
    </w:p>
    <w:p w14:paraId="51BD0743" w14:textId="77777777" w:rsidR="003D18A9" w:rsidRDefault="008F083A">
      <w:pPr>
        <w:spacing w:after="0" w:line="240" w:lineRule="auto"/>
        <w:jc w:val="both"/>
        <w:rPr>
          <w:rFonts w:ascii="Arial" w:eastAsia="Arial" w:hAnsi="Arial" w:cs="Arial"/>
        </w:rPr>
      </w:pPr>
      <w:r>
        <w:rPr>
          <w:rFonts w:ascii="Arial" w:eastAsia="Arial" w:hAnsi="Arial" w:cs="Arial"/>
        </w:rPr>
        <w:t>C’est ainsi que les Parties ont déterminé les termes du présent accord, conclu avec la membre élue titulaire du comité social et économique, représentant la majorité des suffrages exprimés lors des dernières élections.</w:t>
      </w:r>
    </w:p>
    <w:p w14:paraId="51BD0744" w14:textId="77777777" w:rsidR="003D18A9" w:rsidRDefault="003D18A9">
      <w:pPr>
        <w:spacing w:after="0" w:line="240" w:lineRule="auto"/>
        <w:jc w:val="both"/>
        <w:rPr>
          <w:rFonts w:ascii="Arial" w:eastAsia="Arial" w:hAnsi="Arial" w:cs="Arial"/>
          <w:color w:val="000000"/>
        </w:rPr>
      </w:pPr>
    </w:p>
    <w:p w14:paraId="51BD0745" w14:textId="77777777" w:rsidR="003D18A9" w:rsidRDefault="008F083A">
      <w:pPr>
        <w:spacing w:after="0" w:line="240" w:lineRule="auto"/>
        <w:jc w:val="both"/>
        <w:rPr>
          <w:rFonts w:ascii="Arial" w:eastAsia="Arial" w:hAnsi="Arial" w:cs="Arial"/>
        </w:rPr>
      </w:pPr>
      <w:r>
        <w:rPr>
          <w:rFonts w:ascii="Arial" w:eastAsia="Arial" w:hAnsi="Arial" w:cs="Arial"/>
          <w:color w:val="000000"/>
        </w:rPr>
        <w:t xml:space="preserve">En effet, il sera rappelé les dispositions de l’article L. 3121-63 du Code du travail, en vertu desquelles : </w:t>
      </w:r>
      <w:r>
        <w:rPr>
          <w:rFonts w:ascii="Arial" w:eastAsia="Arial" w:hAnsi="Arial" w:cs="Arial"/>
        </w:rPr>
        <w:t>« </w:t>
      </w:r>
      <w:r>
        <w:rPr>
          <w:rFonts w:ascii="Arial" w:eastAsia="Arial" w:hAnsi="Arial" w:cs="Arial"/>
          <w:i/>
        </w:rPr>
        <w:t>Les forfaits annuels en heures ou en jours sur l'année sont mis en place par un accord collectif d'entreprise ou d'établissement ou, à défaut, par une convention ou un accord de branche</w:t>
      </w:r>
      <w:r>
        <w:rPr>
          <w:rFonts w:ascii="Arial" w:eastAsia="Arial" w:hAnsi="Arial" w:cs="Arial"/>
        </w:rPr>
        <w:t xml:space="preserve"> ». </w:t>
      </w:r>
    </w:p>
    <w:p w14:paraId="51BD0746" w14:textId="77777777" w:rsidR="003D18A9" w:rsidRDefault="003D18A9">
      <w:pPr>
        <w:spacing w:after="0" w:line="240" w:lineRule="auto"/>
        <w:jc w:val="both"/>
        <w:rPr>
          <w:rFonts w:ascii="Arial" w:eastAsia="Arial" w:hAnsi="Arial" w:cs="Arial"/>
        </w:rPr>
      </w:pPr>
    </w:p>
    <w:p w14:paraId="51BD0747" w14:textId="77777777" w:rsidR="003D18A9" w:rsidRDefault="008F083A">
      <w:pPr>
        <w:spacing w:after="0" w:line="240" w:lineRule="auto"/>
        <w:jc w:val="both"/>
        <w:rPr>
          <w:rFonts w:ascii="Arial" w:eastAsia="Arial" w:hAnsi="Arial" w:cs="Arial"/>
        </w:rPr>
      </w:pPr>
      <w:r>
        <w:rPr>
          <w:rFonts w:ascii="Arial" w:eastAsia="Arial" w:hAnsi="Arial" w:cs="Arial"/>
        </w:rPr>
        <w:t>Par conséquent, les dispositions du présent accord priment sur les éventuelles dispositions contraires des accords de branche applicables.</w:t>
      </w:r>
    </w:p>
    <w:p w14:paraId="51BD0748" w14:textId="77777777" w:rsidR="003D18A9" w:rsidRDefault="003D18A9">
      <w:pPr>
        <w:spacing w:after="0" w:line="240" w:lineRule="auto"/>
        <w:jc w:val="both"/>
        <w:rPr>
          <w:rFonts w:ascii="Arial" w:eastAsia="Arial" w:hAnsi="Arial" w:cs="Arial"/>
        </w:rPr>
      </w:pPr>
    </w:p>
    <w:p w14:paraId="51BD0749" w14:textId="77777777" w:rsidR="003D18A9" w:rsidRDefault="003D18A9">
      <w:pPr>
        <w:spacing w:after="0" w:line="240" w:lineRule="auto"/>
        <w:jc w:val="both"/>
        <w:rPr>
          <w:rFonts w:ascii="Arial" w:eastAsia="Arial" w:hAnsi="Arial" w:cs="Arial"/>
        </w:rPr>
      </w:pPr>
    </w:p>
    <w:p w14:paraId="51BD074A" w14:textId="77777777" w:rsidR="003D18A9" w:rsidRDefault="003D18A9">
      <w:pPr>
        <w:spacing w:after="0" w:line="240" w:lineRule="auto"/>
        <w:jc w:val="both"/>
        <w:rPr>
          <w:rFonts w:ascii="Arial" w:eastAsia="Arial" w:hAnsi="Arial" w:cs="Arial"/>
        </w:rPr>
      </w:pPr>
    </w:p>
    <w:p w14:paraId="51BD074B" w14:textId="77777777" w:rsidR="003D18A9" w:rsidRDefault="008F083A">
      <w:pPr>
        <w:spacing w:after="0" w:line="240" w:lineRule="auto"/>
        <w:rPr>
          <w:rFonts w:ascii="Arial" w:eastAsia="Arial" w:hAnsi="Arial" w:cs="Arial"/>
          <w:color w:val="000000"/>
        </w:rPr>
      </w:pPr>
      <w:r>
        <w:rPr>
          <w:rFonts w:ascii="Arial" w:eastAsia="Arial" w:hAnsi="Arial" w:cs="Arial"/>
          <w:b/>
          <w:color w:val="000000"/>
        </w:rPr>
        <w:t>CECI PREALABLEMENT RAPPELE, IL A ETE CONVENU CE QUI SUIT :</w:t>
      </w:r>
    </w:p>
    <w:p w14:paraId="51BD074C" w14:textId="77777777" w:rsidR="003D18A9" w:rsidRDefault="003D18A9">
      <w:pPr>
        <w:spacing w:after="0" w:line="240" w:lineRule="auto"/>
        <w:jc w:val="both"/>
        <w:rPr>
          <w:rFonts w:ascii="Arial" w:eastAsia="Arial" w:hAnsi="Arial" w:cs="Arial"/>
        </w:rPr>
      </w:pPr>
    </w:p>
    <w:p w14:paraId="51BD074D" w14:textId="77777777" w:rsidR="003D18A9" w:rsidRDefault="003D18A9">
      <w:pPr>
        <w:spacing w:after="0" w:line="240" w:lineRule="auto"/>
        <w:jc w:val="both"/>
        <w:rPr>
          <w:rFonts w:ascii="Arial" w:eastAsia="Arial" w:hAnsi="Arial" w:cs="Arial"/>
        </w:rPr>
      </w:pPr>
    </w:p>
    <w:p w14:paraId="51BD074E" w14:textId="77777777" w:rsidR="003D18A9" w:rsidRDefault="003D18A9">
      <w:pPr>
        <w:spacing w:after="0" w:line="240" w:lineRule="auto"/>
        <w:jc w:val="both"/>
        <w:rPr>
          <w:rFonts w:ascii="Arial" w:eastAsia="Arial" w:hAnsi="Arial" w:cs="Arial"/>
        </w:rPr>
      </w:pPr>
    </w:p>
    <w:p w14:paraId="51BD074F" w14:textId="77777777" w:rsidR="003D18A9" w:rsidRDefault="008F083A">
      <w:pPr>
        <w:spacing w:after="0" w:line="240" w:lineRule="auto"/>
        <w:jc w:val="center"/>
        <w:rPr>
          <w:rFonts w:ascii="Arial" w:eastAsia="Arial" w:hAnsi="Arial" w:cs="Arial"/>
          <w:b/>
          <w:u w:val="single"/>
        </w:rPr>
      </w:pPr>
      <w:r>
        <w:rPr>
          <w:rFonts w:ascii="Arial" w:eastAsia="Arial" w:hAnsi="Arial" w:cs="Arial"/>
          <w:b/>
          <w:u w:val="single"/>
        </w:rPr>
        <w:t>CHAPITRE 1 : CLAUSES GENERALES</w:t>
      </w:r>
    </w:p>
    <w:p w14:paraId="51BD0750" w14:textId="77777777" w:rsidR="003D18A9" w:rsidRDefault="003D18A9">
      <w:pPr>
        <w:tabs>
          <w:tab w:val="left" w:pos="1135"/>
          <w:tab w:val="left" w:pos="8080"/>
          <w:tab w:val="left" w:pos="8789"/>
        </w:tabs>
        <w:spacing w:after="0" w:line="240" w:lineRule="auto"/>
        <w:ind w:right="334"/>
        <w:jc w:val="center"/>
        <w:rPr>
          <w:rFonts w:ascii="Arial" w:eastAsia="Arial" w:hAnsi="Arial" w:cs="Arial"/>
        </w:rPr>
      </w:pPr>
    </w:p>
    <w:p w14:paraId="51BD0751" w14:textId="77777777" w:rsidR="003D18A9" w:rsidRDefault="003D18A9">
      <w:pPr>
        <w:tabs>
          <w:tab w:val="left" w:pos="1135"/>
          <w:tab w:val="left" w:pos="8080"/>
          <w:tab w:val="left" w:pos="8789"/>
        </w:tabs>
        <w:spacing w:after="0" w:line="240" w:lineRule="auto"/>
        <w:ind w:right="334"/>
        <w:jc w:val="center"/>
        <w:rPr>
          <w:rFonts w:ascii="Arial" w:eastAsia="Arial" w:hAnsi="Arial" w:cs="Arial"/>
        </w:rPr>
      </w:pPr>
    </w:p>
    <w:p w14:paraId="51BD0752" w14:textId="77777777" w:rsidR="003D18A9" w:rsidRDefault="008F083A">
      <w:pPr>
        <w:tabs>
          <w:tab w:val="left" w:pos="1135"/>
          <w:tab w:val="left" w:pos="8080"/>
          <w:tab w:val="left" w:pos="8789"/>
        </w:tabs>
        <w:spacing w:after="0" w:line="240" w:lineRule="auto"/>
        <w:ind w:right="334"/>
        <w:rPr>
          <w:rFonts w:ascii="Arial" w:eastAsia="Arial" w:hAnsi="Arial" w:cs="Arial"/>
          <w:b/>
          <w:u w:val="single"/>
        </w:rPr>
      </w:pPr>
      <w:r>
        <w:rPr>
          <w:rFonts w:ascii="Arial" w:eastAsia="Arial" w:hAnsi="Arial" w:cs="Arial"/>
          <w:b/>
          <w:u w:val="single"/>
        </w:rPr>
        <w:t>ARTICLE 1. – CHAMP D’APPLICATION</w:t>
      </w:r>
    </w:p>
    <w:p w14:paraId="51BD0753" w14:textId="77777777" w:rsidR="003D18A9" w:rsidRDefault="003D18A9">
      <w:pPr>
        <w:spacing w:after="0" w:line="240" w:lineRule="auto"/>
        <w:rPr>
          <w:rFonts w:ascii="Arial" w:eastAsia="Arial" w:hAnsi="Arial" w:cs="Arial"/>
        </w:rPr>
      </w:pPr>
    </w:p>
    <w:p w14:paraId="51BD0754" w14:textId="77777777" w:rsidR="003D18A9" w:rsidRDefault="008F083A">
      <w:pPr>
        <w:spacing w:after="0" w:line="240" w:lineRule="auto"/>
        <w:jc w:val="both"/>
        <w:rPr>
          <w:rFonts w:ascii="Arial" w:eastAsia="Arial" w:hAnsi="Arial" w:cs="Arial"/>
        </w:rPr>
      </w:pPr>
      <w:r>
        <w:rPr>
          <w:rFonts w:ascii="Arial" w:eastAsia="Arial" w:hAnsi="Arial" w:cs="Arial"/>
        </w:rPr>
        <w:t>Le présent accord a pour objet de définir les règles d’aménagement et d’organisation du temps de travail au sein de l’entreprise.</w:t>
      </w:r>
    </w:p>
    <w:p w14:paraId="51BD0755" w14:textId="77777777" w:rsidR="003D18A9" w:rsidRDefault="003D18A9">
      <w:pPr>
        <w:spacing w:after="0" w:line="240" w:lineRule="auto"/>
        <w:jc w:val="both"/>
        <w:rPr>
          <w:rFonts w:ascii="Arial" w:eastAsia="Arial" w:hAnsi="Arial" w:cs="Arial"/>
        </w:rPr>
      </w:pPr>
    </w:p>
    <w:p w14:paraId="51BD0756" w14:textId="77777777" w:rsidR="003D18A9" w:rsidRDefault="008F083A">
      <w:pPr>
        <w:spacing w:after="0" w:line="240" w:lineRule="auto"/>
        <w:jc w:val="both"/>
        <w:rPr>
          <w:rFonts w:ascii="Arial" w:eastAsia="Arial" w:hAnsi="Arial" w:cs="Arial"/>
        </w:rPr>
      </w:pPr>
      <w:r>
        <w:rPr>
          <w:rFonts w:ascii="Arial" w:eastAsia="Arial" w:hAnsi="Arial" w:cs="Arial"/>
        </w:rPr>
        <w:t>Il a vocation à s’appliquer à l’ensemble du personnel de la société, dans les conditions et selon les modalités ci-après définies.</w:t>
      </w:r>
    </w:p>
    <w:p w14:paraId="51BD0757" w14:textId="77777777" w:rsidR="003D18A9" w:rsidRDefault="003D18A9">
      <w:pPr>
        <w:spacing w:after="0" w:line="240" w:lineRule="auto"/>
        <w:jc w:val="both"/>
        <w:rPr>
          <w:rFonts w:ascii="Arial" w:eastAsia="Arial" w:hAnsi="Arial" w:cs="Arial"/>
        </w:rPr>
      </w:pPr>
    </w:p>
    <w:p w14:paraId="51BD0758" w14:textId="77777777" w:rsidR="003D18A9" w:rsidRDefault="008F083A">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Il entrera en vigueur à compter du 21 février 2024</w:t>
      </w:r>
      <w:r>
        <w:rPr>
          <w:rFonts w:ascii="Arial" w:eastAsia="Arial" w:hAnsi="Arial" w:cs="Arial"/>
          <w:color w:val="FF0000"/>
        </w:rPr>
        <w:t xml:space="preserve"> </w:t>
      </w:r>
      <w:r>
        <w:rPr>
          <w:rFonts w:ascii="Arial" w:eastAsia="Arial" w:hAnsi="Arial" w:cs="Arial"/>
          <w:color w:val="000000"/>
        </w:rPr>
        <w:t>au plus tôt, sous réserve du bon accomplissement des formalités de consultation du personnel, de publicité et de dépôt à cette date. En tout état de cause, il entrera en application au plus tard au lendemain de l’accomplissement complet desdites formalités.</w:t>
      </w:r>
    </w:p>
    <w:p w14:paraId="51BD0759" w14:textId="77777777" w:rsidR="003D18A9" w:rsidRDefault="003D18A9">
      <w:pPr>
        <w:spacing w:after="0" w:line="240" w:lineRule="auto"/>
        <w:jc w:val="both"/>
        <w:rPr>
          <w:rFonts w:ascii="Arial" w:eastAsia="Arial" w:hAnsi="Arial" w:cs="Arial"/>
        </w:rPr>
      </w:pPr>
    </w:p>
    <w:p w14:paraId="51BD075A" w14:textId="77777777" w:rsidR="003D18A9" w:rsidRDefault="003D18A9">
      <w:pPr>
        <w:spacing w:after="0" w:line="240" w:lineRule="auto"/>
        <w:jc w:val="both"/>
        <w:rPr>
          <w:rFonts w:ascii="Arial" w:eastAsia="Arial" w:hAnsi="Arial" w:cs="Arial"/>
        </w:rPr>
      </w:pPr>
    </w:p>
    <w:p w14:paraId="51BD075B" w14:textId="77777777" w:rsidR="003D18A9" w:rsidRDefault="008F083A">
      <w:pPr>
        <w:spacing w:after="0" w:line="240" w:lineRule="auto"/>
        <w:jc w:val="both"/>
        <w:rPr>
          <w:rFonts w:ascii="Arial" w:eastAsia="Arial" w:hAnsi="Arial" w:cs="Arial"/>
          <w:b/>
          <w:u w:val="single"/>
        </w:rPr>
      </w:pPr>
      <w:r>
        <w:rPr>
          <w:rFonts w:ascii="Arial" w:eastAsia="Arial" w:hAnsi="Arial" w:cs="Arial"/>
          <w:b/>
          <w:u w:val="single"/>
        </w:rPr>
        <w:t>ARTICLE 2 – AUGMENTATION DU CONTINGENT ANNUEL D’HEURES SUPPLEMENTAIRES</w:t>
      </w:r>
    </w:p>
    <w:p w14:paraId="51BD075C" w14:textId="77777777" w:rsidR="003D18A9" w:rsidRDefault="003D18A9">
      <w:pPr>
        <w:spacing w:after="0" w:line="240" w:lineRule="auto"/>
        <w:jc w:val="both"/>
        <w:rPr>
          <w:rFonts w:ascii="Arial" w:eastAsia="Arial" w:hAnsi="Arial" w:cs="Arial"/>
          <w:b/>
        </w:rPr>
      </w:pPr>
    </w:p>
    <w:p w14:paraId="51BD075D" w14:textId="77777777" w:rsidR="003D18A9" w:rsidRDefault="008F083A">
      <w:pPr>
        <w:spacing w:after="0" w:line="240" w:lineRule="auto"/>
        <w:jc w:val="both"/>
        <w:rPr>
          <w:rFonts w:ascii="Arial" w:eastAsia="Arial" w:hAnsi="Arial" w:cs="Arial"/>
        </w:rPr>
      </w:pPr>
      <w:r>
        <w:rPr>
          <w:rFonts w:ascii="Arial" w:eastAsia="Arial" w:hAnsi="Arial" w:cs="Arial"/>
          <w:b/>
        </w:rPr>
        <w:t>2.1</w:t>
      </w:r>
      <w:r>
        <w:rPr>
          <w:rFonts w:ascii="Arial" w:eastAsia="Arial" w:hAnsi="Arial" w:cs="Arial"/>
        </w:rPr>
        <w:t>.</w:t>
      </w:r>
      <w:r>
        <w:rPr>
          <w:rFonts w:ascii="Arial" w:eastAsia="Arial" w:hAnsi="Arial" w:cs="Arial"/>
        </w:rPr>
        <w:tab/>
      </w:r>
      <w:r>
        <w:rPr>
          <w:rFonts w:ascii="Arial" w:eastAsia="Arial" w:hAnsi="Arial" w:cs="Arial"/>
          <w:b/>
          <w:u w:val="single"/>
        </w:rPr>
        <w:t>Définition des heures supplémentaires</w:t>
      </w:r>
    </w:p>
    <w:p w14:paraId="51BD075E" w14:textId="77777777" w:rsidR="003D18A9" w:rsidRDefault="003D18A9">
      <w:pPr>
        <w:spacing w:after="0" w:line="240" w:lineRule="auto"/>
        <w:jc w:val="both"/>
        <w:rPr>
          <w:rFonts w:ascii="Arial" w:eastAsia="Arial" w:hAnsi="Arial" w:cs="Arial"/>
        </w:rPr>
      </w:pPr>
    </w:p>
    <w:p w14:paraId="51BD075F" w14:textId="77777777" w:rsidR="003D18A9" w:rsidRDefault="008F083A">
      <w:pPr>
        <w:ind w:right="119"/>
        <w:jc w:val="both"/>
        <w:rPr>
          <w:rFonts w:ascii="Arial" w:eastAsia="Arial" w:hAnsi="Arial" w:cs="Arial"/>
        </w:rPr>
      </w:pPr>
      <w:r>
        <w:rPr>
          <w:rFonts w:ascii="Arial" w:eastAsia="Arial" w:hAnsi="Arial" w:cs="Arial"/>
        </w:rPr>
        <w:t>Constituent des heures supplémentaires toutes les heures de travail, effectuées au-delà de la durée légale hebdomadaire de travail.</w:t>
      </w:r>
    </w:p>
    <w:p w14:paraId="51BD0760" w14:textId="77777777" w:rsidR="003D18A9" w:rsidRDefault="008F083A">
      <w:pPr>
        <w:spacing w:after="0" w:line="240" w:lineRule="auto"/>
        <w:jc w:val="both"/>
        <w:rPr>
          <w:rFonts w:ascii="Arial" w:eastAsia="Arial" w:hAnsi="Arial" w:cs="Arial"/>
        </w:rPr>
      </w:pPr>
      <w:r>
        <w:rPr>
          <w:rFonts w:ascii="Arial" w:eastAsia="Arial" w:hAnsi="Arial" w:cs="Arial"/>
        </w:rPr>
        <w:t>Les heures supplémentaires sont effectuées à la demande de l’employeur et réalisées dans l’intérêt de la Société.</w:t>
      </w:r>
    </w:p>
    <w:p w14:paraId="51BD0761" w14:textId="77777777" w:rsidR="003D18A9" w:rsidRDefault="003D18A9">
      <w:pPr>
        <w:spacing w:after="0" w:line="240" w:lineRule="auto"/>
        <w:jc w:val="both"/>
        <w:rPr>
          <w:rFonts w:ascii="Arial" w:eastAsia="Arial" w:hAnsi="Arial" w:cs="Arial"/>
        </w:rPr>
      </w:pPr>
    </w:p>
    <w:p w14:paraId="51BD0762" w14:textId="77777777" w:rsidR="003D18A9" w:rsidRDefault="008F083A">
      <w:pPr>
        <w:spacing w:after="0" w:line="240" w:lineRule="auto"/>
        <w:jc w:val="both"/>
        <w:rPr>
          <w:rFonts w:ascii="Arial" w:eastAsia="Arial" w:hAnsi="Arial" w:cs="Arial"/>
          <w:b/>
        </w:rPr>
      </w:pPr>
      <w:r>
        <w:rPr>
          <w:rFonts w:ascii="Arial" w:eastAsia="Arial" w:hAnsi="Arial" w:cs="Arial"/>
          <w:b/>
        </w:rPr>
        <w:t>2.2.</w:t>
      </w:r>
      <w:r>
        <w:rPr>
          <w:rFonts w:ascii="Arial" w:eastAsia="Arial" w:hAnsi="Arial" w:cs="Arial"/>
          <w:b/>
        </w:rPr>
        <w:tab/>
      </w:r>
      <w:r>
        <w:rPr>
          <w:rFonts w:ascii="Arial" w:eastAsia="Arial" w:hAnsi="Arial" w:cs="Arial"/>
          <w:b/>
          <w:u w:val="single"/>
        </w:rPr>
        <w:t>Nouveau contingent applicable</w:t>
      </w:r>
    </w:p>
    <w:p w14:paraId="51BD0763" w14:textId="77777777" w:rsidR="003D18A9" w:rsidRDefault="003D18A9">
      <w:pPr>
        <w:spacing w:after="0" w:line="240" w:lineRule="auto"/>
        <w:jc w:val="both"/>
        <w:rPr>
          <w:rFonts w:ascii="Arial" w:eastAsia="Arial" w:hAnsi="Arial" w:cs="Arial"/>
        </w:rPr>
      </w:pPr>
    </w:p>
    <w:p w14:paraId="51BD0764" w14:textId="77777777" w:rsidR="003D18A9" w:rsidRDefault="008F083A">
      <w:pPr>
        <w:spacing w:after="0" w:line="240" w:lineRule="auto"/>
        <w:jc w:val="both"/>
        <w:rPr>
          <w:rFonts w:ascii="Arial" w:eastAsia="Arial" w:hAnsi="Arial" w:cs="Arial"/>
        </w:rPr>
      </w:pPr>
      <w:r>
        <w:rPr>
          <w:rFonts w:ascii="Arial" w:eastAsia="Arial" w:hAnsi="Arial" w:cs="Arial"/>
        </w:rPr>
        <w:t xml:space="preserve">Le contingent annuel des heures supplémentaires est désormais fixé à 220 heures, pour tous les salariés ETAM et Cadres. </w:t>
      </w:r>
    </w:p>
    <w:p w14:paraId="51BD0765" w14:textId="77777777" w:rsidR="003D18A9" w:rsidRDefault="003D18A9">
      <w:pPr>
        <w:spacing w:after="0" w:line="240" w:lineRule="auto"/>
        <w:jc w:val="both"/>
        <w:rPr>
          <w:rFonts w:ascii="Arial" w:eastAsia="Arial" w:hAnsi="Arial" w:cs="Arial"/>
        </w:rPr>
      </w:pPr>
    </w:p>
    <w:p w14:paraId="51BD0766" w14:textId="77777777" w:rsidR="003D18A9" w:rsidRDefault="008F083A">
      <w:pPr>
        <w:spacing w:after="0" w:line="240" w:lineRule="auto"/>
        <w:jc w:val="both"/>
        <w:rPr>
          <w:rFonts w:ascii="Arial" w:eastAsia="Arial" w:hAnsi="Arial" w:cs="Arial"/>
        </w:rPr>
      </w:pPr>
      <w:r>
        <w:rPr>
          <w:rFonts w:ascii="Arial" w:eastAsia="Arial" w:hAnsi="Arial" w:cs="Arial"/>
        </w:rPr>
        <w:t xml:space="preserve">La période de référence pour le calcul du contingent est l’année civile. </w:t>
      </w:r>
    </w:p>
    <w:p w14:paraId="51BD0767" w14:textId="77777777" w:rsidR="003D18A9" w:rsidRDefault="003D18A9">
      <w:pPr>
        <w:spacing w:after="0" w:line="240" w:lineRule="auto"/>
        <w:jc w:val="both"/>
        <w:rPr>
          <w:rFonts w:ascii="Arial" w:eastAsia="Arial" w:hAnsi="Arial" w:cs="Arial"/>
        </w:rPr>
      </w:pPr>
    </w:p>
    <w:p w14:paraId="51BD0768" w14:textId="77777777" w:rsidR="003D18A9" w:rsidRDefault="008F083A">
      <w:pPr>
        <w:spacing w:after="0" w:line="240" w:lineRule="auto"/>
        <w:jc w:val="both"/>
        <w:rPr>
          <w:rFonts w:ascii="Arial" w:eastAsia="Arial" w:hAnsi="Arial" w:cs="Arial"/>
        </w:rPr>
      </w:pPr>
      <w:r>
        <w:rPr>
          <w:rFonts w:ascii="Arial" w:eastAsia="Arial" w:hAnsi="Arial" w:cs="Arial"/>
        </w:rPr>
        <w:t>Seules les heures effectuées au-delà du contingent donnent lieu à une contrepartie obligatoire en repos</w:t>
      </w:r>
    </w:p>
    <w:p w14:paraId="51BD0769" w14:textId="77777777" w:rsidR="003D18A9" w:rsidRDefault="003D18A9">
      <w:pPr>
        <w:spacing w:after="0" w:line="240" w:lineRule="auto"/>
        <w:jc w:val="both"/>
        <w:rPr>
          <w:rFonts w:ascii="Arial" w:eastAsia="Arial" w:hAnsi="Arial" w:cs="Arial"/>
        </w:rPr>
      </w:pPr>
    </w:p>
    <w:p w14:paraId="51BD076A" w14:textId="77777777" w:rsidR="003D18A9" w:rsidRDefault="008F083A">
      <w:pPr>
        <w:rPr>
          <w:rFonts w:ascii="Arial" w:eastAsia="Arial" w:hAnsi="Arial" w:cs="Arial"/>
        </w:rPr>
      </w:pPr>
      <w:r>
        <w:br w:type="page"/>
      </w:r>
    </w:p>
    <w:p w14:paraId="51BD076B" w14:textId="77777777" w:rsidR="003D18A9" w:rsidRDefault="008F083A">
      <w:pPr>
        <w:spacing w:after="0" w:line="240" w:lineRule="auto"/>
        <w:jc w:val="both"/>
        <w:rPr>
          <w:rFonts w:ascii="Arial" w:eastAsia="Arial" w:hAnsi="Arial" w:cs="Arial"/>
          <w:b/>
          <w:u w:val="single"/>
        </w:rPr>
      </w:pPr>
      <w:r>
        <w:rPr>
          <w:rFonts w:ascii="Arial" w:eastAsia="Arial" w:hAnsi="Arial" w:cs="Arial"/>
          <w:b/>
          <w:u w:val="single"/>
        </w:rPr>
        <w:lastRenderedPageBreak/>
        <w:t>ARTICLE 3 – ORGANISATION DE LA SEMAINE DE TRAVAIL SUR 4 JOURS</w:t>
      </w:r>
    </w:p>
    <w:p w14:paraId="51BD076C" w14:textId="77777777" w:rsidR="003D18A9" w:rsidRDefault="003D18A9">
      <w:pPr>
        <w:pBdr>
          <w:top w:val="nil"/>
          <w:left w:val="nil"/>
          <w:bottom w:val="nil"/>
          <w:right w:val="nil"/>
          <w:between w:val="nil"/>
        </w:pBdr>
        <w:spacing w:after="0" w:line="240" w:lineRule="auto"/>
        <w:jc w:val="both"/>
        <w:rPr>
          <w:rFonts w:ascii="Arial" w:eastAsia="Arial" w:hAnsi="Arial" w:cs="Arial"/>
          <w:color w:val="000000"/>
        </w:rPr>
      </w:pPr>
    </w:p>
    <w:p w14:paraId="51BD076D" w14:textId="77777777" w:rsidR="003D18A9" w:rsidRDefault="008F083A">
      <w:pPr>
        <w:tabs>
          <w:tab w:val="left" w:pos="709"/>
          <w:tab w:val="left" w:pos="8080"/>
          <w:tab w:val="left" w:pos="8789"/>
        </w:tabs>
        <w:spacing w:after="0" w:line="240" w:lineRule="auto"/>
        <w:ind w:right="334"/>
        <w:rPr>
          <w:rFonts w:ascii="Arial" w:eastAsia="Arial" w:hAnsi="Arial" w:cs="Arial"/>
          <w:b/>
          <w:u w:val="single"/>
        </w:rPr>
      </w:pPr>
      <w:r>
        <w:rPr>
          <w:rFonts w:ascii="Arial" w:eastAsia="Arial" w:hAnsi="Arial" w:cs="Arial"/>
          <w:b/>
        </w:rPr>
        <w:t>3.1.</w:t>
      </w:r>
      <w:r>
        <w:rPr>
          <w:rFonts w:ascii="Arial" w:eastAsia="Arial" w:hAnsi="Arial" w:cs="Arial"/>
          <w:b/>
        </w:rPr>
        <w:tab/>
      </w:r>
      <w:r>
        <w:rPr>
          <w:rFonts w:ascii="Arial" w:eastAsia="Arial" w:hAnsi="Arial" w:cs="Arial"/>
          <w:b/>
          <w:u w:val="single"/>
        </w:rPr>
        <w:t>Pour les salariés non-cadres</w:t>
      </w:r>
    </w:p>
    <w:p w14:paraId="51BD076E" w14:textId="77777777" w:rsidR="003D18A9" w:rsidRDefault="003D18A9">
      <w:pPr>
        <w:pBdr>
          <w:top w:val="nil"/>
          <w:left w:val="nil"/>
          <w:bottom w:val="nil"/>
          <w:right w:val="nil"/>
          <w:between w:val="nil"/>
        </w:pBdr>
        <w:spacing w:after="0" w:line="240" w:lineRule="auto"/>
        <w:jc w:val="both"/>
        <w:rPr>
          <w:rFonts w:ascii="Arial" w:eastAsia="Arial" w:hAnsi="Arial" w:cs="Arial"/>
          <w:b/>
          <w:i/>
          <w:color w:val="000000"/>
        </w:rPr>
      </w:pPr>
    </w:p>
    <w:p w14:paraId="51BD076F" w14:textId="77777777" w:rsidR="003D18A9" w:rsidRDefault="008F083A">
      <w:pPr>
        <w:pBdr>
          <w:top w:val="nil"/>
          <w:left w:val="nil"/>
          <w:bottom w:val="nil"/>
          <w:right w:val="nil"/>
          <w:between w:val="nil"/>
        </w:pBdr>
        <w:spacing w:after="0" w:line="240" w:lineRule="auto"/>
        <w:jc w:val="both"/>
        <w:rPr>
          <w:rFonts w:ascii="Arial" w:eastAsia="Arial" w:hAnsi="Arial" w:cs="Arial"/>
          <w:b/>
          <w:i/>
          <w:color w:val="000000"/>
        </w:rPr>
      </w:pPr>
      <w:r>
        <w:rPr>
          <w:rFonts w:ascii="Arial" w:eastAsia="Arial" w:hAnsi="Arial" w:cs="Arial"/>
          <w:b/>
          <w:i/>
          <w:color w:val="000000"/>
        </w:rPr>
        <w:t>3.1.1. Répartition de l’horaire collectif</w:t>
      </w:r>
    </w:p>
    <w:p w14:paraId="51BD0770" w14:textId="77777777" w:rsidR="003D18A9" w:rsidRDefault="003D18A9">
      <w:pPr>
        <w:pBdr>
          <w:top w:val="nil"/>
          <w:left w:val="nil"/>
          <w:bottom w:val="nil"/>
          <w:right w:val="nil"/>
          <w:between w:val="nil"/>
        </w:pBdr>
        <w:spacing w:after="0" w:line="240" w:lineRule="auto"/>
        <w:jc w:val="both"/>
        <w:rPr>
          <w:rFonts w:ascii="Arial" w:eastAsia="Arial" w:hAnsi="Arial" w:cs="Arial"/>
          <w:color w:val="000000"/>
        </w:rPr>
      </w:pPr>
    </w:p>
    <w:p w14:paraId="51BD0771" w14:textId="77777777" w:rsidR="003D18A9" w:rsidRDefault="008F083A">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La durée hebdomadaire de travail effectif est fixée à 35 heures, réparties sur 4 jours, soit 151,67 heures par mois. </w:t>
      </w:r>
    </w:p>
    <w:p w14:paraId="51BD0772" w14:textId="77777777" w:rsidR="003D18A9" w:rsidRDefault="003D18A9">
      <w:pPr>
        <w:pBdr>
          <w:top w:val="nil"/>
          <w:left w:val="nil"/>
          <w:bottom w:val="nil"/>
          <w:right w:val="nil"/>
          <w:between w:val="nil"/>
        </w:pBdr>
        <w:spacing w:after="0" w:line="240" w:lineRule="auto"/>
        <w:jc w:val="both"/>
        <w:rPr>
          <w:rFonts w:ascii="Arial" w:eastAsia="Arial" w:hAnsi="Arial" w:cs="Arial"/>
          <w:color w:val="000000"/>
        </w:rPr>
      </w:pPr>
    </w:p>
    <w:p w14:paraId="51BD0773" w14:textId="77777777" w:rsidR="003D18A9" w:rsidRDefault="008F083A">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La durée du travail quotidienne est fixée à 8h45 heures.</w:t>
      </w:r>
    </w:p>
    <w:p w14:paraId="51BD0774" w14:textId="77777777" w:rsidR="003D18A9" w:rsidRDefault="003D18A9">
      <w:pPr>
        <w:pBdr>
          <w:top w:val="nil"/>
          <w:left w:val="nil"/>
          <w:bottom w:val="nil"/>
          <w:right w:val="nil"/>
          <w:between w:val="nil"/>
        </w:pBdr>
        <w:spacing w:after="0" w:line="240" w:lineRule="auto"/>
        <w:jc w:val="both"/>
        <w:rPr>
          <w:rFonts w:ascii="Arial" w:eastAsia="Arial" w:hAnsi="Arial" w:cs="Arial"/>
          <w:color w:val="000000"/>
        </w:rPr>
      </w:pPr>
    </w:p>
    <w:p w14:paraId="51BD0775" w14:textId="77777777" w:rsidR="003D18A9" w:rsidRDefault="008F083A">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La durée hebdomadaire sera répartie sur 4 jours, par principe entre le lundi et vendredi.  </w:t>
      </w:r>
    </w:p>
    <w:p w14:paraId="51BD0776" w14:textId="77777777" w:rsidR="003D18A9" w:rsidRDefault="003D18A9">
      <w:pPr>
        <w:pBdr>
          <w:top w:val="nil"/>
          <w:left w:val="nil"/>
          <w:bottom w:val="nil"/>
          <w:right w:val="nil"/>
          <w:between w:val="nil"/>
        </w:pBdr>
        <w:spacing w:after="0" w:line="240" w:lineRule="auto"/>
        <w:jc w:val="both"/>
        <w:rPr>
          <w:rFonts w:ascii="Arial" w:eastAsia="Arial" w:hAnsi="Arial" w:cs="Arial"/>
          <w:color w:val="000000"/>
        </w:rPr>
      </w:pPr>
    </w:p>
    <w:p w14:paraId="51BD0777" w14:textId="77777777" w:rsidR="003D18A9" w:rsidRDefault="008F083A">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Le jour non travaillé hebdomadaire sera déterminé selon les modalités ci-après définies à l’article 3.1.2.</w:t>
      </w:r>
    </w:p>
    <w:p w14:paraId="51BD0778" w14:textId="77777777" w:rsidR="003D18A9" w:rsidRDefault="003D18A9">
      <w:pPr>
        <w:pBdr>
          <w:top w:val="nil"/>
          <w:left w:val="nil"/>
          <w:bottom w:val="nil"/>
          <w:right w:val="nil"/>
          <w:between w:val="nil"/>
        </w:pBdr>
        <w:spacing w:after="0" w:line="240" w:lineRule="auto"/>
        <w:jc w:val="both"/>
        <w:rPr>
          <w:rFonts w:ascii="Arial" w:eastAsia="Arial" w:hAnsi="Arial" w:cs="Arial"/>
          <w:color w:val="000000"/>
        </w:rPr>
      </w:pPr>
    </w:p>
    <w:p w14:paraId="51BD0779" w14:textId="77777777" w:rsidR="003D18A9" w:rsidRDefault="008F083A">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Cette durée hebdomadaire répartie sur 4 jours sera également applicable aux salariés cadres qui n’auraient pas conclu de convention individuelle de forfait annuel en jours. </w:t>
      </w:r>
    </w:p>
    <w:p w14:paraId="51BD077A" w14:textId="77777777" w:rsidR="003D18A9" w:rsidRDefault="003D18A9">
      <w:pPr>
        <w:pBdr>
          <w:top w:val="nil"/>
          <w:left w:val="nil"/>
          <w:bottom w:val="nil"/>
          <w:right w:val="nil"/>
          <w:between w:val="nil"/>
        </w:pBdr>
        <w:spacing w:after="0" w:line="240" w:lineRule="auto"/>
        <w:jc w:val="both"/>
        <w:rPr>
          <w:rFonts w:ascii="Arial" w:eastAsia="Arial" w:hAnsi="Arial" w:cs="Arial"/>
          <w:color w:val="000000"/>
        </w:rPr>
      </w:pPr>
    </w:p>
    <w:p w14:paraId="51BD077B" w14:textId="77777777" w:rsidR="003D18A9" w:rsidRDefault="008F083A">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Sauf stipulation expresse contraire dans le contrat de travail, l’application de la répartition de la durée du travail sur 4 jours ne constitue pas une modification du contrat de travail des salariés à temps plein concernés et n’est donc pas soumise à la signature d’une convention individuelle. </w:t>
      </w:r>
    </w:p>
    <w:p w14:paraId="51BD077C" w14:textId="77777777" w:rsidR="003D18A9" w:rsidRDefault="003D18A9">
      <w:pPr>
        <w:pBdr>
          <w:top w:val="nil"/>
          <w:left w:val="nil"/>
          <w:bottom w:val="nil"/>
          <w:right w:val="nil"/>
          <w:between w:val="nil"/>
        </w:pBdr>
        <w:spacing w:after="0" w:line="240" w:lineRule="auto"/>
        <w:jc w:val="both"/>
        <w:rPr>
          <w:rFonts w:ascii="Arial" w:eastAsia="Arial" w:hAnsi="Arial" w:cs="Arial"/>
          <w:color w:val="000000"/>
        </w:rPr>
      </w:pPr>
    </w:p>
    <w:p w14:paraId="51BD077D" w14:textId="77777777" w:rsidR="003D18A9" w:rsidRDefault="008F083A">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i/>
          <w:color w:val="000000"/>
        </w:rPr>
        <w:t>3.1.2. Jour hebdomadaire non travaillé</w:t>
      </w:r>
    </w:p>
    <w:p w14:paraId="51BD077E" w14:textId="77777777" w:rsidR="003D18A9" w:rsidRDefault="003D18A9">
      <w:pPr>
        <w:pBdr>
          <w:top w:val="nil"/>
          <w:left w:val="nil"/>
          <w:bottom w:val="nil"/>
          <w:right w:val="nil"/>
          <w:between w:val="nil"/>
        </w:pBdr>
        <w:spacing w:after="0" w:line="240" w:lineRule="auto"/>
        <w:jc w:val="both"/>
        <w:rPr>
          <w:rFonts w:ascii="Arial" w:eastAsia="Arial" w:hAnsi="Arial" w:cs="Arial"/>
          <w:color w:val="000000"/>
        </w:rPr>
      </w:pPr>
    </w:p>
    <w:p w14:paraId="51BD077F" w14:textId="77777777" w:rsidR="003D18A9" w:rsidRDefault="008F083A">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Le jour non travaillé au cours de la semaine de 4 jours sera déterminé de manière fixe. </w:t>
      </w:r>
    </w:p>
    <w:p w14:paraId="51BD0780" w14:textId="77777777" w:rsidR="003D18A9" w:rsidRDefault="003D18A9">
      <w:pPr>
        <w:pBdr>
          <w:top w:val="nil"/>
          <w:left w:val="nil"/>
          <w:bottom w:val="nil"/>
          <w:right w:val="nil"/>
          <w:between w:val="nil"/>
        </w:pBdr>
        <w:spacing w:after="0" w:line="240" w:lineRule="auto"/>
        <w:jc w:val="both"/>
        <w:rPr>
          <w:rFonts w:ascii="Arial" w:eastAsia="Arial" w:hAnsi="Arial" w:cs="Arial"/>
          <w:color w:val="000000"/>
        </w:rPr>
      </w:pPr>
    </w:p>
    <w:p w14:paraId="51BD0781" w14:textId="77777777" w:rsidR="003D18A9" w:rsidRDefault="008F083A">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Le choix de la journée non travaillée fixe est effectué par la Direction, à l’aune des souhaits du Salarié et des nécessités de bon fonctionnement de l’entreprise.</w:t>
      </w:r>
    </w:p>
    <w:p w14:paraId="51BD0782" w14:textId="77777777" w:rsidR="003D18A9" w:rsidRDefault="003D18A9">
      <w:pPr>
        <w:pBdr>
          <w:top w:val="nil"/>
          <w:left w:val="nil"/>
          <w:bottom w:val="nil"/>
          <w:right w:val="nil"/>
          <w:between w:val="nil"/>
        </w:pBdr>
        <w:spacing w:after="0" w:line="240" w:lineRule="auto"/>
        <w:jc w:val="both"/>
        <w:rPr>
          <w:rFonts w:ascii="Arial" w:eastAsia="Arial" w:hAnsi="Arial" w:cs="Arial"/>
          <w:color w:val="000000"/>
        </w:rPr>
      </w:pPr>
    </w:p>
    <w:p w14:paraId="51BD0783" w14:textId="77777777" w:rsidR="003D18A9" w:rsidRDefault="008F083A">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Si, au sein d'un même service, plusieurs collaborateurs souhaitent bénéficier du même jour non travaillé fixe, la Direction pourra être conduite à effectuer des arbitrages, en fonction de critères objectifs tels que l'ancienneté, la nature du poste de travail et la situation personnelle et familiale.</w:t>
      </w:r>
    </w:p>
    <w:p w14:paraId="51BD0784" w14:textId="77777777" w:rsidR="003D18A9" w:rsidRDefault="003D18A9">
      <w:pPr>
        <w:pBdr>
          <w:top w:val="nil"/>
          <w:left w:val="nil"/>
          <w:bottom w:val="nil"/>
          <w:right w:val="nil"/>
          <w:between w:val="nil"/>
        </w:pBdr>
        <w:spacing w:after="0" w:line="240" w:lineRule="auto"/>
        <w:jc w:val="both"/>
        <w:rPr>
          <w:rFonts w:ascii="Arial" w:eastAsia="Arial" w:hAnsi="Arial" w:cs="Arial"/>
          <w:color w:val="000000"/>
        </w:rPr>
      </w:pPr>
    </w:p>
    <w:p w14:paraId="51BD0785" w14:textId="77777777" w:rsidR="003D18A9" w:rsidRDefault="008F083A">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Une fois fixé, le jour non travaillé pourra être modifié de manière exceptionnelle et après accord du salarié et de son responsable.</w:t>
      </w:r>
    </w:p>
    <w:p w14:paraId="51BD0786" w14:textId="77777777" w:rsidR="003D18A9" w:rsidRDefault="003D18A9">
      <w:pPr>
        <w:pBdr>
          <w:top w:val="nil"/>
          <w:left w:val="nil"/>
          <w:bottom w:val="nil"/>
          <w:right w:val="nil"/>
          <w:between w:val="nil"/>
        </w:pBdr>
        <w:spacing w:after="0" w:line="240" w:lineRule="auto"/>
        <w:jc w:val="both"/>
        <w:rPr>
          <w:rFonts w:ascii="Arial" w:eastAsia="Arial" w:hAnsi="Arial" w:cs="Arial"/>
          <w:b/>
          <w:i/>
          <w:color w:val="000000"/>
        </w:rPr>
      </w:pPr>
    </w:p>
    <w:p w14:paraId="51BD0787" w14:textId="77777777" w:rsidR="003D18A9" w:rsidRDefault="008F083A">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Il est par ailleurs précisé que le jour non travaillé tombant un jour férié ne fera l’objet d’aucune récupération.</w:t>
      </w:r>
    </w:p>
    <w:p w14:paraId="51BD0788" w14:textId="77777777" w:rsidR="003D18A9" w:rsidRDefault="003D18A9">
      <w:pPr>
        <w:pBdr>
          <w:top w:val="nil"/>
          <w:left w:val="nil"/>
          <w:bottom w:val="nil"/>
          <w:right w:val="nil"/>
          <w:between w:val="nil"/>
        </w:pBdr>
        <w:spacing w:after="0" w:line="240" w:lineRule="auto"/>
        <w:jc w:val="both"/>
        <w:rPr>
          <w:rFonts w:ascii="Arial" w:eastAsia="Arial" w:hAnsi="Arial" w:cs="Arial"/>
          <w:color w:val="000000"/>
        </w:rPr>
      </w:pPr>
    </w:p>
    <w:p w14:paraId="51BD0789" w14:textId="77777777" w:rsidR="003D18A9" w:rsidRDefault="008F083A">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Enfin, les salariés ne bénéficieront pas de titres restaurants au titre du jour hebdomadaire non travaillé. </w:t>
      </w:r>
    </w:p>
    <w:p w14:paraId="51BD078A" w14:textId="77777777" w:rsidR="003D18A9" w:rsidRDefault="003D18A9">
      <w:pPr>
        <w:pBdr>
          <w:top w:val="nil"/>
          <w:left w:val="nil"/>
          <w:bottom w:val="nil"/>
          <w:right w:val="nil"/>
          <w:between w:val="nil"/>
        </w:pBdr>
        <w:spacing w:after="0" w:line="240" w:lineRule="auto"/>
        <w:jc w:val="both"/>
        <w:rPr>
          <w:rFonts w:ascii="Arial" w:eastAsia="Arial" w:hAnsi="Arial" w:cs="Arial"/>
          <w:b/>
          <w:i/>
          <w:color w:val="000000"/>
        </w:rPr>
      </w:pPr>
    </w:p>
    <w:p w14:paraId="51BD078B" w14:textId="77777777" w:rsidR="003D18A9" w:rsidRDefault="008F083A">
      <w:pPr>
        <w:pBdr>
          <w:top w:val="nil"/>
          <w:left w:val="nil"/>
          <w:bottom w:val="nil"/>
          <w:right w:val="nil"/>
          <w:between w:val="nil"/>
        </w:pBdr>
        <w:spacing w:after="0" w:line="240" w:lineRule="auto"/>
        <w:jc w:val="both"/>
        <w:rPr>
          <w:rFonts w:ascii="Arial" w:eastAsia="Arial" w:hAnsi="Arial" w:cs="Arial"/>
          <w:b/>
          <w:i/>
          <w:color w:val="000000"/>
        </w:rPr>
      </w:pPr>
      <w:r>
        <w:rPr>
          <w:rFonts w:ascii="Arial" w:eastAsia="Arial" w:hAnsi="Arial" w:cs="Arial"/>
          <w:b/>
          <w:i/>
          <w:color w:val="000000"/>
        </w:rPr>
        <w:t>3.1.3. Heures supplémentaires pour les salariés à temps plein</w:t>
      </w:r>
    </w:p>
    <w:p w14:paraId="51BD078C" w14:textId="77777777" w:rsidR="003D18A9" w:rsidRDefault="003D18A9">
      <w:pPr>
        <w:pBdr>
          <w:top w:val="nil"/>
          <w:left w:val="nil"/>
          <w:bottom w:val="nil"/>
          <w:right w:val="nil"/>
          <w:between w:val="nil"/>
        </w:pBdr>
        <w:spacing w:after="0" w:line="240" w:lineRule="auto"/>
        <w:jc w:val="both"/>
        <w:rPr>
          <w:rFonts w:ascii="Arial" w:eastAsia="Arial" w:hAnsi="Arial" w:cs="Arial"/>
          <w:color w:val="000000"/>
        </w:rPr>
      </w:pPr>
    </w:p>
    <w:p w14:paraId="51BD078D" w14:textId="77777777" w:rsidR="003D18A9" w:rsidRDefault="008F083A">
      <w:pPr>
        <w:jc w:val="both"/>
        <w:rPr>
          <w:rFonts w:ascii="Arial" w:eastAsia="Arial" w:hAnsi="Arial" w:cs="Arial"/>
        </w:rPr>
      </w:pPr>
      <w:r>
        <w:rPr>
          <w:rFonts w:ascii="Arial" w:eastAsia="Arial" w:hAnsi="Arial" w:cs="Arial"/>
        </w:rPr>
        <w:t>Les heures supplémentaires sont toutes les heures accomplies à la demande expresse de la hiérarchie, au-delà de la durée légale hebdomadaire de travail. Elles se décomptent par semaine.</w:t>
      </w:r>
    </w:p>
    <w:p w14:paraId="51BD078E" w14:textId="77777777" w:rsidR="003D18A9" w:rsidRDefault="008F083A">
      <w:pPr>
        <w:spacing w:after="0"/>
        <w:jc w:val="both"/>
        <w:rPr>
          <w:rFonts w:ascii="Arial" w:eastAsia="Arial" w:hAnsi="Arial" w:cs="Arial"/>
        </w:rPr>
      </w:pPr>
      <w:r>
        <w:rPr>
          <w:rFonts w:ascii="Arial" w:eastAsia="Arial" w:hAnsi="Arial" w:cs="Arial"/>
        </w:rPr>
        <w:t>En aucun cas les salariés ne peuvent effectuer des heures supplémentaires de leur propre initiative.</w:t>
      </w:r>
    </w:p>
    <w:p w14:paraId="51BD078F" w14:textId="77777777" w:rsidR="003D18A9" w:rsidRDefault="003D18A9">
      <w:pPr>
        <w:spacing w:after="0"/>
        <w:jc w:val="both"/>
        <w:rPr>
          <w:rFonts w:ascii="Arial" w:eastAsia="Arial" w:hAnsi="Arial" w:cs="Arial"/>
        </w:rPr>
      </w:pPr>
    </w:p>
    <w:p w14:paraId="51BD0790" w14:textId="77777777" w:rsidR="003D18A9" w:rsidRDefault="008F083A">
      <w:pPr>
        <w:spacing w:after="0"/>
        <w:jc w:val="both"/>
        <w:rPr>
          <w:rFonts w:ascii="Arial" w:eastAsia="Arial" w:hAnsi="Arial" w:cs="Arial"/>
        </w:rPr>
      </w:pPr>
      <w:r>
        <w:rPr>
          <w:rFonts w:ascii="Arial" w:eastAsia="Arial" w:hAnsi="Arial" w:cs="Arial"/>
        </w:rPr>
        <w:t>En principe, les heures supplémentaires réalisées sont rémunérées et effectuées au sein de l’horaire collectif défini à l’article 3.1.1.</w:t>
      </w:r>
    </w:p>
    <w:p w14:paraId="51BD0791" w14:textId="77777777" w:rsidR="003D18A9" w:rsidRDefault="003D18A9">
      <w:pPr>
        <w:spacing w:after="0"/>
        <w:jc w:val="both"/>
        <w:rPr>
          <w:rFonts w:ascii="Arial" w:eastAsia="Arial" w:hAnsi="Arial" w:cs="Arial"/>
        </w:rPr>
      </w:pPr>
    </w:p>
    <w:p w14:paraId="51BD0792" w14:textId="77777777" w:rsidR="003D18A9" w:rsidRDefault="008F083A">
      <w:pPr>
        <w:spacing w:after="0"/>
        <w:jc w:val="both"/>
        <w:rPr>
          <w:rFonts w:ascii="Arial" w:eastAsia="Arial" w:hAnsi="Arial" w:cs="Arial"/>
        </w:rPr>
      </w:pPr>
      <w:r>
        <w:rPr>
          <w:rFonts w:ascii="Arial" w:eastAsia="Arial" w:hAnsi="Arial" w:cs="Arial"/>
        </w:rPr>
        <w:t>Les heures supplémentaires donnent lieu à un paiement majoré à hauteur de 125% de la 36</w:t>
      </w:r>
      <w:r>
        <w:rPr>
          <w:rFonts w:ascii="Arial" w:eastAsia="Arial" w:hAnsi="Arial" w:cs="Arial"/>
          <w:vertAlign w:val="superscript"/>
        </w:rPr>
        <w:t>ème</w:t>
      </w:r>
      <w:r>
        <w:rPr>
          <w:rFonts w:ascii="Arial" w:eastAsia="Arial" w:hAnsi="Arial" w:cs="Arial"/>
        </w:rPr>
        <w:t xml:space="preserve"> à la 43</w:t>
      </w:r>
      <w:r>
        <w:rPr>
          <w:rFonts w:ascii="Arial" w:eastAsia="Arial" w:hAnsi="Arial" w:cs="Arial"/>
          <w:vertAlign w:val="superscript"/>
        </w:rPr>
        <w:t>ème</w:t>
      </w:r>
      <w:r>
        <w:rPr>
          <w:rFonts w:ascii="Arial" w:eastAsia="Arial" w:hAnsi="Arial" w:cs="Arial"/>
        </w:rPr>
        <w:t xml:space="preserve"> heure et 150% au-delà. </w:t>
      </w:r>
    </w:p>
    <w:p w14:paraId="51BD0793" w14:textId="77777777" w:rsidR="003D18A9" w:rsidRDefault="003D18A9">
      <w:pPr>
        <w:spacing w:after="0"/>
        <w:jc w:val="both"/>
        <w:rPr>
          <w:rFonts w:ascii="Arial" w:eastAsia="Arial" w:hAnsi="Arial" w:cs="Arial"/>
        </w:rPr>
      </w:pPr>
    </w:p>
    <w:p w14:paraId="51BD0794" w14:textId="77777777" w:rsidR="003D18A9" w:rsidRDefault="008F083A">
      <w:pPr>
        <w:spacing w:after="0"/>
        <w:jc w:val="both"/>
        <w:rPr>
          <w:rFonts w:ascii="Arial" w:eastAsia="Arial" w:hAnsi="Arial" w:cs="Arial"/>
        </w:rPr>
      </w:pPr>
      <w:r>
        <w:rPr>
          <w:rFonts w:ascii="Arial" w:eastAsia="Arial" w:hAnsi="Arial" w:cs="Arial"/>
        </w:rPr>
        <w:t xml:space="preserve">Pour autant, si le salarié en fait la demande, et après accord de la Direction, tout ou partie du paiement des heures supplémentaires, ainsi que des majorations prévues à l'article L. 3121-22, pourra être remplacé par un repos compensateur de remplacement. </w:t>
      </w:r>
    </w:p>
    <w:p w14:paraId="51BD0795" w14:textId="77777777" w:rsidR="003D18A9" w:rsidRDefault="003D18A9">
      <w:pPr>
        <w:spacing w:after="0"/>
        <w:jc w:val="both"/>
        <w:rPr>
          <w:rFonts w:ascii="Arial" w:eastAsia="Arial" w:hAnsi="Arial" w:cs="Arial"/>
        </w:rPr>
      </w:pPr>
    </w:p>
    <w:p w14:paraId="51BD0796" w14:textId="77777777" w:rsidR="003D18A9" w:rsidRDefault="008F083A">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Les heures supplémentaires devront être réalisées dans le respect des durées maximales quotidiennes et hebdomadaires légales. </w:t>
      </w:r>
    </w:p>
    <w:p w14:paraId="51BD0797" w14:textId="77777777" w:rsidR="003D18A9" w:rsidRDefault="003D18A9">
      <w:pPr>
        <w:pBdr>
          <w:top w:val="nil"/>
          <w:left w:val="nil"/>
          <w:bottom w:val="nil"/>
          <w:right w:val="nil"/>
          <w:between w:val="nil"/>
        </w:pBdr>
        <w:spacing w:after="0" w:line="240" w:lineRule="auto"/>
        <w:jc w:val="both"/>
        <w:rPr>
          <w:rFonts w:ascii="Arial" w:eastAsia="Arial" w:hAnsi="Arial" w:cs="Arial"/>
          <w:b/>
          <w:i/>
          <w:color w:val="000000"/>
        </w:rPr>
      </w:pPr>
    </w:p>
    <w:p w14:paraId="51BD0798" w14:textId="77777777" w:rsidR="003D18A9" w:rsidRDefault="008F083A">
      <w:pPr>
        <w:pBdr>
          <w:top w:val="nil"/>
          <w:left w:val="nil"/>
          <w:bottom w:val="nil"/>
          <w:right w:val="nil"/>
          <w:between w:val="nil"/>
        </w:pBdr>
        <w:spacing w:after="0" w:line="240" w:lineRule="auto"/>
        <w:jc w:val="both"/>
        <w:rPr>
          <w:rFonts w:ascii="Arial" w:eastAsia="Arial" w:hAnsi="Arial" w:cs="Arial"/>
          <w:b/>
          <w:i/>
          <w:color w:val="000000"/>
        </w:rPr>
      </w:pPr>
      <w:r>
        <w:rPr>
          <w:rFonts w:ascii="Arial" w:eastAsia="Arial" w:hAnsi="Arial" w:cs="Arial"/>
          <w:b/>
          <w:i/>
          <w:color w:val="000000"/>
        </w:rPr>
        <w:t>3.1.4. Jours non travaillés à la disposition de l’Employeur</w:t>
      </w:r>
    </w:p>
    <w:p w14:paraId="51BD0799" w14:textId="77777777" w:rsidR="003D18A9" w:rsidRDefault="003D18A9">
      <w:pPr>
        <w:pBdr>
          <w:top w:val="nil"/>
          <w:left w:val="nil"/>
          <w:bottom w:val="nil"/>
          <w:right w:val="nil"/>
          <w:between w:val="nil"/>
        </w:pBdr>
        <w:spacing w:after="0" w:line="240" w:lineRule="auto"/>
        <w:jc w:val="both"/>
        <w:rPr>
          <w:rFonts w:ascii="Arial" w:eastAsia="Arial" w:hAnsi="Arial" w:cs="Arial"/>
          <w:color w:val="000000"/>
        </w:rPr>
      </w:pPr>
    </w:p>
    <w:p w14:paraId="51BD079A" w14:textId="77777777" w:rsidR="003D18A9" w:rsidRDefault="008F083A">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En cas de nécessité, en lien avec le volume d’activité, des heures supplémentaires pourront être réalisées, notamment sur la « journée hebdomadaire non travaillée », à la demande ou après accord exprès de la Direction.  </w:t>
      </w:r>
    </w:p>
    <w:p w14:paraId="51BD079B" w14:textId="77777777" w:rsidR="003D18A9" w:rsidRDefault="003D18A9">
      <w:pPr>
        <w:pBdr>
          <w:top w:val="nil"/>
          <w:left w:val="nil"/>
          <w:bottom w:val="nil"/>
          <w:right w:val="nil"/>
          <w:between w:val="nil"/>
        </w:pBdr>
        <w:spacing w:after="0" w:line="240" w:lineRule="auto"/>
        <w:jc w:val="both"/>
        <w:rPr>
          <w:rFonts w:ascii="Arial" w:eastAsia="Arial" w:hAnsi="Arial" w:cs="Arial"/>
          <w:color w:val="000000"/>
        </w:rPr>
      </w:pPr>
    </w:p>
    <w:p w14:paraId="51BD079C" w14:textId="77777777" w:rsidR="003D18A9" w:rsidRDefault="008F083A">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Un délai de prévenance de 7 jours ouvrables sera respecté, sauf circonstance exceptionnelle et/ou urgence justifiant le non-respect de ce délai. </w:t>
      </w:r>
    </w:p>
    <w:p w14:paraId="51BD079D" w14:textId="77777777" w:rsidR="003D18A9" w:rsidRDefault="003D18A9">
      <w:pPr>
        <w:pBdr>
          <w:top w:val="nil"/>
          <w:left w:val="nil"/>
          <w:bottom w:val="nil"/>
          <w:right w:val="nil"/>
          <w:between w:val="nil"/>
        </w:pBdr>
        <w:spacing w:after="0" w:line="240" w:lineRule="auto"/>
        <w:jc w:val="both"/>
        <w:rPr>
          <w:rFonts w:ascii="Arial" w:eastAsia="Arial" w:hAnsi="Arial" w:cs="Arial"/>
          <w:color w:val="000000"/>
        </w:rPr>
      </w:pPr>
    </w:p>
    <w:p w14:paraId="51BD079E" w14:textId="77777777" w:rsidR="003D18A9" w:rsidRDefault="008F083A">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Les heures supplémentaires ainsi sollicitées sur un jour initialement programmé comme étant un jour hebdomadaire non travaillé ne pourront pas être refusées par les salariés, sous réserve du respect des durées maximales de travail et du repos hebdomadaire minimal et sauf contrainte impérieuse relevant notamment de la vie privée et familiale des salariés. </w:t>
      </w:r>
    </w:p>
    <w:p w14:paraId="51BD079F" w14:textId="77777777" w:rsidR="003D18A9" w:rsidRDefault="003D18A9">
      <w:pPr>
        <w:pBdr>
          <w:top w:val="nil"/>
          <w:left w:val="nil"/>
          <w:bottom w:val="nil"/>
          <w:right w:val="nil"/>
          <w:between w:val="nil"/>
        </w:pBdr>
        <w:spacing w:after="0" w:line="240" w:lineRule="auto"/>
        <w:jc w:val="both"/>
        <w:rPr>
          <w:rFonts w:ascii="Arial" w:eastAsia="Arial" w:hAnsi="Arial" w:cs="Arial"/>
          <w:color w:val="000000"/>
        </w:rPr>
      </w:pPr>
    </w:p>
    <w:p w14:paraId="51BD07A0" w14:textId="77777777" w:rsidR="003D18A9" w:rsidRDefault="008F083A">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Ces heures supplémentaires donneront lieu aux mêmes modalités de rémunération ou de récupération que celles prévues à l’article 3.1.3.</w:t>
      </w:r>
    </w:p>
    <w:p w14:paraId="51BD07A1" w14:textId="77777777" w:rsidR="003D18A9" w:rsidRDefault="003D18A9">
      <w:pPr>
        <w:pBdr>
          <w:top w:val="nil"/>
          <w:left w:val="nil"/>
          <w:bottom w:val="nil"/>
          <w:right w:val="nil"/>
          <w:between w:val="nil"/>
        </w:pBdr>
        <w:spacing w:after="0" w:line="240" w:lineRule="auto"/>
        <w:jc w:val="both"/>
        <w:rPr>
          <w:rFonts w:ascii="Arial" w:eastAsia="Arial" w:hAnsi="Arial" w:cs="Arial"/>
          <w:color w:val="000000"/>
        </w:rPr>
      </w:pPr>
    </w:p>
    <w:p w14:paraId="51BD07A2" w14:textId="77777777" w:rsidR="003D18A9" w:rsidRDefault="008F083A">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Le nombre de « jours ou demi-jours non travaillés hebdomadaires » finalement travaillés compte tenu de la réalisation d’heures supplémentaires ne pourra pas être supérieur à 3, sur une période d’un mois (soit 3 semaines d’affilée sur une période mensuelle). </w:t>
      </w:r>
    </w:p>
    <w:p w14:paraId="51BD07A3" w14:textId="77777777" w:rsidR="003D18A9" w:rsidRDefault="003D18A9">
      <w:pPr>
        <w:pBdr>
          <w:top w:val="nil"/>
          <w:left w:val="nil"/>
          <w:bottom w:val="nil"/>
          <w:right w:val="nil"/>
          <w:between w:val="nil"/>
        </w:pBdr>
        <w:spacing w:after="0" w:line="240" w:lineRule="auto"/>
        <w:jc w:val="both"/>
        <w:rPr>
          <w:rFonts w:ascii="Arial" w:eastAsia="Arial" w:hAnsi="Arial" w:cs="Arial"/>
          <w:color w:val="000000"/>
        </w:rPr>
      </w:pPr>
    </w:p>
    <w:p w14:paraId="51BD07A4" w14:textId="77777777" w:rsidR="003D18A9" w:rsidRDefault="008F083A">
      <w:pPr>
        <w:pBdr>
          <w:top w:val="nil"/>
          <w:left w:val="nil"/>
          <w:bottom w:val="nil"/>
          <w:right w:val="nil"/>
          <w:between w:val="nil"/>
        </w:pBdr>
        <w:spacing w:after="0" w:line="240" w:lineRule="auto"/>
        <w:jc w:val="both"/>
        <w:rPr>
          <w:rFonts w:ascii="Arial" w:eastAsia="Arial" w:hAnsi="Arial" w:cs="Arial"/>
          <w:b/>
          <w:i/>
          <w:color w:val="000000"/>
        </w:rPr>
      </w:pPr>
      <w:r>
        <w:rPr>
          <w:rFonts w:ascii="Arial" w:eastAsia="Arial" w:hAnsi="Arial" w:cs="Arial"/>
          <w:b/>
          <w:i/>
          <w:color w:val="000000"/>
        </w:rPr>
        <w:t>3.1.5. Modalités de décompte des congés payés</w:t>
      </w:r>
    </w:p>
    <w:p w14:paraId="51BD07A5" w14:textId="77777777" w:rsidR="003D18A9" w:rsidRDefault="003D18A9">
      <w:pPr>
        <w:pBdr>
          <w:top w:val="nil"/>
          <w:left w:val="nil"/>
          <w:bottom w:val="nil"/>
          <w:right w:val="nil"/>
          <w:between w:val="nil"/>
        </w:pBdr>
        <w:spacing w:after="0" w:line="240" w:lineRule="auto"/>
        <w:jc w:val="both"/>
        <w:rPr>
          <w:rFonts w:ascii="Arial" w:eastAsia="Arial" w:hAnsi="Arial" w:cs="Arial"/>
          <w:color w:val="000000"/>
        </w:rPr>
      </w:pPr>
    </w:p>
    <w:p w14:paraId="51BD07A6" w14:textId="77777777" w:rsidR="003D18A9" w:rsidRDefault="008F083A">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Le décompte des jours de congés payés est effectué en jours ouvrés. </w:t>
      </w:r>
    </w:p>
    <w:p w14:paraId="51BD07A7" w14:textId="77777777" w:rsidR="003D18A9" w:rsidRDefault="003D18A9">
      <w:pPr>
        <w:pBdr>
          <w:top w:val="nil"/>
          <w:left w:val="nil"/>
          <w:bottom w:val="nil"/>
          <w:right w:val="nil"/>
          <w:between w:val="nil"/>
        </w:pBdr>
        <w:spacing w:after="0" w:line="240" w:lineRule="auto"/>
        <w:jc w:val="both"/>
        <w:rPr>
          <w:rFonts w:ascii="Arial" w:eastAsia="Arial" w:hAnsi="Arial" w:cs="Arial"/>
          <w:b/>
          <w:i/>
          <w:color w:val="000000"/>
        </w:rPr>
      </w:pPr>
    </w:p>
    <w:p w14:paraId="51BD07A8" w14:textId="77777777" w:rsidR="003D18A9" w:rsidRDefault="008F083A">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L’organisation de la durée du travail sur 4 jours ne modifie pas les droits à congés payés des salariés, bénéficiant d’un congé annuel de 5 semaines de congés. </w:t>
      </w:r>
    </w:p>
    <w:p w14:paraId="51BD07A9" w14:textId="77777777" w:rsidR="003D18A9" w:rsidRDefault="003D18A9">
      <w:pPr>
        <w:pBdr>
          <w:top w:val="nil"/>
          <w:left w:val="nil"/>
          <w:bottom w:val="nil"/>
          <w:right w:val="nil"/>
          <w:between w:val="nil"/>
        </w:pBdr>
        <w:spacing w:after="0" w:line="240" w:lineRule="auto"/>
        <w:jc w:val="both"/>
        <w:rPr>
          <w:rFonts w:ascii="Arial" w:eastAsia="Arial" w:hAnsi="Arial" w:cs="Arial"/>
          <w:color w:val="000000"/>
        </w:rPr>
      </w:pPr>
    </w:p>
    <w:p w14:paraId="51BD07AA" w14:textId="77777777" w:rsidR="003D18A9" w:rsidRDefault="008F083A">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Le décompte des jours de congés sera effectué à l’instar du dispositif en vigueur pour les salariés à temps partiel, soit jusqu’au premier jour de travail suivant, de sorte que le jour non travaillé de la semaine sera décompté au titre d’un jour ouvré, dans le cadre de la pose de jours de congés décomptés en jours ouvrés. </w:t>
      </w:r>
    </w:p>
    <w:p w14:paraId="51BD07AB" w14:textId="77777777" w:rsidR="003D18A9" w:rsidRDefault="003D18A9">
      <w:pPr>
        <w:pBdr>
          <w:top w:val="nil"/>
          <w:left w:val="nil"/>
          <w:bottom w:val="nil"/>
          <w:right w:val="nil"/>
          <w:between w:val="nil"/>
        </w:pBdr>
        <w:spacing w:after="0" w:line="240" w:lineRule="auto"/>
        <w:jc w:val="both"/>
        <w:rPr>
          <w:rFonts w:ascii="Arial" w:eastAsia="Arial" w:hAnsi="Arial" w:cs="Arial"/>
          <w:color w:val="000000"/>
        </w:rPr>
      </w:pPr>
    </w:p>
    <w:p w14:paraId="51BD07AC" w14:textId="77777777" w:rsidR="003D18A9" w:rsidRDefault="008F083A">
      <w:pPr>
        <w:tabs>
          <w:tab w:val="left" w:pos="1135"/>
          <w:tab w:val="left" w:pos="8080"/>
          <w:tab w:val="left" w:pos="8789"/>
        </w:tabs>
        <w:spacing w:after="0"/>
        <w:ind w:right="334"/>
        <w:jc w:val="both"/>
        <w:rPr>
          <w:rFonts w:ascii="Arial" w:eastAsia="Arial" w:hAnsi="Arial" w:cs="Arial"/>
        </w:rPr>
      </w:pPr>
      <w:r>
        <w:t>D</w:t>
      </w:r>
      <w:r>
        <w:rPr>
          <w:rFonts w:ascii="Arial" w:eastAsia="Arial" w:hAnsi="Arial" w:cs="Arial"/>
        </w:rPr>
        <w:t xml:space="preserve">ès lors, la pose de 4 jours ouvrés de congés payés précédant, succédant ou encadrant un JOFF, donnera lieu au décompte de 5 jours ouvrés de congés payés, le JOFF compris au cours de cette période n’étant ni reporté ni récupéré. </w:t>
      </w:r>
    </w:p>
    <w:p w14:paraId="51BD07AD" w14:textId="77777777" w:rsidR="003D18A9" w:rsidRDefault="003D18A9">
      <w:pPr>
        <w:pBdr>
          <w:top w:val="nil"/>
          <w:left w:val="nil"/>
          <w:bottom w:val="nil"/>
          <w:right w:val="nil"/>
          <w:between w:val="nil"/>
        </w:pBdr>
        <w:spacing w:after="0" w:line="240" w:lineRule="auto"/>
        <w:jc w:val="both"/>
        <w:rPr>
          <w:rFonts w:ascii="Arial" w:eastAsia="Arial" w:hAnsi="Arial" w:cs="Arial"/>
          <w:color w:val="000000"/>
        </w:rPr>
      </w:pPr>
    </w:p>
    <w:p w14:paraId="51BD07AE" w14:textId="77777777" w:rsidR="003D18A9" w:rsidRDefault="008F083A">
      <w:pPr>
        <w:rPr>
          <w:rFonts w:ascii="Arial" w:eastAsia="Arial" w:hAnsi="Arial" w:cs="Arial"/>
        </w:rPr>
      </w:pPr>
      <w:r>
        <w:br w:type="page"/>
      </w:r>
    </w:p>
    <w:p w14:paraId="51BD07AF" w14:textId="77777777" w:rsidR="003D18A9" w:rsidRDefault="008F083A">
      <w:pPr>
        <w:tabs>
          <w:tab w:val="left" w:pos="709"/>
          <w:tab w:val="left" w:pos="8080"/>
          <w:tab w:val="left" w:pos="8789"/>
        </w:tabs>
        <w:spacing w:after="0" w:line="240" w:lineRule="auto"/>
        <w:ind w:right="334"/>
        <w:rPr>
          <w:rFonts w:ascii="Arial" w:eastAsia="Arial" w:hAnsi="Arial" w:cs="Arial"/>
          <w:b/>
          <w:u w:val="single"/>
        </w:rPr>
      </w:pPr>
      <w:r>
        <w:rPr>
          <w:rFonts w:ascii="Arial" w:eastAsia="Arial" w:hAnsi="Arial" w:cs="Arial"/>
          <w:b/>
        </w:rPr>
        <w:lastRenderedPageBreak/>
        <w:t>3.2.</w:t>
      </w:r>
      <w:r>
        <w:rPr>
          <w:rFonts w:ascii="Arial" w:eastAsia="Arial" w:hAnsi="Arial" w:cs="Arial"/>
          <w:b/>
        </w:rPr>
        <w:tab/>
      </w:r>
      <w:r>
        <w:rPr>
          <w:rFonts w:ascii="Arial" w:eastAsia="Arial" w:hAnsi="Arial" w:cs="Arial"/>
          <w:b/>
          <w:u w:val="single"/>
        </w:rPr>
        <w:t>Pour les salariés cadres soumis à un forfait annuel en jours</w:t>
      </w:r>
    </w:p>
    <w:p w14:paraId="51BD07B0" w14:textId="77777777" w:rsidR="003D18A9" w:rsidRDefault="003D18A9">
      <w:pPr>
        <w:pStyle w:val="Titre4"/>
        <w:spacing w:before="0" w:line="240" w:lineRule="auto"/>
        <w:rPr>
          <w:rFonts w:ascii="Arial" w:eastAsia="Arial" w:hAnsi="Arial" w:cs="Arial"/>
          <w:i w:val="0"/>
          <w:color w:val="000000"/>
        </w:rPr>
      </w:pPr>
    </w:p>
    <w:p w14:paraId="51BD07B1" w14:textId="77777777" w:rsidR="003D18A9" w:rsidRDefault="008F083A">
      <w:pPr>
        <w:pStyle w:val="Titre4"/>
        <w:spacing w:before="0" w:line="240" w:lineRule="auto"/>
        <w:rPr>
          <w:rFonts w:ascii="Arial" w:eastAsia="Arial" w:hAnsi="Arial" w:cs="Arial"/>
          <w:b/>
          <w:color w:val="000000"/>
        </w:rPr>
      </w:pPr>
      <w:r>
        <w:rPr>
          <w:rFonts w:ascii="Arial" w:eastAsia="Arial" w:hAnsi="Arial" w:cs="Arial"/>
          <w:b/>
          <w:color w:val="000000"/>
        </w:rPr>
        <w:t>3.2.1. Catégories visées par la Loi</w:t>
      </w:r>
    </w:p>
    <w:p w14:paraId="51BD07B2" w14:textId="77777777" w:rsidR="003D18A9" w:rsidRDefault="003D18A9">
      <w:pPr>
        <w:spacing w:after="0" w:line="240" w:lineRule="auto"/>
        <w:jc w:val="both"/>
        <w:rPr>
          <w:rFonts w:ascii="Arial" w:eastAsia="Arial" w:hAnsi="Arial" w:cs="Arial"/>
          <w:color w:val="000000"/>
        </w:rPr>
      </w:pPr>
    </w:p>
    <w:p w14:paraId="51BD07B3" w14:textId="77777777" w:rsidR="003D18A9" w:rsidRDefault="008F083A">
      <w:pPr>
        <w:spacing w:after="0" w:line="240" w:lineRule="auto"/>
        <w:jc w:val="both"/>
        <w:rPr>
          <w:rFonts w:ascii="Arial" w:eastAsia="Arial" w:hAnsi="Arial" w:cs="Arial"/>
          <w:color w:val="000000"/>
        </w:rPr>
      </w:pPr>
      <w:r>
        <w:rPr>
          <w:rFonts w:ascii="Arial" w:eastAsia="Arial" w:hAnsi="Arial" w:cs="Arial"/>
          <w:color w:val="000000"/>
        </w:rPr>
        <w:t>Conformément à l’article L. 3121-58 du Code du travail, deux catégories de salariés peuvent conclure une convention de forfait en jours sur l’année :</w:t>
      </w:r>
    </w:p>
    <w:p w14:paraId="51BD07B4" w14:textId="77777777" w:rsidR="003D18A9" w:rsidRDefault="003D18A9">
      <w:pPr>
        <w:spacing w:after="0" w:line="240" w:lineRule="auto"/>
        <w:jc w:val="both"/>
        <w:rPr>
          <w:rFonts w:ascii="Arial" w:eastAsia="Arial" w:hAnsi="Arial" w:cs="Arial"/>
          <w:color w:val="000000"/>
        </w:rPr>
      </w:pPr>
    </w:p>
    <w:p w14:paraId="51BD07B5" w14:textId="77777777" w:rsidR="003D18A9" w:rsidRDefault="008F083A">
      <w:pPr>
        <w:numPr>
          <w:ilvl w:val="0"/>
          <w:numId w:val="1"/>
        </w:numPr>
        <w:spacing w:after="0" w:line="240" w:lineRule="auto"/>
        <w:jc w:val="both"/>
      </w:pPr>
      <w:r>
        <w:rPr>
          <w:rFonts w:ascii="Arial" w:eastAsia="Arial" w:hAnsi="Arial" w:cs="Arial"/>
          <w:color w:val="000000"/>
        </w:rPr>
        <w:t xml:space="preserve">Les cadres disposant d'une autonomie dans l'organisation de leur emploi du temps et dont la nature des fonctions ne les conduit pas à suivre l'horaire collectif applicable au sein de l'atelier, du service ou de l'équipe auquel ils sont intégrés ;  </w:t>
      </w:r>
    </w:p>
    <w:p w14:paraId="51BD07B6" w14:textId="77777777" w:rsidR="003D18A9" w:rsidRDefault="003D18A9">
      <w:pPr>
        <w:spacing w:after="0" w:line="240" w:lineRule="auto"/>
        <w:ind w:left="720"/>
        <w:jc w:val="both"/>
        <w:rPr>
          <w:rFonts w:ascii="Arial" w:eastAsia="Arial" w:hAnsi="Arial" w:cs="Arial"/>
        </w:rPr>
      </w:pPr>
    </w:p>
    <w:p w14:paraId="51BD07B7" w14:textId="77777777" w:rsidR="003D18A9" w:rsidRDefault="008F083A">
      <w:pPr>
        <w:numPr>
          <w:ilvl w:val="0"/>
          <w:numId w:val="1"/>
        </w:numPr>
        <w:spacing w:after="0" w:line="240" w:lineRule="auto"/>
        <w:jc w:val="both"/>
        <w:rPr>
          <w:color w:val="000000"/>
        </w:rPr>
      </w:pPr>
      <w:r>
        <w:rPr>
          <w:rFonts w:ascii="Arial" w:eastAsia="Arial" w:hAnsi="Arial" w:cs="Arial"/>
          <w:color w:val="000000"/>
        </w:rPr>
        <w:t xml:space="preserve">Les salariés, cadres ou non cadres, ayant une durée de leur temps de travail qui ne peut être prédéterminée et qui disposent d'une réelle autonomie dans l'organisation de leur emploi du temps pour l'exercice des responsabilités qui leur sont confiées.  </w:t>
      </w:r>
    </w:p>
    <w:p w14:paraId="51BD07B8" w14:textId="77777777" w:rsidR="003D18A9" w:rsidRDefault="003D18A9">
      <w:pPr>
        <w:spacing w:after="0"/>
        <w:jc w:val="both"/>
        <w:rPr>
          <w:rFonts w:ascii="Arial" w:eastAsia="Arial" w:hAnsi="Arial" w:cs="Arial"/>
        </w:rPr>
      </w:pPr>
    </w:p>
    <w:p w14:paraId="51BD07B9" w14:textId="77777777" w:rsidR="003D18A9" w:rsidRDefault="008F083A">
      <w:pPr>
        <w:spacing w:after="0"/>
        <w:jc w:val="both"/>
        <w:rPr>
          <w:rFonts w:ascii="Arial" w:eastAsia="Arial" w:hAnsi="Arial" w:cs="Arial"/>
          <w:b/>
          <w:i/>
        </w:rPr>
      </w:pPr>
      <w:r>
        <w:rPr>
          <w:rFonts w:ascii="Arial" w:eastAsia="Arial" w:hAnsi="Arial" w:cs="Arial"/>
          <w:b/>
          <w:i/>
        </w:rPr>
        <w:t>3.2.2. Catégories visées par l’accord de branche</w:t>
      </w:r>
    </w:p>
    <w:p w14:paraId="51BD07BA" w14:textId="77777777" w:rsidR="003D18A9" w:rsidRDefault="003D18A9">
      <w:pPr>
        <w:spacing w:after="0"/>
        <w:jc w:val="both"/>
        <w:rPr>
          <w:rFonts w:ascii="Arial" w:eastAsia="Arial" w:hAnsi="Arial" w:cs="Arial"/>
        </w:rPr>
      </w:pPr>
    </w:p>
    <w:p w14:paraId="51BD07BB" w14:textId="77777777" w:rsidR="003D18A9" w:rsidRDefault="008F083A">
      <w:pPr>
        <w:spacing w:after="0"/>
        <w:jc w:val="both"/>
        <w:rPr>
          <w:rFonts w:ascii="Arial" w:eastAsia="Arial" w:hAnsi="Arial" w:cs="Arial"/>
        </w:rPr>
      </w:pPr>
      <w:r>
        <w:rPr>
          <w:rFonts w:ascii="Arial" w:eastAsia="Arial" w:hAnsi="Arial" w:cs="Arial"/>
        </w:rPr>
        <w:t xml:space="preserve">L’accord de branche prévoit la possibilité, pour certains salariés cadres, de travailler dans le cadre d’un forfait annuel en jours et prévoit des garanties que les Parties au présent accord entendent maintenir et compléter Le présent accord se substitue aux dispositions contraires de l’accord de branche. </w:t>
      </w:r>
    </w:p>
    <w:p w14:paraId="51BD07BC" w14:textId="77777777" w:rsidR="003D18A9" w:rsidRDefault="003D18A9">
      <w:pPr>
        <w:spacing w:after="0"/>
        <w:jc w:val="both"/>
        <w:rPr>
          <w:rFonts w:ascii="Arial" w:eastAsia="Arial" w:hAnsi="Arial" w:cs="Arial"/>
        </w:rPr>
      </w:pPr>
    </w:p>
    <w:p w14:paraId="51BD07BD" w14:textId="77777777" w:rsidR="003D18A9" w:rsidRDefault="008F083A">
      <w:pPr>
        <w:spacing w:after="0"/>
        <w:jc w:val="both"/>
        <w:rPr>
          <w:rFonts w:ascii="Arial" w:eastAsia="Arial" w:hAnsi="Arial" w:cs="Arial"/>
        </w:rPr>
      </w:pPr>
      <w:r>
        <w:rPr>
          <w:rFonts w:ascii="Arial" w:eastAsia="Arial" w:hAnsi="Arial" w:cs="Arial"/>
        </w:rPr>
        <w:t xml:space="preserve">Les dispositions de l’accord de branche prévoient que seuls les salariés relevant au minimum de la position 3 et de la position 2.3., en application de l’avenant n°2 non étendu du 13 décembre 2022, peuvent être concernés par un forfait annuel en jours. </w:t>
      </w:r>
    </w:p>
    <w:p w14:paraId="51BD07BE" w14:textId="77777777" w:rsidR="003D18A9" w:rsidRDefault="003D18A9">
      <w:pPr>
        <w:spacing w:after="0"/>
        <w:jc w:val="both"/>
        <w:rPr>
          <w:rFonts w:ascii="Arial" w:eastAsia="Arial" w:hAnsi="Arial" w:cs="Arial"/>
        </w:rPr>
      </w:pPr>
    </w:p>
    <w:p w14:paraId="51BD07BF" w14:textId="77777777" w:rsidR="003D18A9" w:rsidRDefault="008F083A">
      <w:pPr>
        <w:spacing w:after="0"/>
        <w:jc w:val="both"/>
        <w:rPr>
          <w:rFonts w:ascii="Arial" w:eastAsia="Arial" w:hAnsi="Arial" w:cs="Arial"/>
        </w:rPr>
      </w:pPr>
      <w:r>
        <w:rPr>
          <w:rFonts w:ascii="Arial" w:eastAsia="Arial" w:hAnsi="Arial" w:cs="Arial"/>
        </w:rPr>
        <w:t xml:space="preserve">Or, au sein de la Société, les salariés répondant aux critères de l’article L. 3121-58 du Code du travail relèvent de positionnements conventionnels infra 3 et 2.3. </w:t>
      </w:r>
    </w:p>
    <w:p w14:paraId="51BD07C0" w14:textId="77777777" w:rsidR="003D18A9" w:rsidRDefault="003D18A9">
      <w:pPr>
        <w:spacing w:after="0"/>
        <w:jc w:val="both"/>
        <w:rPr>
          <w:rFonts w:ascii="Arial" w:eastAsia="Arial" w:hAnsi="Arial" w:cs="Arial"/>
          <w:highlight w:val="yellow"/>
        </w:rPr>
      </w:pPr>
    </w:p>
    <w:p w14:paraId="51BD07C1" w14:textId="77777777" w:rsidR="003D18A9" w:rsidRDefault="008F083A">
      <w:pPr>
        <w:spacing w:after="0"/>
        <w:jc w:val="both"/>
        <w:rPr>
          <w:rFonts w:ascii="Arial" w:eastAsia="Arial" w:hAnsi="Arial" w:cs="Arial"/>
          <w:b/>
          <w:i/>
        </w:rPr>
      </w:pPr>
      <w:r>
        <w:rPr>
          <w:rFonts w:ascii="Arial" w:eastAsia="Arial" w:hAnsi="Arial" w:cs="Arial"/>
          <w:b/>
          <w:i/>
        </w:rPr>
        <w:t>3.2.3. Catégories visées par le présent accord</w:t>
      </w:r>
    </w:p>
    <w:p w14:paraId="51BD07C2" w14:textId="77777777" w:rsidR="003D18A9" w:rsidRDefault="003D18A9">
      <w:pPr>
        <w:spacing w:after="0" w:line="240" w:lineRule="auto"/>
        <w:jc w:val="both"/>
        <w:rPr>
          <w:rFonts w:ascii="Arial" w:eastAsia="Arial" w:hAnsi="Arial" w:cs="Arial"/>
          <w:highlight w:val="yellow"/>
        </w:rPr>
      </w:pPr>
    </w:p>
    <w:p w14:paraId="51BD07C3" w14:textId="77777777" w:rsidR="003D18A9" w:rsidRDefault="008F083A">
      <w:pPr>
        <w:tabs>
          <w:tab w:val="left" w:pos="1418"/>
        </w:tabs>
        <w:spacing w:after="0" w:line="240" w:lineRule="auto"/>
        <w:jc w:val="both"/>
        <w:rPr>
          <w:rFonts w:ascii="Arial" w:eastAsia="Arial" w:hAnsi="Arial" w:cs="Arial"/>
        </w:rPr>
      </w:pPr>
      <w:r>
        <w:rPr>
          <w:rFonts w:ascii="Arial" w:eastAsia="Arial" w:hAnsi="Arial" w:cs="Arial"/>
        </w:rPr>
        <w:t>Conformément à l’article L. 3121-58 du Code du travail, le champ d’application du forfait annuel en jours au sein de la Société est désormais défini comme suit :</w:t>
      </w:r>
    </w:p>
    <w:p w14:paraId="51BD07C4" w14:textId="77777777" w:rsidR="003D18A9" w:rsidRDefault="003D18A9">
      <w:pPr>
        <w:tabs>
          <w:tab w:val="left" w:pos="1418"/>
        </w:tabs>
        <w:spacing w:after="0" w:line="240" w:lineRule="auto"/>
        <w:jc w:val="both"/>
        <w:rPr>
          <w:rFonts w:ascii="Arial" w:eastAsia="Arial" w:hAnsi="Arial" w:cs="Arial"/>
        </w:rPr>
      </w:pPr>
    </w:p>
    <w:p w14:paraId="51BD07C5" w14:textId="77777777" w:rsidR="003D18A9" w:rsidRDefault="008F083A">
      <w:pPr>
        <w:tabs>
          <w:tab w:val="left" w:pos="1418"/>
        </w:tabs>
        <w:spacing w:after="0" w:line="240" w:lineRule="auto"/>
        <w:jc w:val="both"/>
        <w:rPr>
          <w:rFonts w:ascii="Arial" w:eastAsia="Arial" w:hAnsi="Arial" w:cs="Arial"/>
        </w:rPr>
      </w:pPr>
      <w:r>
        <w:rPr>
          <w:rFonts w:ascii="Arial" w:eastAsia="Arial" w:hAnsi="Arial" w:cs="Arial"/>
        </w:rPr>
        <w:t>Peuvent être soumis à une convention de forfait annuel en jours les Salariés disposant d’une large autonomie, liberté et indépendance dans l'organisation et la gestion de leur temps de travail pour exécuter les missions qui leur sont confiées.</w:t>
      </w:r>
    </w:p>
    <w:p w14:paraId="51BD07C6" w14:textId="77777777" w:rsidR="003D18A9" w:rsidRDefault="003D18A9">
      <w:pPr>
        <w:tabs>
          <w:tab w:val="left" w:pos="1418"/>
        </w:tabs>
        <w:spacing w:after="0" w:line="240" w:lineRule="auto"/>
        <w:jc w:val="both"/>
        <w:rPr>
          <w:rFonts w:ascii="Arial" w:eastAsia="Arial" w:hAnsi="Arial" w:cs="Arial"/>
        </w:rPr>
      </w:pPr>
    </w:p>
    <w:p w14:paraId="51BD07C7" w14:textId="77777777" w:rsidR="003D18A9" w:rsidRDefault="008F083A">
      <w:pPr>
        <w:tabs>
          <w:tab w:val="left" w:pos="1418"/>
        </w:tabs>
        <w:spacing w:after="0" w:line="240" w:lineRule="auto"/>
        <w:jc w:val="both"/>
        <w:rPr>
          <w:rFonts w:ascii="Arial" w:eastAsia="Arial" w:hAnsi="Arial" w:cs="Arial"/>
        </w:rPr>
      </w:pPr>
      <w:r>
        <w:rPr>
          <w:rFonts w:ascii="Arial" w:eastAsia="Arial" w:hAnsi="Arial" w:cs="Arial"/>
        </w:rPr>
        <w:t>Les Salariés ainsi concernés doivent bénéficier de dispositions adaptées en matière de durée du travail, ils sont autorisés en raison de l'autonomie dont ils disposent à dépasser ou à réduire la durée conventionnelle de travail dans le cadre du respect de la législation en vigueur. La rémunération mensuelle du salarié n'est pas affectée par ces variations.</w:t>
      </w:r>
    </w:p>
    <w:p w14:paraId="51BD07C8" w14:textId="77777777" w:rsidR="003D18A9" w:rsidRDefault="003D18A9">
      <w:pPr>
        <w:tabs>
          <w:tab w:val="left" w:pos="1418"/>
        </w:tabs>
        <w:spacing w:after="0" w:line="240" w:lineRule="auto"/>
        <w:jc w:val="both"/>
        <w:rPr>
          <w:rFonts w:ascii="Arial" w:eastAsia="Arial" w:hAnsi="Arial" w:cs="Arial"/>
        </w:rPr>
      </w:pPr>
    </w:p>
    <w:p w14:paraId="51BD07C9" w14:textId="77777777" w:rsidR="003D18A9" w:rsidRDefault="008F083A">
      <w:pPr>
        <w:tabs>
          <w:tab w:val="left" w:pos="1418"/>
        </w:tabs>
        <w:spacing w:after="0" w:line="240" w:lineRule="auto"/>
        <w:jc w:val="both"/>
        <w:rPr>
          <w:rFonts w:ascii="Arial" w:eastAsia="Arial" w:hAnsi="Arial" w:cs="Arial"/>
        </w:rPr>
      </w:pPr>
      <w:r>
        <w:rPr>
          <w:rFonts w:ascii="Arial" w:eastAsia="Arial" w:hAnsi="Arial" w:cs="Arial"/>
        </w:rPr>
        <w:t>Pour pouvoir relever de ces modalités, les Salariés concernés doivent obligatoirement disposer de la plus large autonomie d'initiative et assumer la responsabilité pleine et entière du temps qu'ils consacrent à l'accomplissement de leur mission caractérisant la mesure réelle de leur contribution à l'entreprise. Ils doivent donc disposer d'une grande latitude dans leur organisation du travail et la gestion de leur temps.</w:t>
      </w:r>
    </w:p>
    <w:p w14:paraId="51BD07CA" w14:textId="77777777" w:rsidR="003D18A9" w:rsidRDefault="003D18A9">
      <w:pPr>
        <w:tabs>
          <w:tab w:val="left" w:pos="1418"/>
        </w:tabs>
        <w:spacing w:after="0" w:line="240" w:lineRule="auto"/>
        <w:jc w:val="both"/>
        <w:rPr>
          <w:rFonts w:ascii="Arial" w:eastAsia="Arial" w:hAnsi="Arial" w:cs="Arial"/>
        </w:rPr>
      </w:pPr>
    </w:p>
    <w:p w14:paraId="51BD07CB" w14:textId="77777777" w:rsidR="003D18A9" w:rsidRDefault="008F083A">
      <w:pPr>
        <w:tabs>
          <w:tab w:val="left" w:pos="1418"/>
        </w:tabs>
        <w:spacing w:after="0" w:line="240" w:lineRule="auto"/>
        <w:jc w:val="both"/>
        <w:rPr>
          <w:rFonts w:ascii="Arial" w:eastAsia="Arial" w:hAnsi="Arial" w:cs="Arial"/>
        </w:rPr>
      </w:pPr>
      <w:r>
        <w:rPr>
          <w:rFonts w:ascii="Arial" w:eastAsia="Arial" w:hAnsi="Arial" w:cs="Arial"/>
        </w:rPr>
        <w:t>Ils possèdent un statut cadre, et relèvent au minimum de la position 1 de la grille de classification des cadres de la Convention Collective Nationale, avec un coefficient hiérarchique d’au moins 95. </w:t>
      </w:r>
    </w:p>
    <w:p w14:paraId="51BD07CC" w14:textId="77777777" w:rsidR="003D18A9" w:rsidRDefault="003D18A9">
      <w:pPr>
        <w:spacing w:after="0" w:line="240" w:lineRule="auto"/>
        <w:jc w:val="both"/>
        <w:rPr>
          <w:rFonts w:ascii="Arial" w:eastAsia="Arial" w:hAnsi="Arial" w:cs="Arial"/>
        </w:rPr>
      </w:pPr>
    </w:p>
    <w:p w14:paraId="51BD07CD" w14:textId="77777777" w:rsidR="003D18A9" w:rsidRDefault="008F083A">
      <w:pPr>
        <w:spacing w:after="0" w:line="240" w:lineRule="auto"/>
        <w:jc w:val="both"/>
        <w:rPr>
          <w:rFonts w:ascii="Arial" w:eastAsia="Arial" w:hAnsi="Arial" w:cs="Arial"/>
        </w:rPr>
      </w:pPr>
      <w:r>
        <w:rPr>
          <w:rFonts w:ascii="Arial" w:eastAsia="Arial" w:hAnsi="Arial" w:cs="Arial"/>
        </w:rPr>
        <w:t xml:space="preserve">Les minima conventionnels prévus aux coefficients 95 et suivants de la grille salariale établie au niveau de la branche sont applicables. </w:t>
      </w:r>
    </w:p>
    <w:p w14:paraId="51BD07CE" w14:textId="77777777" w:rsidR="003D18A9" w:rsidRDefault="003D18A9">
      <w:pPr>
        <w:spacing w:after="0" w:line="240" w:lineRule="auto"/>
        <w:jc w:val="both"/>
        <w:rPr>
          <w:rFonts w:ascii="Arial" w:eastAsia="Arial" w:hAnsi="Arial" w:cs="Arial"/>
        </w:rPr>
      </w:pPr>
    </w:p>
    <w:p w14:paraId="51BD07CF" w14:textId="77777777" w:rsidR="003D18A9" w:rsidRDefault="008F083A">
      <w:pPr>
        <w:spacing w:after="0" w:line="240" w:lineRule="auto"/>
        <w:jc w:val="both"/>
        <w:rPr>
          <w:rFonts w:ascii="Arial" w:eastAsia="Arial" w:hAnsi="Arial" w:cs="Arial"/>
        </w:rPr>
      </w:pPr>
      <w:r>
        <w:rPr>
          <w:rFonts w:ascii="Arial" w:eastAsia="Arial" w:hAnsi="Arial" w:cs="Arial"/>
        </w:rPr>
        <w:t>Sont expressément exclus du champ d’application du présent accord les cadres dirigeants au sens de l’article L. 3111-2 du Code du travail.</w:t>
      </w:r>
    </w:p>
    <w:p w14:paraId="51BD07D0" w14:textId="77777777" w:rsidR="003D18A9" w:rsidRDefault="003D18A9">
      <w:pPr>
        <w:spacing w:after="0" w:line="240" w:lineRule="auto"/>
        <w:jc w:val="both"/>
        <w:rPr>
          <w:rFonts w:ascii="Arial" w:eastAsia="Arial" w:hAnsi="Arial" w:cs="Arial"/>
        </w:rPr>
      </w:pPr>
    </w:p>
    <w:p w14:paraId="51BD07D1" w14:textId="77777777" w:rsidR="003D18A9" w:rsidRDefault="008F083A">
      <w:pPr>
        <w:spacing w:after="0" w:line="240" w:lineRule="auto"/>
        <w:jc w:val="both"/>
        <w:rPr>
          <w:rFonts w:ascii="Arial" w:eastAsia="Arial" w:hAnsi="Arial" w:cs="Arial"/>
        </w:rPr>
      </w:pPr>
      <w:r>
        <w:rPr>
          <w:rFonts w:ascii="Arial" w:eastAsia="Arial" w:hAnsi="Arial" w:cs="Arial"/>
        </w:rPr>
        <w:t>La mise en œuvre d’une convention de forfait annuel en jours requiert la conclusion, avec chaque salarié concerné, d'une convention individuelle de forfait en jours fixant notamment le nombre de jours travaillés au cours de la période de référence.</w:t>
      </w:r>
    </w:p>
    <w:p w14:paraId="51BD07D2" w14:textId="77777777" w:rsidR="003D18A9" w:rsidRDefault="003D18A9">
      <w:pPr>
        <w:spacing w:after="0"/>
        <w:jc w:val="both"/>
        <w:rPr>
          <w:rFonts w:ascii="Arial" w:eastAsia="Arial" w:hAnsi="Arial" w:cs="Arial"/>
        </w:rPr>
      </w:pPr>
    </w:p>
    <w:p w14:paraId="51BD07D3" w14:textId="77777777" w:rsidR="003D18A9" w:rsidRDefault="008F083A">
      <w:pPr>
        <w:spacing w:after="0"/>
        <w:jc w:val="both"/>
        <w:rPr>
          <w:rFonts w:ascii="Arial" w:eastAsia="Arial" w:hAnsi="Arial" w:cs="Arial"/>
          <w:b/>
          <w:i/>
        </w:rPr>
      </w:pPr>
      <w:r>
        <w:rPr>
          <w:rFonts w:ascii="Arial" w:eastAsia="Arial" w:hAnsi="Arial" w:cs="Arial"/>
          <w:b/>
          <w:i/>
        </w:rPr>
        <w:t xml:space="preserve">3.2.4 Nombre de jours travaillés sur la période de référence </w:t>
      </w:r>
    </w:p>
    <w:p w14:paraId="51BD07D4" w14:textId="77777777" w:rsidR="003D18A9" w:rsidRDefault="003D18A9">
      <w:pPr>
        <w:spacing w:after="0" w:line="240" w:lineRule="auto"/>
        <w:jc w:val="both"/>
        <w:rPr>
          <w:rFonts w:ascii="Arial" w:eastAsia="Arial" w:hAnsi="Arial" w:cs="Arial"/>
        </w:rPr>
      </w:pPr>
    </w:p>
    <w:p w14:paraId="51BD07D5" w14:textId="77777777" w:rsidR="003D18A9" w:rsidRDefault="008F083A">
      <w:pPr>
        <w:spacing w:after="0" w:line="240" w:lineRule="auto"/>
        <w:jc w:val="both"/>
        <w:rPr>
          <w:rFonts w:ascii="Arial" w:eastAsia="Arial" w:hAnsi="Arial" w:cs="Arial"/>
        </w:rPr>
      </w:pPr>
      <w:r>
        <w:rPr>
          <w:rFonts w:ascii="Arial" w:eastAsia="Arial" w:hAnsi="Arial" w:cs="Arial"/>
        </w:rPr>
        <w:t>Conformément aux dispositions de l’article L.3121-58 du Code du travail, les salariés relevant de la catégorie Cadres, bénéficient d’un décompte de leur temps de travail en jours sur l’année.</w:t>
      </w:r>
    </w:p>
    <w:p w14:paraId="51BD07D6" w14:textId="77777777" w:rsidR="003D18A9" w:rsidRDefault="003D18A9">
      <w:pPr>
        <w:spacing w:after="0" w:line="240" w:lineRule="auto"/>
        <w:jc w:val="both"/>
        <w:rPr>
          <w:rFonts w:ascii="Arial" w:eastAsia="Arial" w:hAnsi="Arial" w:cs="Arial"/>
        </w:rPr>
      </w:pPr>
    </w:p>
    <w:p w14:paraId="51BD07D7" w14:textId="77777777" w:rsidR="003D18A9" w:rsidRDefault="008F083A">
      <w:pPr>
        <w:spacing w:after="0" w:line="240" w:lineRule="auto"/>
        <w:jc w:val="both"/>
        <w:rPr>
          <w:rFonts w:ascii="Arial" w:eastAsia="Arial" w:hAnsi="Arial" w:cs="Arial"/>
        </w:rPr>
      </w:pPr>
      <w:r>
        <w:rPr>
          <w:rFonts w:ascii="Arial" w:eastAsia="Arial" w:hAnsi="Arial" w:cs="Arial"/>
        </w:rPr>
        <w:t>La durée du travail des salariés ayant conclu une convention de forfait annuel en jours est décomptée sur une période de référence fixée du 1er janvier au 31 décembre de chaque année.</w:t>
      </w:r>
    </w:p>
    <w:p w14:paraId="51BD07D8" w14:textId="77777777" w:rsidR="003D18A9" w:rsidRDefault="003D18A9">
      <w:pPr>
        <w:spacing w:after="0" w:line="240" w:lineRule="auto"/>
        <w:jc w:val="both"/>
        <w:rPr>
          <w:rFonts w:ascii="Arial" w:eastAsia="Arial" w:hAnsi="Arial" w:cs="Arial"/>
        </w:rPr>
      </w:pPr>
    </w:p>
    <w:p w14:paraId="51BD07D9" w14:textId="77777777" w:rsidR="003D18A9" w:rsidRDefault="008F083A">
      <w:pPr>
        <w:spacing w:after="0" w:line="240" w:lineRule="auto"/>
        <w:jc w:val="both"/>
        <w:rPr>
          <w:rFonts w:ascii="Arial" w:eastAsia="Arial" w:hAnsi="Arial" w:cs="Arial"/>
        </w:rPr>
      </w:pPr>
      <w:r>
        <w:rPr>
          <w:rFonts w:ascii="Arial" w:eastAsia="Arial" w:hAnsi="Arial" w:cs="Arial"/>
        </w:rPr>
        <w:t xml:space="preserve">Conformément aux dispositions de l’article L.3121-64 du Code du travail et de l’accord de branche, il est prévu que le nombre de jours travaillés dans l’année ne peut excéder 218 jours (journée de solidarité incluse) par année civile, sous réserve d’avoir acquis un droit à congés légaux complet. </w:t>
      </w:r>
    </w:p>
    <w:p w14:paraId="51BD07DA" w14:textId="77777777" w:rsidR="003D18A9" w:rsidRDefault="003D18A9">
      <w:pPr>
        <w:spacing w:after="0" w:line="240" w:lineRule="auto"/>
        <w:jc w:val="both"/>
        <w:rPr>
          <w:rFonts w:ascii="Arial" w:eastAsia="Arial" w:hAnsi="Arial" w:cs="Arial"/>
        </w:rPr>
      </w:pPr>
    </w:p>
    <w:p w14:paraId="51BD07DB" w14:textId="77777777" w:rsidR="003D18A9" w:rsidRDefault="008F083A">
      <w:pPr>
        <w:spacing w:after="0" w:line="240" w:lineRule="auto"/>
        <w:jc w:val="both"/>
        <w:rPr>
          <w:rFonts w:ascii="Arial" w:eastAsia="Arial" w:hAnsi="Arial" w:cs="Arial"/>
        </w:rPr>
      </w:pPr>
      <w:r>
        <w:rPr>
          <w:rFonts w:ascii="Arial" w:eastAsia="Arial" w:hAnsi="Arial" w:cs="Arial"/>
        </w:rPr>
        <w:t>Le calcul des jours de repos est établi au vu du nombre réel de jours effectivement travaillés chaque année civile par les salariés.</w:t>
      </w:r>
    </w:p>
    <w:p w14:paraId="51BD07DC" w14:textId="77777777" w:rsidR="003D18A9" w:rsidRDefault="003D18A9">
      <w:pPr>
        <w:spacing w:after="0" w:line="240" w:lineRule="auto"/>
        <w:jc w:val="both"/>
        <w:rPr>
          <w:rFonts w:ascii="Arial" w:eastAsia="Arial" w:hAnsi="Arial" w:cs="Arial"/>
        </w:rPr>
      </w:pPr>
    </w:p>
    <w:p w14:paraId="51BD07DD" w14:textId="77777777" w:rsidR="003D18A9" w:rsidRDefault="008F083A">
      <w:pPr>
        <w:spacing w:after="0" w:line="240" w:lineRule="auto"/>
        <w:jc w:val="both"/>
        <w:rPr>
          <w:rFonts w:ascii="Arial" w:eastAsia="Arial" w:hAnsi="Arial" w:cs="Arial"/>
        </w:rPr>
      </w:pPr>
      <w:r>
        <w:rPr>
          <w:rFonts w:ascii="Arial" w:eastAsia="Arial" w:hAnsi="Arial" w:cs="Arial"/>
        </w:rPr>
        <w:t xml:space="preserve">Dans le cadre d’une activité réduite, il pourra également être convenu par convention individuelle des forfaits portant sur un nombre inférieur au forfait plein de 218 jours (journée de solidarité incluse). </w:t>
      </w:r>
    </w:p>
    <w:p w14:paraId="51BD07DE" w14:textId="77777777" w:rsidR="003D18A9" w:rsidRDefault="003D18A9">
      <w:pPr>
        <w:spacing w:after="0" w:line="240" w:lineRule="auto"/>
        <w:jc w:val="both"/>
        <w:rPr>
          <w:rFonts w:ascii="Arial" w:eastAsia="Arial" w:hAnsi="Arial" w:cs="Arial"/>
        </w:rPr>
      </w:pPr>
    </w:p>
    <w:p w14:paraId="51BD07DF" w14:textId="77777777" w:rsidR="003D18A9" w:rsidRDefault="008F083A">
      <w:pPr>
        <w:spacing w:after="0" w:line="240" w:lineRule="auto"/>
        <w:jc w:val="both"/>
        <w:rPr>
          <w:rFonts w:ascii="Arial" w:eastAsia="Arial" w:hAnsi="Arial" w:cs="Arial"/>
        </w:rPr>
      </w:pPr>
      <w:r>
        <w:rPr>
          <w:rFonts w:ascii="Arial" w:eastAsia="Arial" w:hAnsi="Arial" w:cs="Arial"/>
        </w:rPr>
        <w:t>Pour l’année en cours ainsi que lors de chaque embauche, est défini individuellement pour la première année d’activité le nombre de jours restant à travailler sur la période de référence arrêtée en tenant compte notamment de l’absence de droits complets à congés payés.</w:t>
      </w:r>
    </w:p>
    <w:p w14:paraId="51BD07E0" w14:textId="77777777" w:rsidR="003D18A9" w:rsidRDefault="003D18A9">
      <w:pPr>
        <w:spacing w:after="0" w:line="240" w:lineRule="auto"/>
        <w:jc w:val="both"/>
        <w:rPr>
          <w:rFonts w:ascii="Arial" w:eastAsia="Arial" w:hAnsi="Arial" w:cs="Arial"/>
        </w:rPr>
      </w:pPr>
    </w:p>
    <w:p w14:paraId="51BD07E1" w14:textId="77777777" w:rsidR="003D18A9" w:rsidRDefault="008F083A">
      <w:pPr>
        <w:spacing w:after="0" w:line="240" w:lineRule="auto"/>
        <w:jc w:val="both"/>
        <w:rPr>
          <w:rFonts w:ascii="Arial" w:eastAsia="Arial" w:hAnsi="Arial" w:cs="Arial"/>
        </w:rPr>
      </w:pPr>
      <w:r>
        <w:rPr>
          <w:rFonts w:ascii="Arial" w:eastAsia="Arial" w:hAnsi="Arial" w:cs="Arial"/>
        </w:rPr>
        <w:t>Les salariés en forfait jours bénéficient d’une rémunération mensuelle forfaitaire pour la réalisation de ce forfait journalier dans l’année.</w:t>
      </w:r>
    </w:p>
    <w:p w14:paraId="51BD07E2" w14:textId="77777777" w:rsidR="003D18A9" w:rsidRDefault="003D18A9">
      <w:pPr>
        <w:spacing w:after="0"/>
        <w:jc w:val="both"/>
        <w:rPr>
          <w:rFonts w:ascii="Arial" w:eastAsia="Arial" w:hAnsi="Arial" w:cs="Arial"/>
        </w:rPr>
      </w:pPr>
    </w:p>
    <w:p w14:paraId="51BD07E3" w14:textId="77777777" w:rsidR="003D18A9" w:rsidRDefault="008F083A">
      <w:pPr>
        <w:spacing w:after="0" w:line="240" w:lineRule="auto"/>
        <w:jc w:val="both"/>
        <w:rPr>
          <w:rFonts w:ascii="Arial" w:eastAsia="Arial" w:hAnsi="Arial" w:cs="Arial"/>
        </w:rPr>
      </w:pPr>
      <w:r>
        <w:rPr>
          <w:rFonts w:ascii="Arial" w:eastAsia="Arial" w:hAnsi="Arial" w:cs="Arial"/>
        </w:rPr>
        <w:t>La rémunération mensuelle ainsi versée aux salariés en contrepartie de leur travail est indépendante du nombre de jours travaillés chaque mois.</w:t>
      </w:r>
    </w:p>
    <w:p w14:paraId="51BD07E4" w14:textId="77777777" w:rsidR="003D18A9" w:rsidRDefault="003D18A9">
      <w:pPr>
        <w:tabs>
          <w:tab w:val="left" w:pos="142"/>
        </w:tabs>
        <w:spacing w:after="0" w:line="240" w:lineRule="auto"/>
        <w:jc w:val="both"/>
        <w:rPr>
          <w:rFonts w:ascii="Arial" w:eastAsia="Arial" w:hAnsi="Arial" w:cs="Arial"/>
        </w:rPr>
      </w:pPr>
    </w:p>
    <w:p w14:paraId="51BD07E5" w14:textId="77777777" w:rsidR="003D18A9" w:rsidRDefault="008F083A">
      <w:pPr>
        <w:spacing w:after="0" w:line="240" w:lineRule="auto"/>
        <w:jc w:val="both"/>
        <w:rPr>
          <w:rFonts w:ascii="Arial" w:eastAsia="Arial" w:hAnsi="Arial" w:cs="Arial"/>
        </w:rPr>
      </w:pPr>
      <w:r>
        <w:rPr>
          <w:rFonts w:ascii="Arial" w:eastAsia="Arial" w:hAnsi="Arial" w:cs="Arial"/>
        </w:rPr>
        <w:t>Les salariés ayant conclu une convention de forfait en jours ne sont pas soumis aux dispositions suivantes du code du travail :</w:t>
      </w:r>
    </w:p>
    <w:p w14:paraId="51BD07E6" w14:textId="77777777" w:rsidR="003D18A9" w:rsidRDefault="003D18A9">
      <w:pPr>
        <w:spacing w:after="0" w:line="240" w:lineRule="auto"/>
        <w:jc w:val="both"/>
        <w:rPr>
          <w:rFonts w:ascii="Arial" w:eastAsia="Arial" w:hAnsi="Arial" w:cs="Arial"/>
        </w:rPr>
      </w:pPr>
    </w:p>
    <w:p w14:paraId="51BD07E7" w14:textId="77777777" w:rsidR="003D18A9" w:rsidRDefault="008F083A">
      <w:pPr>
        <w:numPr>
          <w:ilvl w:val="0"/>
          <w:numId w:val="9"/>
        </w:numPr>
        <w:pBdr>
          <w:top w:val="nil"/>
          <w:left w:val="nil"/>
          <w:bottom w:val="nil"/>
          <w:right w:val="nil"/>
          <w:between w:val="nil"/>
        </w:pBdr>
        <w:spacing w:before="100" w:after="0" w:line="240" w:lineRule="auto"/>
        <w:jc w:val="both"/>
        <w:rPr>
          <w:color w:val="000000"/>
        </w:rPr>
      </w:pPr>
      <w:r>
        <w:rPr>
          <w:rFonts w:ascii="Arial" w:eastAsia="Arial" w:hAnsi="Arial" w:cs="Arial"/>
          <w:color w:val="000000"/>
        </w:rPr>
        <w:t>La durée légale hebdomadaire du travail (35 heures ; article L. 3121-27) ;</w:t>
      </w:r>
    </w:p>
    <w:p w14:paraId="51BD07E8" w14:textId="77777777" w:rsidR="003D18A9" w:rsidRDefault="008F083A">
      <w:pPr>
        <w:numPr>
          <w:ilvl w:val="0"/>
          <w:numId w:val="9"/>
        </w:numPr>
        <w:pBdr>
          <w:top w:val="nil"/>
          <w:left w:val="nil"/>
          <w:bottom w:val="nil"/>
          <w:right w:val="nil"/>
          <w:between w:val="nil"/>
        </w:pBdr>
        <w:spacing w:after="0" w:line="240" w:lineRule="auto"/>
        <w:jc w:val="both"/>
        <w:rPr>
          <w:color w:val="000000"/>
        </w:rPr>
      </w:pPr>
      <w:r>
        <w:rPr>
          <w:rFonts w:ascii="Arial" w:eastAsia="Arial" w:hAnsi="Arial" w:cs="Arial"/>
          <w:color w:val="000000"/>
        </w:rPr>
        <w:t>La durée quotidienne maximale de travail effectif (10 heures ; article L. 3121-18) ;</w:t>
      </w:r>
    </w:p>
    <w:p w14:paraId="51BD07E9" w14:textId="77777777" w:rsidR="003D18A9" w:rsidRDefault="008F083A">
      <w:pPr>
        <w:numPr>
          <w:ilvl w:val="0"/>
          <w:numId w:val="9"/>
        </w:numPr>
        <w:pBdr>
          <w:top w:val="nil"/>
          <w:left w:val="nil"/>
          <w:bottom w:val="nil"/>
          <w:right w:val="nil"/>
          <w:between w:val="nil"/>
        </w:pBdr>
        <w:spacing w:after="0" w:line="240" w:lineRule="auto"/>
        <w:jc w:val="both"/>
        <w:rPr>
          <w:color w:val="000000"/>
        </w:rPr>
      </w:pPr>
      <w:r>
        <w:rPr>
          <w:rFonts w:ascii="Arial" w:eastAsia="Arial" w:hAnsi="Arial" w:cs="Arial"/>
          <w:color w:val="000000"/>
        </w:rPr>
        <w:t>La durée hebdomadaire maximale de travail (48 heures au cours d’une même semaine, et 44 heures en moyenne sur une période quelconque de 12 semaines ; articles L. 3121-20 et L. 3121-22).</w:t>
      </w:r>
    </w:p>
    <w:p w14:paraId="51BD07EA" w14:textId="77777777" w:rsidR="003D18A9" w:rsidRDefault="003D18A9">
      <w:pPr>
        <w:spacing w:after="0" w:line="240" w:lineRule="auto"/>
        <w:jc w:val="both"/>
        <w:rPr>
          <w:rFonts w:ascii="Arial" w:eastAsia="Arial" w:hAnsi="Arial" w:cs="Arial"/>
        </w:rPr>
      </w:pPr>
    </w:p>
    <w:p w14:paraId="51BD07EB" w14:textId="77777777" w:rsidR="003D18A9" w:rsidRDefault="008F083A">
      <w:pPr>
        <w:spacing w:after="0" w:line="240" w:lineRule="auto"/>
        <w:jc w:val="both"/>
        <w:rPr>
          <w:rFonts w:ascii="Arial" w:eastAsia="Arial" w:hAnsi="Arial" w:cs="Arial"/>
        </w:rPr>
      </w:pPr>
      <w:r>
        <w:rPr>
          <w:rFonts w:ascii="Arial" w:eastAsia="Arial" w:hAnsi="Arial" w:cs="Arial"/>
        </w:rPr>
        <w:t>Les règles relatives à la durée légale et aux durées quotidienne et hebdomadaire maximales de travail ne s’appliquent pas aux salariés en forfait en jours.</w:t>
      </w:r>
    </w:p>
    <w:p w14:paraId="51BD07EC" w14:textId="77777777" w:rsidR="003D18A9" w:rsidRDefault="003D18A9">
      <w:pPr>
        <w:spacing w:after="0" w:line="240" w:lineRule="auto"/>
        <w:jc w:val="both"/>
        <w:rPr>
          <w:rFonts w:ascii="Arial" w:eastAsia="Arial" w:hAnsi="Arial" w:cs="Arial"/>
        </w:rPr>
      </w:pPr>
    </w:p>
    <w:p w14:paraId="51BD07ED" w14:textId="77777777" w:rsidR="003D18A9" w:rsidRDefault="008F083A">
      <w:pPr>
        <w:spacing w:after="0" w:line="240" w:lineRule="auto"/>
        <w:jc w:val="both"/>
        <w:rPr>
          <w:rFonts w:ascii="Arial" w:eastAsia="Arial" w:hAnsi="Arial" w:cs="Arial"/>
        </w:rPr>
      </w:pPr>
      <w:r>
        <w:rPr>
          <w:rFonts w:ascii="Arial" w:eastAsia="Arial" w:hAnsi="Arial" w:cs="Arial"/>
        </w:rPr>
        <w:t>Les dispositions relatives aux heures supplémentaires (contingent d’heures supplémentaires, contrepartie obligatoire en repos, majorations) ne s’appliquent pas non plus dans la mesure où elles supposent l’application de la durée légale.</w:t>
      </w:r>
    </w:p>
    <w:p w14:paraId="51BD07EE" w14:textId="77777777" w:rsidR="003D18A9" w:rsidRDefault="003D18A9">
      <w:pPr>
        <w:spacing w:after="0" w:line="240" w:lineRule="auto"/>
        <w:jc w:val="both"/>
        <w:rPr>
          <w:rFonts w:ascii="Arial" w:eastAsia="Arial" w:hAnsi="Arial" w:cs="Arial"/>
        </w:rPr>
      </w:pPr>
    </w:p>
    <w:p w14:paraId="51BD07EF" w14:textId="77777777" w:rsidR="003D18A9" w:rsidRDefault="008F083A">
      <w:pPr>
        <w:spacing w:after="0" w:line="240" w:lineRule="auto"/>
        <w:jc w:val="both"/>
        <w:rPr>
          <w:rFonts w:ascii="Arial" w:eastAsia="Arial" w:hAnsi="Arial" w:cs="Arial"/>
        </w:rPr>
      </w:pPr>
      <w:r>
        <w:rPr>
          <w:rFonts w:ascii="Arial" w:eastAsia="Arial" w:hAnsi="Arial" w:cs="Arial"/>
        </w:rPr>
        <w:t>En revanche, les salariés ayant conclu une convention de forfait jours bénéficient :</w:t>
      </w:r>
    </w:p>
    <w:p w14:paraId="51BD07F0" w14:textId="77777777" w:rsidR="003D18A9" w:rsidRDefault="003D18A9">
      <w:pPr>
        <w:spacing w:after="0" w:line="240" w:lineRule="auto"/>
        <w:jc w:val="both"/>
        <w:rPr>
          <w:rFonts w:ascii="Arial" w:eastAsia="Arial" w:hAnsi="Arial" w:cs="Arial"/>
        </w:rPr>
      </w:pPr>
    </w:p>
    <w:p w14:paraId="51BD07F1" w14:textId="77777777" w:rsidR="003D18A9" w:rsidRDefault="008F083A">
      <w:pPr>
        <w:numPr>
          <w:ilvl w:val="0"/>
          <w:numId w:val="9"/>
        </w:numPr>
        <w:pBdr>
          <w:top w:val="nil"/>
          <w:left w:val="nil"/>
          <w:bottom w:val="nil"/>
          <w:right w:val="nil"/>
          <w:between w:val="nil"/>
        </w:pBdr>
        <w:spacing w:before="100" w:after="0" w:line="240" w:lineRule="auto"/>
        <w:jc w:val="both"/>
        <w:rPr>
          <w:color w:val="000000"/>
        </w:rPr>
      </w:pPr>
      <w:r>
        <w:rPr>
          <w:rFonts w:ascii="Arial" w:eastAsia="Arial" w:hAnsi="Arial" w:cs="Arial"/>
          <w:color w:val="000000"/>
        </w:rPr>
        <w:t xml:space="preserve">D’un repos quotidien d’une durée minimale de 11 heures consécutives, </w:t>
      </w:r>
    </w:p>
    <w:p w14:paraId="51BD07F2" w14:textId="77777777" w:rsidR="003D18A9" w:rsidRDefault="008F083A">
      <w:pPr>
        <w:numPr>
          <w:ilvl w:val="0"/>
          <w:numId w:val="9"/>
        </w:numPr>
        <w:pBdr>
          <w:top w:val="nil"/>
          <w:left w:val="nil"/>
          <w:bottom w:val="nil"/>
          <w:right w:val="nil"/>
          <w:between w:val="nil"/>
        </w:pBdr>
        <w:spacing w:after="0" w:line="240" w:lineRule="auto"/>
        <w:jc w:val="both"/>
        <w:rPr>
          <w:color w:val="000000"/>
        </w:rPr>
      </w:pPr>
      <w:r>
        <w:rPr>
          <w:rFonts w:ascii="Arial" w:eastAsia="Arial" w:hAnsi="Arial" w:cs="Arial"/>
          <w:color w:val="000000"/>
        </w:rPr>
        <w:t>D’un repos hebdomadaire de 24 heures auxquelles s’ajoutent les 11 heures de repos quotidien, soit un repos hebdomadaire de 35 heures, sauf dérogation dans les conditions fixées par les dispositions législatives ou réglementaires en vigueur.</w:t>
      </w:r>
    </w:p>
    <w:p w14:paraId="51BD07F3" w14:textId="77777777" w:rsidR="003D18A9" w:rsidRDefault="003D18A9">
      <w:pPr>
        <w:spacing w:after="0" w:line="240" w:lineRule="auto"/>
        <w:jc w:val="both"/>
        <w:rPr>
          <w:rFonts w:ascii="Arial" w:eastAsia="Arial" w:hAnsi="Arial" w:cs="Arial"/>
        </w:rPr>
      </w:pPr>
    </w:p>
    <w:p w14:paraId="51BD07F4" w14:textId="77777777" w:rsidR="003D18A9" w:rsidRDefault="008F083A">
      <w:pPr>
        <w:spacing w:after="0" w:line="240" w:lineRule="auto"/>
        <w:jc w:val="both"/>
        <w:rPr>
          <w:rFonts w:ascii="Arial" w:eastAsia="Arial" w:hAnsi="Arial" w:cs="Arial"/>
        </w:rPr>
      </w:pPr>
      <w:r>
        <w:rPr>
          <w:rFonts w:ascii="Arial" w:eastAsia="Arial" w:hAnsi="Arial" w:cs="Arial"/>
        </w:rPr>
        <w:t>Les salariés concernés doivent veiller à organiser leur temps de travail de manière à respecter ces temps de repos minimum.</w:t>
      </w:r>
    </w:p>
    <w:p w14:paraId="51BD07F5" w14:textId="77777777" w:rsidR="003D18A9" w:rsidRDefault="003D18A9">
      <w:pPr>
        <w:spacing w:after="0" w:line="240" w:lineRule="auto"/>
        <w:jc w:val="both"/>
        <w:rPr>
          <w:rFonts w:ascii="Arial" w:eastAsia="Arial" w:hAnsi="Arial" w:cs="Arial"/>
        </w:rPr>
      </w:pPr>
    </w:p>
    <w:p w14:paraId="51BD07F6" w14:textId="77777777" w:rsidR="003D18A9" w:rsidRDefault="008F083A">
      <w:pPr>
        <w:spacing w:after="0" w:line="240" w:lineRule="auto"/>
        <w:jc w:val="both"/>
        <w:rPr>
          <w:rFonts w:ascii="Arial" w:eastAsia="Arial" w:hAnsi="Arial" w:cs="Arial"/>
        </w:rPr>
      </w:pPr>
      <w:r>
        <w:rPr>
          <w:rFonts w:ascii="Arial" w:eastAsia="Arial" w:hAnsi="Arial" w:cs="Arial"/>
        </w:rPr>
        <w:t xml:space="preserve">Par ailleurs, à ce titre, un entretien individuel sera organisé chaque année par l’employeur avec chaque salarié ayant conclu une convention de forfait en jours sur l’année. </w:t>
      </w:r>
    </w:p>
    <w:p w14:paraId="51BD07F7" w14:textId="77777777" w:rsidR="003D18A9" w:rsidRDefault="003D18A9">
      <w:pPr>
        <w:spacing w:after="0" w:line="240" w:lineRule="auto"/>
        <w:jc w:val="both"/>
        <w:rPr>
          <w:rFonts w:ascii="Arial" w:eastAsia="Arial" w:hAnsi="Arial" w:cs="Arial"/>
        </w:rPr>
      </w:pPr>
    </w:p>
    <w:p w14:paraId="51BD07F8" w14:textId="77777777" w:rsidR="003D18A9" w:rsidRDefault="008F083A">
      <w:pPr>
        <w:spacing w:after="0" w:line="240" w:lineRule="auto"/>
        <w:jc w:val="both"/>
        <w:rPr>
          <w:rFonts w:ascii="Arial" w:eastAsia="Arial" w:hAnsi="Arial" w:cs="Arial"/>
        </w:rPr>
      </w:pPr>
      <w:r>
        <w:rPr>
          <w:rFonts w:ascii="Arial" w:eastAsia="Arial" w:hAnsi="Arial" w:cs="Arial"/>
        </w:rPr>
        <w:t xml:space="preserve">Au cours de cet entretien, sont évoquées : </w:t>
      </w:r>
    </w:p>
    <w:p w14:paraId="51BD07F9" w14:textId="77777777" w:rsidR="003D18A9" w:rsidRDefault="003D18A9">
      <w:pPr>
        <w:spacing w:after="0" w:line="240" w:lineRule="auto"/>
        <w:jc w:val="both"/>
        <w:rPr>
          <w:rFonts w:ascii="Arial" w:eastAsia="Arial" w:hAnsi="Arial" w:cs="Arial"/>
        </w:rPr>
      </w:pPr>
    </w:p>
    <w:p w14:paraId="51BD07FA" w14:textId="77777777" w:rsidR="003D18A9" w:rsidRDefault="008F083A">
      <w:pPr>
        <w:numPr>
          <w:ilvl w:val="0"/>
          <w:numId w:val="9"/>
        </w:numPr>
        <w:pBdr>
          <w:top w:val="nil"/>
          <w:left w:val="nil"/>
          <w:bottom w:val="nil"/>
          <w:right w:val="nil"/>
          <w:between w:val="nil"/>
        </w:pBdr>
        <w:spacing w:before="100" w:after="0" w:line="240" w:lineRule="auto"/>
        <w:jc w:val="both"/>
        <w:rPr>
          <w:color w:val="000000"/>
        </w:rPr>
      </w:pPr>
      <w:r>
        <w:rPr>
          <w:rFonts w:ascii="Arial" w:eastAsia="Arial" w:hAnsi="Arial" w:cs="Arial"/>
          <w:color w:val="000000"/>
        </w:rPr>
        <w:t>La charge de travail du salarié ;</w:t>
      </w:r>
    </w:p>
    <w:p w14:paraId="51BD07FB" w14:textId="77777777" w:rsidR="003D18A9" w:rsidRDefault="008F083A">
      <w:pPr>
        <w:numPr>
          <w:ilvl w:val="0"/>
          <w:numId w:val="9"/>
        </w:numPr>
        <w:pBdr>
          <w:top w:val="nil"/>
          <w:left w:val="nil"/>
          <w:bottom w:val="nil"/>
          <w:right w:val="nil"/>
          <w:between w:val="nil"/>
        </w:pBdr>
        <w:spacing w:after="0" w:line="240" w:lineRule="auto"/>
        <w:jc w:val="both"/>
        <w:rPr>
          <w:color w:val="000000"/>
        </w:rPr>
      </w:pPr>
      <w:r>
        <w:rPr>
          <w:rFonts w:ascii="Arial" w:eastAsia="Arial" w:hAnsi="Arial" w:cs="Arial"/>
          <w:color w:val="000000"/>
        </w:rPr>
        <w:t>L'organisation du travail dans l'entreprise ;</w:t>
      </w:r>
    </w:p>
    <w:p w14:paraId="51BD07FC" w14:textId="77777777" w:rsidR="003D18A9" w:rsidRDefault="008F083A">
      <w:pPr>
        <w:numPr>
          <w:ilvl w:val="0"/>
          <w:numId w:val="9"/>
        </w:numPr>
        <w:pBdr>
          <w:top w:val="nil"/>
          <w:left w:val="nil"/>
          <w:bottom w:val="nil"/>
          <w:right w:val="nil"/>
          <w:between w:val="nil"/>
        </w:pBdr>
        <w:spacing w:after="0" w:line="240" w:lineRule="auto"/>
        <w:jc w:val="both"/>
        <w:rPr>
          <w:color w:val="000000"/>
        </w:rPr>
      </w:pPr>
      <w:r>
        <w:rPr>
          <w:rFonts w:ascii="Arial" w:eastAsia="Arial" w:hAnsi="Arial" w:cs="Arial"/>
          <w:color w:val="000000"/>
        </w:rPr>
        <w:t>L'articulation entre son activité professionnelle et sa vie personnelle et familiale ;</w:t>
      </w:r>
    </w:p>
    <w:p w14:paraId="51BD07FD" w14:textId="77777777" w:rsidR="003D18A9" w:rsidRDefault="003D18A9">
      <w:pPr>
        <w:spacing w:after="0" w:line="240" w:lineRule="auto"/>
        <w:jc w:val="both"/>
        <w:rPr>
          <w:rFonts w:ascii="Arial" w:eastAsia="Arial" w:hAnsi="Arial" w:cs="Arial"/>
        </w:rPr>
      </w:pPr>
    </w:p>
    <w:p w14:paraId="51BD07FE" w14:textId="77777777" w:rsidR="003D18A9" w:rsidRDefault="008F083A">
      <w:pPr>
        <w:spacing w:after="0" w:line="240" w:lineRule="auto"/>
        <w:jc w:val="both"/>
        <w:rPr>
          <w:rFonts w:ascii="Arial" w:eastAsia="Arial" w:hAnsi="Arial" w:cs="Arial"/>
          <w:b/>
          <w:i/>
        </w:rPr>
      </w:pPr>
      <w:r>
        <w:rPr>
          <w:rFonts w:ascii="Arial" w:eastAsia="Arial" w:hAnsi="Arial" w:cs="Arial"/>
          <w:b/>
          <w:i/>
        </w:rPr>
        <w:t>3.2.5. Modalités de décompte</w:t>
      </w:r>
    </w:p>
    <w:p w14:paraId="51BD07FF" w14:textId="77777777" w:rsidR="003D18A9" w:rsidRDefault="003D18A9">
      <w:pPr>
        <w:spacing w:after="0"/>
        <w:jc w:val="both"/>
        <w:rPr>
          <w:rFonts w:ascii="Arial" w:eastAsia="Arial" w:hAnsi="Arial" w:cs="Arial"/>
        </w:rPr>
      </w:pPr>
    </w:p>
    <w:p w14:paraId="51BD0800" w14:textId="77777777" w:rsidR="003D18A9" w:rsidRDefault="008F083A">
      <w:pPr>
        <w:spacing w:after="0"/>
        <w:jc w:val="both"/>
        <w:rPr>
          <w:rFonts w:ascii="Arial" w:eastAsia="Arial" w:hAnsi="Arial" w:cs="Arial"/>
        </w:rPr>
      </w:pPr>
      <w:r>
        <w:rPr>
          <w:rFonts w:ascii="Arial" w:eastAsia="Arial" w:hAnsi="Arial" w:cs="Arial"/>
        </w:rPr>
        <w:t xml:space="preserve">Dans le cadre d’un forfait annuel en jours, le décompte de la durée du travail s'effectue par journées ou par demi-journées. </w:t>
      </w:r>
    </w:p>
    <w:p w14:paraId="51BD0801" w14:textId="77777777" w:rsidR="003D18A9" w:rsidRDefault="008F083A">
      <w:pPr>
        <w:spacing w:after="0"/>
        <w:jc w:val="both"/>
        <w:rPr>
          <w:rFonts w:ascii="Arial" w:eastAsia="Arial" w:hAnsi="Arial" w:cs="Arial"/>
        </w:rPr>
      </w:pPr>
      <w:r>
        <w:rPr>
          <w:rFonts w:ascii="Arial" w:eastAsia="Arial" w:hAnsi="Arial" w:cs="Arial"/>
        </w:rPr>
        <w:t>La période annuelle est entendue comme étant l’année civile, soit du 1</w:t>
      </w:r>
      <w:r>
        <w:rPr>
          <w:rFonts w:ascii="Arial" w:eastAsia="Arial" w:hAnsi="Arial" w:cs="Arial"/>
          <w:vertAlign w:val="superscript"/>
        </w:rPr>
        <w:t>er</w:t>
      </w:r>
      <w:r>
        <w:rPr>
          <w:rFonts w:ascii="Arial" w:eastAsia="Arial" w:hAnsi="Arial" w:cs="Arial"/>
        </w:rPr>
        <w:t xml:space="preserve"> janvier au 31 décembre.</w:t>
      </w:r>
    </w:p>
    <w:p w14:paraId="51BD0802" w14:textId="77777777" w:rsidR="003D18A9" w:rsidRDefault="003D18A9">
      <w:pPr>
        <w:spacing w:after="0"/>
        <w:jc w:val="both"/>
        <w:rPr>
          <w:rFonts w:ascii="Arial" w:eastAsia="Arial" w:hAnsi="Arial" w:cs="Arial"/>
          <w:b/>
        </w:rPr>
      </w:pPr>
    </w:p>
    <w:p w14:paraId="51BD0803" w14:textId="77777777" w:rsidR="003D18A9" w:rsidRDefault="008F083A">
      <w:pPr>
        <w:spacing w:after="0"/>
        <w:jc w:val="both"/>
        <w:rPr>
          <w:rFonts w:ascii="Arial" w:eastAsia="Arial" w:hAnsi="Arial" w:cs="Arial"/>
        </w:rPr>
      </w:pPr>
      <w:r>
        <w:rPr>
          <w:rFonts w:ascii="Arial" w:eastAsia="Arial" w:hAnsi="Arial" w:cs="Arial"/>
        </w:rPr>
        <w:t>Le décompte du forfait sera opéré sur la base du nombre de journées ou demi-journées travaillées. Ainsi, dans le cas d’une année incomplète, le nombre de jour à effectuer est calculé en fonction de la durée en semaines restant à courir jusqu’à la fin de l’année.</w:t>
      </w:r>
    </w:p>
    <w:p w14:paraId="51BD0804" w14:textId="77777777" w:rsidR="003D18A9" w:rsidRDefault="008F083A">
      <w:pPr>
        <w:spacing w:after="0"/>
        <w:jc w:val="both"/>
        <w:rPr>
          <w:rFonts w:ascii="Arial" w:eastAsia="Arial" w:hAnsi="Arial" w:cs="Arial"/>
        </w:rPr>
      </w:pPr>
      <w:r>
        <w:rPr>
          <w:rFonts w:ascii="Arial" w:eastAsia="Arial" w:hAnsi="Arial" w:cs="Arial"/>
        </w:rPr>
        <w:t>À ce titre, sont considérées comme :</w:t>
      </w:r>
    </w:p>
    <w:p w14:paraId="51BD0805" w14:textId="77777777" w:rsidR="003D18A9" w:rsidRDefault="003D18A9">
      <w:pPr>
        <w:spacing w:after="0"/>
        <w:jc w:val="both"/>
        <w:rPr>
          <w:rFonts w:ascii="Arial" w:eastAsia="Arial" w:hAnsi="Arial" w:cs="Arial"/>
        </w:rPr>
      </w:pPr>
    </w:p>
    <w:p w14:paraId="51BD0806" w14:textId="77777777" w:rsidR="003D18A9" w:rsidRDefault="008F083A">
      <w:pPr>
        <w:numPr>
          <w:ilvl w:val="0"/>
          <w:numId w:val="12"/>
        </w:numPr>
        <w:pBdr>
          <w:top w:val="nil"/>
          <w:left w:val="nil"/>
          <w:bottom w:val="nil"/>
          <w:right w:val="nil"/>
          <w:between w:val="nil"/>
        </w:pBdr>
        <w:spacing w:before="100" w:after="0" w:line="276" w:lineRule="auto"/>
        <w:jc w:val="both"/>
        <w:rPr>
          <w:color w:val="000000"/>
        </w:rPr>
      </w:pPr>
      <w:r>
        <w:rPr>
          <w:rFonts w:ascii="Arial" w:eastAsia="Arial" w:hAnsi="Arial" w:cs="Arial"/>
          <w:color w:val="000000"/>
        </w:rPr>
        <w:t>Une demi-journée de travail, toute période de travail inférieure à 5 heures, accomplie au cours d’une même journée ;</w:t>
      </w:r>
    </w:p>
    <w:p w14:paraId="51BD0807" w14:textId="77777777" w:rsidR="003D18A9" w:rsidRDefault="003D18A9">
      <w:pPr>
        <w:pBdr>
          <w:top w:val="nil"/>
          <w:left w:val="nil"/>
          <w:bottom w:val="nil"/>
          <w:right w:val="nil"/>
          <w:between w:val="nil"/>
        </w:pBdr>
        <w:spacing w:after="0" w:line="276" w:lineRule="auto"/>
        <w:ind w:left="720"/>
        <w:jc w:val="both"/>
        <w:rPr>
          <w:rFonts w:ascii="Arial" w:eastAsia="Arial" w:hAnsi="Arial" w:cs="Arial"/>
          <w:color w:val="000000"/>
        </w:rPr>
      </w:pPr>
    </w:p>
    <w:p w14:paraId="51BD0808" w14:textId="77777777" w:rsidR="003D18A9" w:rsidRDefault="008F083A">
      <w:pPr>
        <w:numPr>
          <w:ilvl w:val="0"/>
          <w:numId w:val="12"/>
        </w:numPr>
        <w:pBdr>
          <w:top w:val="nil"/>
          <w:left w:val="nil"/>
          <w:bottom w:val="nil"/>
          <w:right w:val="nil"/>
          <w:between w:val="nil"/>
        </w:pBdr>
        <w:spacing w:after="0" w:line="276" w:lineRule="auto"/>
        <w:jc w:val="both"/>
        <w:rPr>
          <w:color w:val="000000"/>
        </w:rPr>
      </w:pPr>
      <w:r>
        <w:rPr>
          <w:rFonts w:ascii="Arial" w:eastAsia="Arial" w:hAnsi="Arial" w:cs="Arial"/>
          <w:color w:val="000000"/>
        </w:rPr>
        <w:t>Une journée de travail, toute période de travail d’au moins 5 heures, accomplie au cours d’une même journée.</w:t>
      </w:r>
    </w:p>
    <w:p w14:paraId="51BD0809" w14:textId="77777777" w:rsidR="003D18A9" w:rsidRDefault="003D18A9">
      <w:pPr>
        <w:spacing w:after="0"/>
        <w:jc w:val="both"/>
        <w:rPr>
          <w:rFonts w:ascii="Arial" w:eastAsia="Arial" w:hAnsi="Arial" w:cs="Arial"/>
        </w:rPr>
      </w:pPr>
    </w:p>
    <w:p w14:paraId="51BD080A" w14:textId="77777777" w:rsidR="003D18A9" w:rsidRDefault="008F083A">
      <w:pPr>
        <w:spacing w:after="0"/>
        <w:jc w:val="both"/>
        <w:rPr>
          <w:rFonts w:ascii="Arial" w:eastAsia="Arial" w:hAnsi="Arial" w:cs="Arial"/>
          <w:b/>
          <w:i/>
        </w:rPr>
      </w:pPr>
      <w:r>
        <w:rPr>
          <w:rFonts w:ascii="Arial" w:eastAsia="Arial" w:hAnsi="Arial" w:cs="Arial"/>
          <w:b/>
          <w:i/>
        </w:rPr>
        <w:t>3.2.6. Dispositions relatives aux jours de repos au titre du forfait annuel en jours : Jours non travaillés (JNT)</w:t>
      </w:r>
    </w:p>
    <w:p w14:paraId="51BD080B" w14:textId="77777777" w:rsidR="003D18A9" w:rsidRDefault="003D18A9">
      <w:pPr>
        <w:spacing w:after="0"/>
        <w:jc w:val="both"/>
        <w:rPr>
          <w:rFonts w:ascii="Arial" w:eastAsia="Arial" w:hAnsi="Arial" w:cs="Arial"/>
        </w:rPr>
      </w:pPr>
    </w:p>
    <w:p w14:paraId="51BD080C" w14:textId="77777777" w:rsidR="003D18A9" w:rsidRDefault="008F083A">
      <w:pPr>
        <w:spacing w:after="0"/>
        <w:jc w:val="both"/>
        <w:rPr>
          <w:rFonts w:ascii="Arial" w:eastAsia="Arial" w:hAnsi="Arial" w:cs="Arial"/>
        </w:rPr>
      </w:pPr>
      <w:r>
        <w:rPr>
          <w:rFonts w:ascii="Arial" w:eastAsia="Arial" w:hAnsi="Arial" w:cs="Arial"/>
        </w:rPr>
        <w:t xml:space="preserve">Le personnel concerné bénéficiera de journées de repos </w:t>
      </w:r>
      <w:r>
        <w:rPr>
          <w:rFonts w:ascii="Arial" w:eastAsia="Arial" w:hAnsi="Arial" w:cs="Arial"/>
          <w:b/>
          <w:u w:val="single"/>
        </w:rPr>
        <w:t>en sus des congés légaux et/ou conventionnels et des jours fériés</w:t>
      </w:r>
      <w:r>
        <w:rPr>
          <w:rFonts w:ascii="Arial" w:eastAsia="Arial" w:hAnsi="Arial" w:cs="Arial"/>
        </w:rPr>
        <w:t>.</w:t>
      </w:r>
    </w:p>
    <w:p w14:paraId="51BD080D" w14:textId="77777777" w:rsidR="003D18A9" w:rsidRDefault="003D18A9">
      <w:pPr>
        <w:spacing w:after="0"/>
        <w:jc w:val="both"/>
        <w:rPr>
          <w:rFonts w:ascii="Arial" w:eastAsia="Arial" w:hAnsi="Arial" w:cs="Arial"/>
        </w:rPr>
      </w:pPr>
    </w:p>
    <w:p w14:paraId="51BD080E" w14:textId="77777777" w:rsidR="003D18A9" w:rsidRDefault="008F083A">
      <w:pPr>
        <w:spacing w:after="0"/>
        <w:jc w:val="both"/>
        <w:rPr>
          <w:rFonts w:ascii="Arial" w:eastAsia="Arial" w:hAnsi="Arial" w:cs="Arial"/>
        </w:rPr>
      </w:pPr>
      <w:r>
        <w:rPr>
          <w:rFonts w:ascii="Arial" w:eastAsia="Arial" w:hAnsi="Arial" w:cs="Arial"/>
        </w:rPr>
        <w:t>La Direction procédera chaque année à la détermination du nombre de jours de repos des salariés bénéficiaires d’une convention de forfait en jours sur l’année, en fonction du nombre réel de jours ouvrés sur l’année concernée.</w:t>
      </w:r>
    </w:p>
    <w:p w14:paraId="51BD080F" w14:textId="77777777" w:rsidR="003D18A9" w:rsidRDefault="003D18A9">
      <w:pPr>
        <w:spacing w:after="0"/>
        <w:jc w:val="both"/>
        <w:rPr>
          <w:rFonts w:ascii="Arial" w:eastAsia="Arial" w:hAnsi="Arial" w:cs="Arial"/>
        </w:rPr>
      </w:pPr>
    </w:p>
    <w:p w14:paraId="51BD0810" w14:textId="77777777" w:rsidR="003D18A9" w:rsidRDefault="008F083A">
      <w:pPr>
        <w:spacing w:after="0"/>
        <w:jc w:val="both"/>
        <w:rPr>
          <w:rFonts w:ascii="Arial" w:eastAsia="Arial" w:hAnsi="Arial" w:cs="Arial"/>
        </w:rPr>
      </w:pPr>
      <w:r>
        <w:rPr>
          <w:rFonts w:ascii="Arial" w:eastAsia="Arial" w:hAnsi="Arial" w:cs="Arial"/>
        </w:rPr>
        <w:t>Les jours de repos devront être pris, par journées entières ou par demi-journées, consécutives ou non, conformément aux modalités fixées à l’article 3.2.9 du présent accord.</w:t>
      </w:r>
    </w:p>
    <w:p w14:paraId="51BD0811" w14:textId="77777777" w:rsidR="003D18A9" w:rsidRDefault="003D18A9">
      <w:pPr>
        <w:spacing w:after="0" w:line="240" w:lineRule="auto"/>
        <w:jc w:val="both"/>
        <w:rPr>
          <w:rFonts w:ascii="Arial" w:eastAsia="Arial" w:hAnsi="Arial" w:cs="Arial"/>
        </w:rPr>
      </w:pPr>
    </w:p>
    <w:p w14:paraId="51BD0812" w14:textId="77777777" w:rsidR="003D18A9" w:rsidRDefault="008F083A">
      <w:pPr>
        <w:spacing w:after="0"/>
        <w:jc w:val="both"/>
        <w:rPr>
          <w:rFonts w:ascii="Arial" w:eastAsia="Arial" w:hAnsi="Arial" w:cs="Arial"/>
        </w:rPr>
      </w:pPr>
      <w:r>
        <w:rPr>
          <w:rFonts w:ascii="Arial" w:eastAsia="Arial" w:hAnsi="Arial" w:cs="Arial"/>
        </w:rPr>
        <w:lastRenderedPageBreak/>
        <w:t>Sous ces réserves, les jours de repos seront pris à l’initiative du salarié concerné, après information de la Direction, aux dates qu’il détermine en fonction des impératifs de fonctionnement du service et sous réserve de respecter un délai de prévenance de deux semaines.</w:t>
      </w:r>
    </w:p>
    <w:p w14:paraId="51BD0813" w14:textId="77777777" w:rsidR="003D18A9" w:rsidRDefault="003D18A9">
      <w:pPr>
        <w:spacing w:after="0"/>
        <w:jc w:val="both"/>
        <w:rPr>
          <w:rFonts w:ascii="Arial" w:eastAsia="Arial" w:hAnsi="Arial" w:cs="Arial"/>
        </w:rPr>
      </w:pPr>
    </w:p>
    <w:p w14:paraId="51BD0814" w14:textId="77777777" w:rsidR="003D18A9" w:rsidRDefault="008F083A">
      <w:pPr>
        <w:spacing w:after="0"/>
        <w:jc w:val="both"/>
        <w:rPr>
          <w:rFonts w:ascii="Arial" w:eastAsia="Arial" w:hAnsi="Arial" w:cs="Arial"/>
        </w:rPr>
      </w:pPr>
      <w:r>
        <w:rPr>
          <w:rFonts w:ascii="Arial" w:eastAsia="Arial" w:hAnsi="Arial" w:cs="Arial"/>
        </w:rPr>
        <w:t>Le salarié devra remplir le formulaire établi à cet effet.</w:t>
      </w:r>
    </w:p>
    <w:p w14:paraId="51BD0815" w14:textId="77777777" w:rsidR="003D18A9" w:rsidRDefault="003D18A9">
      <w:pPr>
        <w:spacing w:after="0"/>
        <w:jc w:val="both"/>
        <w:rPr>
          <w:rFonts w:ascii="Arial" w:eastAsia="Arial" w:hAnsi="Arial" w:cs="Arial"/>
        </w:rPr>
      </w:pPr>
    </w:p>
    <w:p w14:paraId="51BD0816" w14:textId="77777777" w:rsidR="003D18A9" w:rsidRDefault="008F083A">
      <w:pPr>
        <w:spacing w:after="0"/>
        <w:jc w:val="both"/>
        <w:rPr>
          <w:rFonts w:ascii="Arial" w:eastAsia="Arial" w:hAnsi="Arial" w:cs="Arial"/>
        </w:rPr>
      </w:pPr>
      <w:r>
        <w:rPr>
          <w:rFonts w:ascii="Arial" w:eastAsia="Arial" w:hAnsi="Arial" w:cs="Arial"/>
        </w:rPr>
        <w:t xml:space="preserve">La Direction se réserve la possibilité, pour des raisons liées à la bonne marche des services, de modifier les dates des jours de repos initialement fixées, sous réserve de respecter un délai de prévenance de 7 jours ouvrables. </w:t>
      </w:r>
    </w:p>
    <w:p w14:paraId="51BD0817" w14:textId="77777777" w:rsidR="003D18A9" w:rsidRDefault="003D18A9">
      <w:pPr>
        <w:spacing w:after="0"/>
        <w:jc w:val="both"/>
        <w:rPr>
          <w:rFonts w:ascii="Arial" w:eastAsia="Arial" w:hAnsi="Arial" w:cs="Arial"/>
        </w:rPr>
      </w:pPr>
    </w:p>
    <w:p w14:paraId="51BD0818" w14:textId="77777777" w:rsidR="003D18A9" w:rsidRDefault="008F083A">
      <w:pPr>
        <w:spacing w:after="0"/>
        <w:jc w:val="both"/>
        <w:rPr>
          <w:rFonts w:ascii="Arial" w:eastAsia="Arial" w:hAnsi="Arial" w:cs="Arial"/>
        </w:rPr>
      </w:pPr>
      <w:r>
        <w:rPr>
          <w:rFonts w:ascii="Arial" w:eastAsia="Arial" w:hAnsi="Arial" w:cs="Arial"/>
        </w:rPr>
        <w:t>Il en sera de même lorsque plusieurs salariés auront choisi de partir en congés ou de prendre leurs jours de repos supplémentaires à des dates identiques. En cas de concours de demandes de prise de congés payés et de prise de jours de repos, le report sera imposé au salarié souhaitant prendre des jours de repos. Dans la mesure du possible, il sera tenu compte de la situation familiale des intéressés.</w:t>
      </w:r>
    </w:p>
    <w:p w14:paraId="51BD0819" w14:textId="77777777" w:rsidR="003D18A9" w:rsidRDefault="003D18A9">
      <w:pPr>
        <w:spacing w:after="0"/>
        <w:jc w:val="both"/>
        <w:rPr>
          <w:rFonts w:ascii="Arial" w:eastAsia="Arial" w:hAnsi="Arial" w:cs="Arial"/>
        </w:rPr>
      </w:pPr>
    </w:p>
    <w:p w14:paraId="51BD081A" w14:textId="77777777" w:rsidR="003D18A9" w:rsidRDefault="008F083A">
      <w:pPr>
        <w:spacing w:after="0"/>
        <w:jc w:val="both"/>
        <w:rPr>
          <w:rFonts w:ascii="Arial" w:eastAsia="Arial" w:hAnsi="Arial" w:cs="Arial"/>
        </w:rPr>
      </w:pPr>
      <w:r>
        <w:rPr>
          <w:rFonts w:ascii="Arial" w:eastAsia="Arial" w:hAnsi="Arial" w:cs="Arial"/>
        </w:rPr>
        <w:t xml:space="preserve">Les jours de repos pourront être pris de manière consécutive, dans la limite de trois jours, en accord avec la Direction. </w:t>
      </w:r>
    </w:p>
    <w:p w14:paraId="51BD081B" w14:textId="77777777" w:rsidR="003D18A9" w:rsidRDefault="003D18A9">
      <w:pPr>
        <w:spacing w:after="0"/>
        <w:jc w:val="both"/>
        <w:rPr>
          <w:rFonts w:ascii="Arial" w:eastAsia="Arial" w:hAnsi="Arial" w:cs="Arial"/>
        </w:rPr>
      </w:pPr>
    </w:p>
    <w:p w14:paraId="51BD081C" w14:textId="77777777" w:rsidR="003D18A9" w:rsidRDefault="008F083A">
      <w:pPr>
        <w:spacing w:after="0"/>
        <w:jc w:val="both"/>
        <w:rPr>
          <w:rFonts w:ascii="Arial" w:eastAsia="Arial" w:hAnsi="Arial" w:cs="Arial"/>
        </w:rPr>
      </w:pPr>
      <w:r>
        <w:rPr>
          <w:rFonts w:ascii="Arial" w:eastAsia="Arial" w:hAnsi="Arial" w:cs="Arial"/>
        </w:rPr>
        <w:t>Par ailleurs, les jours de repos devront être pris par le salarié avant le 31 décembre de chaque année. Ces jours ne pourront pas être reportés d’une année sur l’autre ni faire l’objet d’une indemnité compensatrice, sauf en cas de rupture du contrat de travail.</w:t>
      </w:r>
    </w:p>
    <w:p w14:paraId="51BD081D" w14:textId="77777777" w:rsidR="003D18A9" w:rsidRDefault="003D18A9">
      <w:pPr>
        <w:spacing w:after="0"/>
        <w:jc w:val="both"/>
        <w:rPr>
          <w:rFonts w:ascii="Arial" w:eastAsia="Arial" w:hAnsi="Arial" w:cs="Arial"/>
        </w:rPr>
      </w:pPr>
    </w:p>
    <w:p w14:paraId="51BD081E" w14:textId="77777777" w:rsidR="003D18A9" w:rsidRDefault="008F083A">
      <w:pPr>
        <w:spacing w:after="0"/>
        <w:jc w:val="both"/>
        <w:rPr>
          <w:rFonts w:ascii="Arial" w:eastAsia="Arial" w:hAnsi="Arial" w:cs="Arial"/>
        </w:rPr>
      </w:pPr>
      <w:r>
        <w:rPr>
          <w:rFonts w:ascii="Arial" w:eastAsia="Arial" w:hAnsi="Arial" w:cs="Arial"/>
        </w:rPr>
        <w:t xml:space="preserve">Dans l’hypothèse où le salarié concerné aurait pris un nombre de jours de repos supérieur au nombre de jours de repos acquis, une retenue correspondant aux jours de repos excédentaires sera opérée sur son salaire. </w:t>
      </w:r>
    </w:p>
    <w:p w14:paraId="51BD081F" w14:textId="77777777" w:rsidR="003D18A9" w:rsidRDefault="003D18A9">
      <w:pPr>
        <w:spacing w:after="0"/>
        <w:jc w:val="both"/>
        <w:rPr>
          <w:rFonts w:ascii="Arial" w:eastAsia="Arial" w:hAnsi="Arial" w:cs="Arial"/>
        </w:rPr>
      </w:pPr>
    </w:p>
    <w:p w14:paraId="51BD0820" w14:textId="77777777" w:rsidR="003D18A9" w:rsidRDefault="008F083A">
      <w:pPr>
        <w:spacing w:after="0"/>
        <w:jc w:val="both"/>
        <w:rPr>
          <w:rFonts w:ascii="Arial" w:eastAsia="Arial" w:hAnsi="Arial" w:cs="Arial"/>
        </w:rPr>
      </w:pPr>
      <w:r>
        <w:rPr>
          <w:rFonts w:ascii="Arial" w:eastAsia="Arial" w:hAnsi="Arial" w:cs="Arial"/>
        </w:rPr>
        <w:t xml:space="preserve">De même, si le salarié a pris un nombre de jours de repos supérieur à celui auquel il pouvait prétendre compte tenu de son départ en cours d’année, une retenue équivalente au nombre de jours de repos non dus sera opérée sur le dernier salaire. </w:t>
      </w:r>
    </w:p>
    <w:p w14:paraId="51BD0821" w14:textId="77777777" w:rsidR="003D18A9" w:rsidRDefault="003D18A9">
      <w:pPr>
        <w:spacing w:after="0"/>
        <w:jc w:val="both"/>
        <w:rPr>
          <w:rFonts w:ascii="Arial" w:eastAsia="Arial" w:hAnsi="Arial" w:cs="Arial"/>
        </w:rPr>
      </w:pPr>
    </w:p>
    <w:p w14:paraId="51BD0822" w14:textId="77777777" w:rsidR="003D18A9" w:rsidRDefault="008F083A">
      <w:pPr>
        <w:spacing w:after="0"/>
        <w:jc w:val="both"/>
        <w:rPr>
          <w:rFonts w:ascii="Arial" w:eastAsia="Arial" w:hAnsi="Arial" w:cs="Arial"/>
        </w:rPr>
      </w:pPr>
      <w:r>
        <w:rPr>
          <w:rFonts w:ascii="Arial" w:eastAsia="Arial" w:hAnsi="Arial" w:cs="Arial"/>
        </w:rPr>
        <w:t xml:space="preserve">En cas de rupture anticipée de son contrat de travail, les jours de repos acquis mais non pris donneront lieu au versement d’une indemnité compensatrice. </w:t>
      </w:r>
    </w:p>
    <w:p w14:paraId="51BD0823" w14:textId="77777777" w:rsidR="003D18A9" w:rsidRDefault="003D18A9">
      <w:pPr>
        <w:spacing w:after="0"/>
        <w:jc w:val="both"/>
        <w:rPr>
          <w:rFonts w:ascii="Arial" w:eastAsia="Arial" w:hAnsi="Arial" w:cs="Arial"/>
        </w:rPr>
      </w:pPr>
    </w:p>
    <w:p w14:paraId="51BD0824" w14:textId="77777777" w:rsidR="003D18A9" w:rsidRDefault="008F083A">
      <w:pPr>
        <w:spacing w:after="0"/>
        <w:jc w:val="both"/>
        <w:rPr>
          <w:rFonts w:ascii="Arial" w:eastAsia="Arial" w:hAnsi="Arial" w:cs="Arial"/>
        </w:rPr>
      </w:pPr>
      <w:r>
        <w:rPr>
          <w:rFonts w:ascii="Arial" w:eastAsia="Arial" w:hAnsi="Arial" w:cs="Arial"/>
        </w:rPr>
        <w:t xml:space="preserve">Si au terme d’une période de référence, les jours de repos n’ont pu être pris sur demande expresse de la Direction, ils feront l’objet du versement d’une indemnité compensatrice. </w:t>
      </w:r>
    </w:p>
    <w:p w14:paraId="51BD0825" w14:textId="77777777" w:rsidR="003D18A9" w:rsidRDefault="003D18A9">
      <w:pPr>
        <w:spacing w:after="0"/>
        <w:jc w:val="both"/>
        <w:rPr>
          <w:rFonts w:ascii="Arial" w:eastAsia="Arial" w:hAnsi="Arial" w:cs="Arial"/>
        </w:rPr>
      </w:pPr>
    </w:p>
    <w:p w14:paraId="51BD0826" w14:textId="77777777" w:rsidR="003D18A9" w:rsidRDefault="008F083A">
      <w:pPr>
        <w:spacing w:after="0"/>
        <w:jc w:val="both"/>
        <w:rPr>
          <w:rFonts w:ascii="Arial" w:eastAsia="Arial" w:hAnsi="Arial" w:cs="Arial"/>
        </w:rPr>
      </w:pPr>
      <w:r>
        <w:rPr>
          <w:rFonts w:ascii="Arial" w:eastAsia="Arial" w:hAnsi="Arial" w:cs="Arial"/>
        </w:rPr>
        <w:t>Les journées de repos prises seront rémunérées sur la base d’un maintien de salaire.</w:t>
      </w:r>
    </w:p>
    <w:p w14:paraId="51BD0827" w14:textId="77777777" w:rsidR="003D18A9" w:rsidRDefault="003D18A9">
      <w:pPr>
        <w:spacing w:after="0"/>
        <w:jc w:val="both"/>
        <w:rPr>
          <w:rFonts w:ascii="Arial" w:eastAsia="Arial" w:hAnsi="Arial" w:cs="Arial"/>
        </w:rPr>
      </w:pPr>
    </w:p>
    <w:p w14:paraId="51BD0828" w14:textId="77777777" w:rsidR="003D18A9" w:rsidRDefault="008F083A">
      <w:pPr>
        <w:spacing w:after="0"/>
        <w:jc w:val="both"/>
        <w:rPr>
          <w:rFonts w:ascii="Arial" w:eastAsia="Arial" w:hAnsi="Arial" w:cs="Arial"/>
        </w:rPr>
      </w:pPr>
      <w:r>
        <w:rPr>
          <w:rFonts w:ascii="Arial" w:eastAsia="Arial" w:hAnsi="Arial" w:cs="Arial"/>
        </w:rPr>
        <w:t>Chaque salarié concerné établira mensuellement le décompte des jours de repos pris et restant à prendre, qu’il remettra à la Direction pour permettre leur suivi.</w:t>
      </w:r>
    </w:p>
    <w:p w14:paraId="51BD0829" w14:textId="77777777" w:rsidR="003D18A9" w:rsidRDefault="003D18A9">
      <w:pPr>
        <w:spacing w:after="0"/>
        <w:jc w:val="both"/>
        <w:rPr>
          <w:rFonts w:ascii="Arial" w:eastAsia="Arial" w:hAnsi="Arial" w:cs="Arial"/>
        </w:rPr>
      </w:pPr>
    </w:p>
    <w:p w14:paraId="51BD082A" w14:textId="77777777" w:rsidR="003D18A9" w:rsidRDefault="008F083A">
      <w:pPr>
        <w:spacing w:after="0"/>
        <w:jc w:val="both"/>
        <w:rPr>
          <w:rFonts w:ascii="Arial" w:eastAsia="Arial" w:hAnsi="Arial" w:cs="Arial"/>
        </w:rPr>
      </w:pPr>
      <w:r>
        <w:rPr>
          <w:rFonts w:ascii="Arial" w:eastAsia="Arial" w:hAnsi="Arial" w:cs="Arial"/>
        </w:rPr>
        <w:t>Il est convenu que le nombre de jours de repos et les modalités de leur prise, tels qu’ils sont prévus au présent article, prennent en compte les temps de déplacement professionnel excédant le temps normal de trajet entre le domicile et le lieu habituel de travail que les salariés en forfait jours pourraient éventuellement réaliser et en constitue une contrepartie suffisante au sens de l’article L. 3121-4 du Code du travail.</w:t>
      </w:r>
    </w:p>
    <w:p w14:paraId="51BD082B" w14:textId="77777777" w:rsidR="003D18A9" w:rsidRDefault="008F083A">
      <w:pPr>
        <w:rPr>
          <w:rFonts w:ascii="Arial" w:eastAsia="Arial" w:hAnsi="Arial" w:cs="Arial"/>
        </w:rPr>
      </w:pPr>
      <w:r>
        <w:br w:type="page"/>
      </w:r>
    </w:p>
    <w:p w14:paraId="51BD082C" w14:textId="77777777" w:rsidR="003D18A9" w:rsidRDefault="008F083A">
      <w:pPr>
        <w:spacing w:after="0" w:line="240" w:lineRule="auto"/>
        <w:jc w:val="both"/>
        <w:rPr>
          <w:rFonts w:ascii="Arial" w:eastAsia="Arial" w:hAnsi="Arial" w:cs="Arial"/>
          <w:b/>
          <w:i/>
        </w:rPr>
      </w:pPr>
      <w:r>
        <w:rPr>
          <w:rFonts w:ascii="Arial" w:eastAsia="Arial" w:hAnsi="Arial" w:cs="Arial"/>
          <w:b/>
          <w:i/>
        </w:rPr>
        <w:lastRenderedPageBreak/>
        <w:t>3.2.7. Adaptation à la semaine de 4 jours : jours « OFF »</w:t>
      </w:r>
    </w:p>
    <w:p w14:paraId="51BD082D" w14:textId="77777777" w:rsidR="003D18A9" w:rsidRDefault="003D18A9">
      <w:pPr>
        <w:spacing w:after="0"/>
        <w:jc w:val="both"/>
        <w:rPr>
          <w:rFonts w:ascii="Arial" w:eastAsia="Arial" w:hAnsi="Arial" w:cs="Arial"/>
        </w:rPr>
      </w:pPr>
    </w:p>
    <w:p w14:paraId="51BD082E" w14:textId="77777777" w:rsidR="003D18A9" w:rsidRDefault="008F083A">
      <w:pPr>
        <w:tabs>
          <w:tab w:val="left" w:pos="284"/>
          <w:tab w:val="left" w:pos="8080"/>
          <w:tab w:val="left" w:pos="8789"/>
        </w:tabs>
        <w:spacing w:after="0"/>
        <w:ind w:right="334"/>
        <w:jc w:val="both"/>
        <w:rPr>
          <w:rFonts w:ascii="Arial" w:eastAsia="Arial" w:hAnsi="Arial" w:cs="Arial"/>
        </w:rPr>
      </w:pPr>
      <w:r>
        <w:rPr>
          <w:rFonts w:ascii="Arial" w:eastAsia="Arial" w:hAnsi="Arial" w:cs="Arial"/>
        </w:rPr>
        <w:t>La « semaine de travail sur 4 jours » nécessite, pour cette catégorie de</w:t>
      </w:r>
      <w:r>
        <w:rPr>
          <w:rFonts w:ascii="Arial" w:eastAsia="Arial" w:hAnsi="Arial" w:cs="Arial"/>
          <w:b/>
        </w:rPr>
        <w:t xml:space="preserve"> </w:t>
      </w:r>
      <w:r>
        <w:rPr>
          <w:rFonts w:ascii="Arial" w:eastAsia="Arial" w:hAnsi="Arial" w:cs="Arial"/>
        </w:rPr>
        <w:t>salariés, les adaptations suivantes :</w:t>
      </w:r>
    </w:p>
    <w:p w14:paraId="51BD082F" w14:textId="77777777" w:rsidR="003D18A9" w:rsidRDefault="003D18A9">
      <w:pPr>
        <w:tabs>
          <w:tab w:val="left" w:pos="1135"/>
          <w:tab w:val="left" w:pos="8080"/>
          <w:tab w:val="left" w:pos="8789"/>
        </w:tabs>
        <w:spacing w:after="0"/>
        <w:ind w:right="334"/>
        <w:jc w:val="both"/>
        <w:rPr>
          <w:rFonts w:ascii="Arial" w:eastAsia="Arial" w:hAnsi="Arial" w:cs="Arial"/>
        </w:rPr>
      </w:pPr>
    </w:p>
    <w:p w14:paraId="51BD0830" w14:textId="77777777" w:rsidR="003D18A9" w:rsidRDefault="008F083A">
      <w:pPr>
        <w:tabs>
          <w:tab w:val="left" w:pos="1135"/>
          <w:tab w:val="left" w:pos="8080"/>
          <w:tab w:val="left" w:pos="8789"/>
        </w:tabs>
        <w:spacing w:after="0"/>
        <w:ind w:right="334"/>
        <w:jc w:val="both"/>
        <w:rPr>
          <w:rFonts w:ascii="Arial" w:eastAsia="Arial" w:hAnsi="Arial" w:cs="Arial"/>
        </w:rPr>
      </w:pPr>
      <w:r>
        <w:rPr>
          <w:rFonts w:ascii="Arial" w:eastAsia="Arial" w:hAnsi="Arial" w:cs="Arial"/>
        </w:rPr>
        <w:t>La Direction a souhaité intégrer les salariés en forfaits jours dans le dispositif de la « semaine de travail sur 4 jours », considérant que les objectifs de bien-être au travail poursuivis devaient également s’appliquer à cette catégorie de salariés.</w:t>
      </w:r>
    </w:p>
    <w:p w14:paraId="51BD0831" w14:textId="77777777" w:rsidR="003D18A9" w:rsidRDefault="003D18A9">
      <w:pPr>
        <w:tabs>
          <w:tab w:val="left" w:pos="1135"/>
          <w:tab w:val="left" w:pos="8080"/>
          <w:tab w:val="left" w:pos="8789"/>
        </w:tabs>
        <w:spacing w:after="0"/>
        <w:ind w:right="334"/>
        <w:jc w:val="both"/>
        <w:rPr>
          <w:rFonts w:ascii="Arial" w:eastAsia="Arial" w:hAnsi="Arial" w:cs="Arial"/>
        </w:rPr>
      </w:pPr>
    </w:p>
    <w:p w14:paraId="51BD0832" w14:textId="77777777" w:rsidR="003D18A9" w:rsidRDefault="008F083A">
      <w:pPr>
        <w:numPr>
          <w:ilvl w:val="0"/>
          <w:numId w:val="5"/>
        </w:numPr>
        <w:pBdr>
          <w:top w:val="nil"/>
          <w:left w:val="nil"/>
          <w:bottom w:val="nil"/>
          <w:right w:val="nil"/>
          <w:between w:val="nil"/>
        </w:pBdr>
        <w:tabs>
          <w:tab w:val="left" w:pos="851"/>
          <w:tab w:val="left" w:pos="8080"/>
          <w:tab w:val="left" w:pos="8789"/>
        </w:tabs>
        <w:spacing w:after="0" w:line="240" w:lineRule="auto"/>
        <w:ind w:left="0" w:right="334" w:firstLine="567"/>
        <w:jc w:val="both"/>
        <w:rPr>
          <w:b/>
          <w:color w:val="000000"/>
        </w:rPr>
      </w:pPr>
      <w:r>
        <w:rPr>
          <w:rFonts w:ascii="Arial" w:eastAsia="Arial" w:hAnsi="Arial" w:cs="Arial"/>
          <w:color w:val="000000"/>
        </w:rPr>
        <w:t xml:space="preserve">Le nombre de jours prévus au forfait demeure de </w:t>
      </w:r>
      <w:r>
        <w:rPr>
          <w:rFonts w:ascii="Arial" w:eastAsia="Arial" w:hAnsi="Arial" w:cs="Arial"/>
          <w:b/>
          <w:color w:val="000000"/>
        </w:rPr>
        <w:t>218 jours</w:t>
      </w:r>
      <w:r>
        <w:rPr>
          <w:rFonts w:ascii="Arial" w:eastAsia="Arial" w:hAnsi="Arial" w:cs="Arial"/>
          <w:color w:val="000000"/>
        </w:rPr>
        <w:t xml:space="preserve">. Pour les besoins rédactionnels du présent accord, ces jours sont dénommés </w:t>
      </w:r>
      <w:r>
        <w:rPr>
          <w:rFonts w:ascii="Arial" w:eastAsia="Arial" w:hAnsi="Arial" w:cs="Arial"/>
          <w:b/>
          <w:color w:val="000000"/>
        </w:rPr>
        <w:t>« jours travaillés » (JT),</w:t>
      </w:r>
    </w:p>
    <w:p w14:paraId="51BD0833" w14:textId="77777777" w:rsidR="003D18A9" w:rsidRDefault="003D18A9">
      <w:pPr>
        <w:pBdr>
          <w:top w:val="nil"/>
          <w:left w:val="nil"/>
          <w:bottom w:val="nil"/>
          <w:right w:val="nil"/>
          <w:between w:val="nil"/>
        </w:pBdr>
        <w:tabs>
          <w:tab w:val="left" w:pos="1135"/>
          <w:tab w:val="left" w:pos="8080"/>
          <w:tab w:val="left" w:pos="8789"/>
        </w:tabs>
        <w:spacing w:after="0" w:line="276" w:lineRule="auto"/>
        <w:ind w:left="720" w:right="334"/>
        <w:jc w:val="both"/>
        <w:rPr>
          <w:rFonts w:ascii="Arial" w:eastAsia="Arial" w:hAnsi="Arial" w:cs="Arial"/>
          <w:color w:val="000000"/>
        </w:rPr>
      </w:pPr>
    </w:p>
    <w:p w14:paraId="51BD0834" w14:textId="77777777" w:rsidR="003D18A9" w:rsidRDefault="008F083A">
      <w:pPr>
        <w:numPr>
          <w:ilvl w:val="0"/>
          <w:numId w:val="5"/>
        </w:numPr>
        <w:pBdr>
          <w:top w:val="nil"/>
          <w:left w:val="nil"/>
          <w:bottom w:val="nil"/>
          <w:right w:val="nil"/>
          <w:between w:val="nil"/>
        </w:pBdr>
        <w:tabs>
          <w:tab w:val="left" w:pos="851"/>
          <w:tab w:val="left" w:pos="8080"/>
          <w:tab w:val="left" w:pos="8789"/>
        </w:tabs>
        <w:spacing w:after="0" w:line="240" w:lineRule="auto"/>
        <w:ind w:left="0" w:right="334" w:firstLine="567"/>
        <w:jc w:val="both"/>
        <w:rPr>
          <w:color w:val="000000"/>
        </w:rPr>
      </w:pPr>
      <w:r>
        <w:rPr>
          <w:rFonts w:ascii="Arial" w:eastAsia="Arial" w:hAnsi="Arial" w:cs="Arial"/>
          <w:color w:val="000000"/>
        </w:rPr>
        <w:t>Le nombre de « </w:t>
      </w:r>
      <w:r>
        <w:rPr>
          <w:rFonts w:ascii="Arial" w:eastAsia="Arial" w:hAnsi="Arial" w:cs="Arial"/>
          <w:b/>
          <w:color w:val="000000"/>
        </w:rPr>
        <w:t>jours non travaillés » (JNT)</w:t>
      </w:r>
      <w:r>
        <w:rPr>
          <w:rFonts w:ascii="Arial" w:eastAsia="Arial" w:hAnsi="Arial" w:cs="Arial"/>
          <w:color w:val="000000"/>
        </w:rPr>
        <w:t xml:space="preserve"> correspondant aux jours de repos au titre du forfait-jours, demeure calculé comme suit :</w:t>
      </w:r>
    </w:p>
    <w:p w14:paraId="51BD0835" w14:textId="77777777" w:rsidR="003D18A9" w:rsidRDefault="003D18A9">
      <w:pPr>
        <w:tabs>
          <w:tab w:val="left" w:pos="1135"/>
          <w:tab w:val="left" w:pos="8080"/>
          <w:tab w:val="left" w:pos="8789"/>
        </w:tabs>
        <w:spacing w:after="0"/>
        <w:ind w:right="334"/>
        <w:jc w:val="both"/>
        <w:rPr>
          <w:rFonts w:ascii="Arial" w:eastAsia="Arial" w:hAnsi="Arial" w:cs="Arial"/>
        </w:rPr>
      </w:pPr>
    </w:p>
    <w:p w14:paraId="51BD0836" w14:textId="77777777" w:rsidR="003D18A9" w:rsidRDefault="008F083A">
      <w:pPr>
        <w:tabs>
          <w:tab w:val="left" w:pos="1135"/>
          <w:tab w:val="left" w:pos="8080"/>
          <w:tab w:val="left" w:pos="8789"/>
        </w:tabs>
        <w:spacing w:after="0"/>
        <w:ind w:right="334"/>
        <w:jc w:val="both"/>
        <w:rPr>
          <w:rFonts w:ascii="Arial" w:eastAsia="Arial" w:hAnsi="Arial" w:cs="Arial"/>
        </w:rPr>
      </w:pPr>
      <w:r>
        <w:rPr>
          <w:rFonts w:ascii="Arial" w:eastAsia="Arial" w:hAnsi="Arial" w:cs="Arial"/>
        </w:rPr>
        <w:t>Pour mémoire, la période de référence prise en compte pour déterminer ce forfait en jours couvre l’année civile calendaire du 1er janvier au 31 décembre.</w:t>
      </w:r>
    </w:p>
    <w:p w14:paraId="51BD0837" w14:textId="77777777" w:rsidR="003D18A9" w:rsidRDefault="003D18A9">
      <w:pPr>
        <w:tabs>
          <w:tab w:val="left" w:pos="1135"/>
          <w:tab w:val="left" w:pos="8080"/>
          <w:tab w:val="left" w:pos="8789"/>
        </w:tabs>
        <w:spacing w:after="0"/>
        <w:ind w:right="334"/>
        <w:jc w:val="both"/>
        <w:rPr>
          <w:rFonts w:ascii="Arial" w:eastAsia="Arial" w:hAnsi="Arial" w:cs="Arial"/>
        </w:rPr>
      </w:pPr>
    </w:p>
    <w:p w14:paraId="51BD0838" w14:textId="77777777" w:rsidR="003D18A9" w:rsidRDefault="008F083A">
      <w:pPr>
        <w:tabs>
          <w:tab w:val="left" w:pos="1135"/>
          <w:tab w:val="left" w:pos="8080"/>
          <w:tab w:val="left" w:pos="8789"/>
        </w:tabs>
        <w:spacing w:after="0"/>
        <w:ind w:right="334"/>
        <w:jc w:val="both"/>
        <w:rPr>
          <w:rFonts w:ascii="Arial" w:eastAsia="Arial" w:hAnsi="Arial" w:cs="Arial"/>
        </w:rPr>
      </w:pPr>
      <w:r>
        <w:rPr>
          <w:rFonts w:ascii="Arial" w:eastAsia="Arial" w:hAnsi="Arial" w:cs="Arial"/>
        </w:rPr>
        <w:t>Le nombre de JNT est déterminé chaque année avant la fin de l’année précédente en fonction du calendrier, compte tenu, notamment, du nombre réel de jours fériés ne tombant pas un jour de repos hebdomadaire, par application de la méthode de calcul suivante :</w:t>
      </w:r>
    </w:p>
    <w:p w14:paraId="51BD0839" w14:textId="77777777" w:rsidR="003D18A9" w:rsidRDefault="003D18A9">
      <w:pPr>
        <w:tabs>
          <w:tab w:val="left" w:pos="1135"/>
          <w:tab w:val="left" w:pos="8080"/>
          <w:tab w:val="left" w:pos="8789"/>
        </w:tabs>
        <w:spacing w:after="0"/>
        <w:ind w:right="334"/>
        <w:jc w:val="both"/>
        <w:rPr>
          <w:rFonts w:ascii="Arial" w:eastAsia="Arial" w:hAnsi="Arial" w:cs="Arial"/>
        </w:rPr>
      </w:pPr>
    </w:p>
    <w:p w14:paraId="51BD083A" w14:textId="77777777" w:rsidR="003D18A9" w:rsidRDefault="008F083A">
      <w:pPr>
        <w:numPr>
          <w:ilvl w:val="0"/>
          <w:numId w:val="3"/>
        </w:numPr>
        <w:pBdr>
          <w:top w:val="nil"/>
          <w:left w:val="nil"/>
          <w:bottom w:val="nil"/>
          <w:right w:val="nil"/>
          <w:between w:val="nil"/>
        </w:pBdr>
        <w:tabs>
          <w:tab w:val="left" w:pos="1135"/>
          <w:tab w:val="left" w:pos="8080"/>
          <w:tab w:val="left" w:pos="8789"/>
        </w:tabs>
        <w:spacing w:after="0" w:line="240" w:lineRule="auto"/>
        <w:ind w:right="334"/>
        <w:jc w:val="both"/>
        <w:rPr>
          <w:color w:val="000000"/>
        </w:rPr>
      </w:pPr>
      <w:r>
        <w:rPr>
          <w:rFonts w:ascii="Arial" w:eastAsia="Arial" w:hAnsi="Arial" w:cs="Arial"/>
          <w:color w:val="000000"/>
        </w:rPr>
        <w:t xml:space="preserve">Soit </w:t>
      </w:r>
      <w:r>
        <w:rPr>
          <w:rFonts w:ascii="Arial" w:eastAsia="Arial" w:hAnsi="Arial" w:cs="Arial"/>
          <w:b/>
          <w:color w:val="000000"/>
        </w:rPr>
        <w:t>N</w:t>
      </w:r>
      <w:r>
        <w:rPr>
          <w:rFonts w:ascii="Arial" w:eastAsia="Arial" w:hAnsi="Arial" w:cs="Arial"/>
          <w:color w:val="000000"/>
        </w:rPr>
        <w:t xml:space="preserve"> le nombre de </w:t>
      </w:r>
      <w:r>
        <w:rPr>
          <w:rFonts w:ascii="Arial" w:eastAsia="Arial" w:hAnsi="Arial" w:cs="Arial"/>
          <w:b/>
          <w:color w:val="000000"/>
        </w:rPr>
        <w:t>jours calendaires</w:t>
      </w:r>
      <w:r>
        <w:rPr>
          <w:rFonts w:ascii="Arial" w:eastAsia="Arial" w:hAnsi="Arial" w:cs="Arial"/>
          <w:color w:val="000000"/>
        </w:rPr>
        <w:t xml:space="preserve"> sur la période de référence </w:t>
      </w:r>
    </w:p>
    <w:p w14:paraId="51BD083B" w14:textId="77777777" w:rsidR="003D18A9" w:rsidRDefault="008F083A">
      <w:pPr>
        <w:numPr>
          <w:ilvl w:val="0"/>
          <w:numId w:val="3"/>
        </w:numPr>
        <w:pBdr>
          <w:top w:val="nil"/>
          <w:left w:val="nil"/>
          <w:bottom w:val="nil"/>
          <w:right w:val="nil"/>
          <w:between w:val="nil"/>
        </w:pBdr>
        <w:tabs>
          <w:tab w:val="left" w:pos="1135"/>
          <w:tab w:val="left" w:pos="8080"/>
          <w:tab w:val="left" w:pos="8789"/>
        </w:tabs>
        <w:spacing w:after="0" w:line="240" w:lineRule="auto"/>
        <w:ind w:right="334"/>
        <w:jc w:val="both"/>
        <w:rPr>
          <w:color w:val="000000"/>
        </w:rPr>
      </w:pPr>
      <w:r>
        <w:rPr>
          <w:rFonts w:ascii="Arial" w:eastAsia="Arial" w:hAnsi="Arial" w:cs="Arial"/>
          <w:color w:val="000000"/>
        </w:rPr>
        <w:t xml:space="preserve">Soit </w:t>
      </w:r>
      <w:r>
        <w:rPr>
          <w:rFonts w:ascii="Arial" w:eastAsia="Arial" w:hAnsi="Arial" w:cs="Arial"/>
          <w:b/>
          <w:color w:val="000000"/>
        </w:rPr>
        <w:t>RH</w:t>
      </w:r>
      <w:r>
        <w:rPr>
          <w:rFonts w:ascii="Arial" w:eastAsia="Arial" w:hAnsi="Arial" w:cs="Arial"/>
          <w:color w:val="000000"/>
        </w:rPr>
        <w:t xml:space="preserve"> le nombre de </w:t>
      </w:r>
      <w:r>
        <w:rPr>
          <w:rFonts w:ascii="Arial" w:eastAsia="Arial" w:hAnsi="Arial" w:cs="Arial"/>
          <w:b/>
          <w:color w:val="000000"/>
        </w:rPr>
        <w:t>jours de repos hebdomadaires</w:t>
      </w:r>
      <w:r>
        <w:rPr>
          <w:rFonts w:ascii="Arial" w:eastAsia="Arial" w:hAnsi="Arial" w:cs="Arial"/>
          <w:color w:val="000000"/>
        </w:rPr>
        <w:t xml:space="preserve"> sur la période de référence (week-end)</w:t>
      </w:r>
    </w:p>
    <w:p w14:paraId="51BD083C" w14:textId="77777777" w:rsidR="003D18A9" w:rsidRDefault="008F083A">
      <w:pPr>
        <w:numPr>
          <w:ilvl w:val="0"/>
          <w:numId w:val="3"/>
        </w:numPr>
        <w:pBdr>
          <w:top w:val="nil"/>
          <w:left w:val="nil"/>
          <w:bottom w:val="nil"/>
          <w:right w:val="nil"/>
          <w:between w:val="nil"/>
        </w:pBdr>
        <w:tabs>
          <w:tab w:val="left" w:pos="1135"/>
          <w:tab w:val="left" w:pos="8080"/>
          <w:tab w:val="left" w:pos="8789"/>
        </w:tabs>
        <w:spacing w:after="0" w:line="240" w:lineRule="auto"/>
        <w:ind w:right="334"/>
        <w:jc w:val="both"/>
        <w:rPr>
          <w:color w:val="000000"/>
        </w:rPr>
      </w:pPr>
      <w:r>
        <w:rPr>
          <w:rFonts w:ascii="Arial" w:eastAsia="Arial" w:hAnsi="Arial" w:cs="Arial"/>
          <w:color w:val="000000"/>
        </w:rPr>
        <w:t xml:space="preserve">Soit </w:t>
      </w:r>
      <w:r>
        <w:rPr>
          <w:rFonts w:ascii="Arial" w:eastAsia="Arial" w:hAnsi="Arial" w:cs="Arial"/>
          <w:b/>
          <w:color w:val="000000"/>
        </w:rPr>
        <w:t>CP</w:t>
      </w:r>
      <w:r>
        <w:rPr>
          <w:rFonts w:ascii="Arial" w:eastAsia="Arial" w:hAnsi="Arial" w:cs="Arial"/>
          <w:color w:val="000000"/>
        </w:rPr>
        <w:t xml:space="preserve"> le nombre de </w:t>
      </w:r>
      <w:r>
        <w:rPr>
          <w:rFonts w:ascii="Arial" w:eastAsia="Arial" w:hAnsi="Arial" w:cs="Arial"/>
          <w:b/>
          <w:color w:val="000000"/>
        </w:rPr>
        <w:t>congés payés</w:t>
      </w:r>
      <w:r>
        <w:rPr>
          <w:rFonts w:ascii="Arial" w:eastAsia="Arial" w:hAnsi="Arial" w:cs="Arial"/>
          <w:color w:val="000000"/>
        </w:rPr>
        <w:t xml:space="preserve"> dû sur la période de référence hors con</w:t>
      </w:r>
      <w:r>
        <w:rPr>
          <w:rFonts w:ascii="Arial" w:eastAsia="Arial" w:hAnsi="Arial" w:cs="Arial"/>
        </w:rPr>
        <w:t>gés d’ancienneté</w:t>
      </w:r>
      <w:r>
        <w:rPr>
          <w:rFonts w:ascii="Arial" w:eastAsia="Arial" w:hAnsi="Arial" w:cs="Arial"/>
          <w:color w:val="000000"/>
        </w:rPr>
        <w:t xml:space="preserve"> </w:t>
      </w:r>
    </w:p>
    <w:p w14:paraId="51BD083D" w14:textId="77777777" w:rsidR="003D18A9" w:rsidRDefault="008F083A">
      <w:pPr>
        <w:numPr>
          <w:ilvl w:val="0"/>
          <w:numId w:val="3"/>
        </w:numPr>
        <w:pBdr>
          <w:top w:val="nil"/>
          <w:left w:val="nil"/>
          <w:bottom w:val="nil"/>
          <w:right w:val="nil"/>
          <w:between w:val="nil"/>
        </w:pBdr>
        <w:tabs>
          <w:tab w:val="left" w:pos="1135"/>
          <w:tab w:val="left" w:pos="8080"/>
          <w:tab w:val="left" w:pos="8789"/>
        </w:tabs>
        <w:spacing w:after="0" w:line="240" w:lineRule="auto"/>
        <w:ind w:right="334"/>
        <w:jc w:val="both"/>
        <w:rPr>
          <w:color w:val="000000"/>
        </w:rPr>
      </w:pPr>
      <w:r>
        <w:rPr>
          <w:rFonts w:ascii="Arial" w:eastAsia="Arial" w:hAnsi="Arial" w:cs="Arial"/>
          <w:color w:val="000000"/>
        </w:rPr>
        <w:t xml:space="preserve">Soit </w:t>
      </w:r>
      <w:r>
        <w:rPr>
          <w:rFonts w:ascii="Arial" w:eastAsia="Arial" w:hAnsi="Arial" w:cs="Arial"/>
          <w:b/>
          <w:color w:val="000000"/>
        </w:rPr>
        <w:t>JF</w:t>
      </w:r>
      <w:r>
        <w:rPr>
          <w:rFonts w:ascii="Arial" w:eastAsia="Arial" w:hAnsi="Arial" w:cs="Arial"/>
          <w:color w:val="000000"/>
        </w:rPr>
        <w:t xml:space="preserve"> le nombre de </w:t>
      </w:r>
      <w:r>
        <w:rPr>
          <w:rFonts w:ascii="Arial" w:eastAsia="Arial" w:hAnsi="Arial" w:cs="Arial"/>
          <w:b/>
          <w:color w:val="000000"/>
        </w:rPr>
        <w:t>jours fériés ne tombant pas un jour de repos</w:t>
      </w:r>
      <w:r>
        <w:rPr>
          <w:rFonts w:ascii="Arial" w:eastAsia="Arial" w:hAnsi="Arial" w:cs="Arial"/>
          <w:color w:val="000000"/>
        </w:rPr>
        <w:t xml:space="preserve"> hebdomadaire sur la période de référence (week-end)</w:t>
      </w:r>
    </w:p>
    <w:p w14:paraId="51BD083E" w14:textId="77777777" w:rsidR="003D18A9" w:rsidRDefault="008F083A">
      <w:pPr>
        <w:numPr>
          <w:ilvl w:val="0"/>
          <w:numId w:val="3"/>
        </w:numPr>
        <w:pBdr>
          <w:top w:val="nil"/>
          <w:left w:val="nil"/>
          <w:bottom w:val="nil"/>
          <w:right w:val="nil"/>
          <w:between w:val="nil"/>
        </w:pBdr>
        <w:tabs>
          <w:tab w:val="left" w:pos="1135"/>
          <w:tab w:val="left" w:pos="8080"/>
          <w:tab w:val="left" w:pos="8789"/>
        </w:tabs>
        <w:spacing w:after="0" w:line="240" w:lineRule="auto"/>
        <w:ind w:right="334"/>
        <w:jc w:val="both"/>
        <w:rPr>
          <w:color w:val="000000"/>
        </w:rPr>
      </w:pPr>
      <w:r>
        <w:rPr>
          <w:rFonts w:ascii="Arial" w:eastAsia="Arial" w:hAnsi="Arial" w:cs="Arial"/>
          <w:color w:val="000000"/>
        </w:rPr>
        <w:t xml:space="preserve">Soit </w:t>
      </w:r>
      <w:r>
        <w:rPr>
          <w:rFonts w:ascii="Arial" w:eastAsia="Arial" w:hAnsi="Arial" w:cs="Arial"/>
          <w:b/>
          <w:color w:val="000000"/>
        </w:rPr>
        <w:t xml:space="preserve">F </w:t>
      </w:r>
      <w:r>
        <w:rPr>
          <w:rFonts w:ascii="Arial" w:eastAsia="Arial" w:hAnsi="Arial" w:cs="Arial"/>
          <w:color w:val="000000"/>
        </w:rPr>
        <w:t xml:space="preserve">le nombre de </w:t>
      </w:r>
      <w:r>
        <w:rPr>
          <w:rFonts w:ascii="Arial" w:eastAsia="Arial" w:hAnsi="Arial" w:cs="Arial"/>
          <w:b/>
          <w:color w:val="000000"/>
        </w:rPr>
        <w:t>jours du forfait jours</w:t>
      </w:r>
      <w:r>
        <w:rPr>
          <w:rFonts w:ascii="Arial" w:eastAsia="Arial" w:hAnsi="Arial" w:cs="Arial"/>
          <w:color w:val="000000"/>
        </w:rPr>
        <w:t xml:space="preserve"> sur la période de référence </w:t>
      </w:r>
    </w:p>
    <w:p w14:paraId="51BD083F" w14:textId="77777777" w:rsidR="003D18A9" w:rsidRDefault="003D18A9">
      <w:pPr>
        <w:tabs>
          <w:tab w:val="left" w:pos="1135"/>
          <w:tab w:val="left" w:pos="8080"/>
          <w:tab w:val="left" w:pos="8789"/>
        </w:tabs>
        <w:spacing w:after="0"/>
        <w:ind w:left="709" w:right="334"/>
        <w:jc w:val="both"/>
        <w:rPr>
          <w:rFonts w:ascii="Arial" w:eastAsia="Arial" w:hAnsi="Arial" w:cs="Arial"/>
        </w:rPr>
      </w:pPr>
    </w:p>
    <w:p w14:paraId="51BD0840" w14:textId="77777777" w:rsidR="003D18A9" w:rsidRDefault="008F083A">
      <w:pPr>
        <w:tabs>
          <w:tab w:val="left" w:pos="1135"/>
          <w:tab w:val="left" w:pos="8080"/>
          <w:tab w:val="left" w:pos="8789"/>
        </w:tabs>
        <w:spacing w:after="0"/>
        <w:ind w:right="334"/>
        <w:jc w:val="both"/>
        <w:rPr>
          <w:rFonts w:ascii="Arial" w:eastAsia="Arial" w:hAnsi="Arial" w:cs="Arial"/>
        </w:rPr>
      </w:pPr>
      <w:r>
        <w:rPr>
          <w:rFonts w:ascii="Arial" w:eastAsia="Arial" w:hAnsi="Arial" w:cs="Arial"/>
        </w:rPr>
        <w:t>Il est dans un premier temps déterminé le nombre de jours potentiellement travaillés (P) comme suit :  P = N – RH – CP – JF</w:t>
      </w:r>
    </w:p>
    <w:p w14:paraId="51BD0841" w14:textId="77777777" w:rsidR="003D18A9" w:rsidRDefault="003D18A9">
      <w:pPr>
        <w:tabs>
          <w:tab w:val="left" w:pos="1135"/>
          <w:tab w:val="left" w:pos="8080"/>
          <w:tab w:val="left" w:pos="8789"/>
        </w:tabs>
        <w:spacing w:after="0"/>
        <w:ind w:right="334"/>
        <w:jc w:val="both"/>
        <w:rPr>
          <w:rFonts w:ascii="Arial" w:eastAsia="Arial" w:hAnsi="Arial" w:cs="Arial"/>
        </w:rPr>
      </w:pPr>
    </w:p>
    <w:p w14:paraId="51BD0842" w14:textId="77777777" w:rsidR="003D18A9" w:rsidRDefault="008F083A">
      <w:pPr>
        <w:tabs>
          <w:tab w:val="left" w:pos="1135"/>
          <w:tab w:val="left" w:pos="8080"/>
          <w:tab w:val="left" w:pos="8789"/>
        </w:tabs>
        <w:spacing w:after="0"/>
        <w:ind w:right="334"/>
        <w:jc w:val="both"/>
        <w:rPr>
          <w:rFonts w:ascii="Arial" w:eastAsia="Arial" w:hAnsi="Arial" w:cs="Arial"/>
        </w:rPr>
      </w:pPr>
      <w:r>
        <w:rPr>
          <w:rFonts w:ascii="Arial" w:eastAsia="Arial" w:hAnsi="Arial" w:cs="Arial"/>
        </w:rPr>
        <w:t xml:space="preserve">Le nombre de JNT est ensuite déterminé par la différence entre le nombre de jours potentiellement travaillés et le nombre de jours du forfait jours :  P – F. </w:t>
      </w:r>
    </w:p>
    <w:p w14:paraId="51BD0843" w14:textId="77777777" w:rsidR="003D18A9" w:rsidRDefault="003D18A9">
      <w:pPr>
        <w:tabs>
          <w:tab w:val="left" w:pos="1135"/>
          <w:tab w:val="left" w:pos="8080"/>
          <w:tab w:val="left" w:pos="8789"/>
        </w:tabs>
        <w:spacing w:after="0"/>
        <w:ind w:right="334"/>
        <w:jc w:val="both"/>
        <w:rPr>
          <w:rFonts w:ascii="Arial" w:eastAsia="Arial" w:hAnsi="Arial" w:cs="Arial"/>
        </w:rPr>
      </w:pPr>
    </w:p>
    <w:p w14:paraId="51BD0844" w14:textId="77777777" w:rsidR="003D18A9" w:rsidRDefault="008F083A">
      <w:pPr>
        <w:tabs>
          <w:tab w:val="left" w:pos="1135"/>
          <w:tab w:val="left" w:pos="8080"/>
          <w:tab w:val="left" w:pos="8789"/>
        </w:tabs>
        <w:spacing w:after="0"/>
        <w:ind w:right="334"/>
        <w:jc w:val="both"/>
        <w:rPr>
          <w:rFonts w:ascii="Arial" w:eastAsia="Arial" w:hAnsi="Arial" w:cs="Arial"/>
        </w:rPr>
      </w:pPr>
      <w:r>
        <w:rPr>
          <w:rFonts w:ascii="Arial" w:eastAsia="Arial" w:hAnsi="Arial" w:cs="Arial"/>
        </w:rPr>
        <w:t xml:space="preserve">A titre d’exemple pour l’année 2024 (année </w:t>
      </w:r>
      <w:proofErr w:type="spellStart"/>
      <w:r>
        <w:rPr>
          <w:rFonts w:ascii="Arial" w:eastAsia="Arial" w:hAnsi="Arial" w:cs="Arial"/>
        </w:rPr>
        <w:t>bisextile</w:t>
      </w:r>
      <w:proofErr w:type="spellEnd"/>
      <w:r>
        <w:rPr>
          <w:rFonts w:ascii="Arial" w:eastAsia="Arial" w:hAnsi="Arial" w:cs="Arial"/>
        </w:rPr>
        <w:t>), le nombre de jours non travaillés (JNT) serait de 9.</w:t>
      </w:r>
    </w:p>
    <w:p w14:paraId="51BD0845" w14:textId="77777777" w:rsidR="003D18A9" w:rsidRDefault="003D18A9">
      <w:pPr>
        <w:tabs>
          <w:tab w:val="left" w:pos="1135"/>
          <w:tab w:val="left" w:pos="8080"/>
          <w:tab w:val="left" w:pos="8789"/>
        </w:tabs>
        <w:spacing w:after="0"/>
        <w:ind w:left="709" w:right="334"/>
        <w:jc w:val="both"/>
        <w:rPr>
          <w:rFonts w:ascii="Arial" w:eastAsia="Arial" w:hAnsi="Arial" w:cs="Arial"/>
        </w:rPr>
      </w:pPr>
    </w:p>
    <w:p w14:paraId="51BD0846" w14:textId="77777777" w:rsidR="003D18A9" w:rsidRDefault="008F083A">
      <w:pPr>
        <w:numPr>
          <w:ilvl w:val="0"/>
          <w:numId w:val="3"/>
        </w:numPr>
        <w:pBdr>
          <w:top w:val="nil"/>
          <w:left w:val="nil"/>
          <w:bottom w:val="nil"/>
          <w:right w:val="nil"/>
          <w:between w:val="nil"/>
        </w:pBdr>
        <w:tabs>
          <w:tab w:val="left" w:pos="1135"/>
          <w:tab w:val="left" w:pos="8080"/>
          <w:tab w:val="left" w:pos="8789"/>
        </w:tabs>
        <w:spacing w:after="0" w:line="240" w:lineRule="auto"/>
        <w:ind w:right="334"/>
        <w:jc w:val="both"/>
        <w:rPr>
          <w:color w:val="000000"/>
        </w:rPr>
      </w:pPr>
      <w:r>
        <w:rPr>
          <w:rFonts w:ascii="Arial" w:eastAsia="Arial" w:hAnsi="Arial" w:cs="Arial"/>
          <w:color w:val="000000"/>
        </w:rPr>
        <w:t>P = 366-104-25-10 = 227 jours potentiellement travaillés</w:t>
      </w:r>
    </w:p>
    <w:p w14:paraId="51BD0847" w14:textId="77777777" w:rsidR="003D18A9" w:rsidRDefault="008F083A">
      <w:pPr>
        <w:numPr>
          <w:ilvl w:val="0"/>
          <w:numId w:val="3"/>
        </w:numPr>
        <w:pBdr>
          <w:top w:val="nil"/>
          <w:left w:val="nil"/>
          <w:bottom w:val="nil"/>
          <w:right w:val="nil"/>
          <w:between w:val="nil"/>
        </w:pBdr>
        <w:tabs>
          <w:tab w:val="left" w:pos="1135"/>
          <w:tab w:val="left" w:pos="8080"/>
          <w:tab w:val="left" w:pos="8789"/>
        </w:tabs>
        <w:spacing w:after="0" w:line="240" w:lineRule="auto"/>
        <w:ind w:right="334"/>
        <w:jc w:val="both"/>
        <w:rPr>
          <w:color w:val="000000"/>
        </w:rPr>
      </w:pPr>
      <w:r>
        <w:rPr>
          <w:rFonts w:ascii="Arial" w:eastAsia="Arial" w:hAnsi="Arial" w:cs="Arial"/>
          <w:color w:val="000000"/>
        </w:rPr>
        <w:t>F= 218 jours</w:t>
      </w:r>
    </w:p>
    <w:p w14:paraId="51BD0848" w14:textId="77777777" w:rsidR="003D18A9" w:rsidRDefault="008F083A">
      <w:pPr>
        <w:numPr>
          <w:ilvl w:val="0"/>
          <w:numId w:val="3"/>
        </w:numPr>
        <w:pBdr>
          <w:top w:val="nil"/>
          <w:left w:val="nil"/>
          <w:bottom w:val="nil"/>
          <w:right w:val="nil"/>
          <w:between w:val="nil"/>
        </w:pBdr>
        <w:tabs>
          <w:tab w:val="left" w:pos="1135"/>
          <w:tab w:val="left" w:pos="8080"/>
          <w:tab w:val="left" w:pos="8789"/>
        </w:tabs>
        <w:spacing w:after="0" w:line="240" w:lineRule="auto"/>
        <w:ind w:right="334"/>
        <w:jc w:val="both"/>
        <w:rPr>
          <w:color w:val="000000"/>
        </w:rPr>
      </w:pPr>
      <w:r>
        <w:rPr>
          <w:rFonts w:ascii="Arial" w:eastAsia="Arial" w:hAnsi="Arial" w:cs="Arial"/>
          <w:color w:val="000000"/>
        </w:rPr>
        <w:t xml:space="preserve">P-F= 227-218= </w:t>
      </w:r>
      <w:r>
        <w:rPr>
          <w:rFonts w:ascii="Arial" w:eastAsia="Arial" w:hAnsi="Arial" w:cs="Arial"/>
          <w:color w:val="000000"/>
          <w:u w:val="single"/>
        </w:rPr>
        <w:t>9 jours</w:t>
      </w:r>
      <w:r>
        <w:rPr>
          <w:rFonts w:ascii="Arial" w:eastAsia="Arial" w:hAnsi="Arial" w:cs="Arial"/>
          <w:color w:val="000000"/>
        </w:rPr>
        <w:t xml:space="preserve"> non travaillés (JNT) en 2024</w:t>
      </w:r>
    </w:p>
    <w:p w14:paraId="51BD0849" w14:textId="77777777" w:rsidR="003D18A9" w:rsidRDefault="003D18A9">
      <w:pPr>
        <w:pBdr>
          <w:top w:val="nil"/>
          <w:left w:val="nil"/>
          <w:bottom w:val="nil"/>
          <w:right w:val="nil"/>
          <w:between w:val="nil"/>
        </w:pBdr>
        <w:spacing w:after="0" w:line="240" w:lineRule="auto"/>
        <w:jc w:val="both"/>
        <w:rPr>
          <w:rFonts w:ascii="Arial" w:eastAsia="Arial" w:hAnsi="Arial" w:cs="Arial"/>
          <w:color w:val="000000"/>
        </w:rPr>
      </w:pPr>
    </w:p>
    <w:p w14:paraId="51BD084A" w14:textId="77777777" w:rsidR="003D18A9" w:rsidRDefault="008F083A">
      <w:pPr>
        <w:numPr>
          <w:ilvl w:val="0"/>
          <w:numId w:val="5"/>
        </w:numPr>
        <w:pBdr>
          <w:top w:val="nil"/>
          <w:left w:val="nil"/>
          <w:bottom w:val="nil"/>
          <w:right w:val="nil"/>
          <w:between w:val="nil"/>
        </w:pBdr>
        <w:tabs>
          <w:tab w:val="left" w:pos="851"/>
          <w:tab w:val="left" w:pos="8080"/>
          <w:tab w:val="left" w:pos="8789"/>
        </w:tabs>
        <w:spacing w:after="0" w:line="240" w:lineRule="auto"/>
        <w:ind w:left="0" w:right="334" w:firstLine="567"/>
        <w:jc w:val="both"/>
        <w:rPr>
          <w:color w:val="000000"/>
        </w:rPr>
      </w:pPr>
      <w:r>
        <w:rPr>
          <w:rFonts w:ascii="Arial" w:eastAsia="Arial" w:hAnsi="Arial" w:cs="Arial"/>
          <w:color w:val="000000"/>
        </w:rPr>
        <w:t>Afin de permettre l’application en pratique de la « semaine de travail sur 4 jours</w:t>
      </w:r>
      <w:r>
        <w:rPr>
          <w:rFonts w:ascii="Arial" w:eastAsia="Arial" w:hAnsi="Arial" w:cs="Arial"/>
          <w:i/>
          <w:color w:val="000000"/>
        </w:rPr>
        <w:t> </w:t>
      </w:r>
      <w:r>
        <w:rPr>
          <w:rFonts w:ascii="Arial" w:eastAsia="Arial" w:hAnsi="Arial" w:cs="Arial"/>
          <w:color w:val="000000"/>
        </w:rPr>
        <w:t xml:space="preserve">», il sera attribué aux salariés des jours « de repos » supplémentaires, dénommés </w:t>
      </w:r>
      <w:r>
        <w:rPr>
          <w:rFonts w:ascii="Arial" w:eastAsia="Arial" w:hAnsi="Arial" w:cs="Arial"/>
          <w:b/>
          <w:color w:val="000000"/>
        </w:rPr>
        <w:t>« jours OFF » (JOFF)</w:t>
      </w:r>
    </w:p>
    <w:p w14:paraId="51BD084B" w14:textId="77777777" w:rsidR="003D18A9" w:rsidRDefault="003D18A9">
      <w:pPr>
        <w:tabs>
          <w:tab w:val="left" w:pos="1135"/>
          <w:tab w:val="left" w:pos="8080"/>
          <w:tab w:val="left" w:pos="8789"/>
        </w:tabs>
        <w:spacing w:after="0"/>
        <w:ind w:right="334"/>
        <w:jc w:val="both"/>
        <w:rPr>
          <w:rFonts w:ascii="Arial" w:eastAsia="Arial" w:hAnsi="Arial" w:cs="Arial"/>
        </w:rPr>
      </w:pPr>
    </w:p>
    <w:p w14:paraId="51BD084C" w14:textId="77777777" w:rsidR="003D18A9" w:rsidRDefault="008F083A">
      <w:pPr>
        <w:tabs>
          <w:tab w:val="left" w:pos="1135"/>
          <w:tab w:val="left" w:pos="8080"/>
          <w:tab w:val="left" w:pos="8789"/>
        </w:tabs>
        <w:spacing w:after="0"/>
        <w:ind w:right="334"/>
        <w:jc w:val="both"/>
        <w:rPr>
          <w:rFonts w:ascii="Arial" w:eastAsia="Arial" w:hAnsi="Arial" w:cs="Arial"/>
        </w:rPr>
      </w:pPr>
      <w:r>
        <w:rPr>
          <w:rFonts w:ascii="Arial" w:eastAsia="Arial" w:hAnsi="Arial" w:cs="Arial"/>
        </w:rPr>
        <w:t>A titre d’exemple, pour permettre l’organisation de la semaine de 4 jours pour l’année 2024 pour un salarié dont le jour OFF choisi serait le Lundi :</w:t>
      </w:r>
    </w:p>
    <w:p w14:paraId="51BD084D" w14:textId="77777777" w:rsidR="003D18A9" w:rsidRDefault="003D18A9">
      <w:pPr>
        <w:tabs>
          <w:tab w:val="left" w:pos="1135"/>
          <w:tab w:val="left" w:pos="8080"/>
          <w:tab w:val="left" w:pos="8789"/>
        </w:tabs>
        <w:spacing w:after="0"/>
        <w:ind w:right="334"/>
        <w:jc w:val="both"/>
        <w:rPr>
          <w:rFonts w:ascii="Arial" w:eastAsia="Arial" w:hAnsi="Arial" w:cs="Arial"/>
        </w:rPr>
      </w:pPr>
    </w:p>
    <w:p w14:paraId="51BD084E" w14:textId="77777777" w:rsidR="003D18A9" w:rsidRDefault="008F083A">
      <w:pPr>
        <w:numPr>
          <w:ilvl w:val="0"/>
          <w:numId w:val="3"/>
        </w:numPr>
        <w:tabs>
          <w:tab w:val="left" w:pos="1135"/>
          <w:tab w:val="left" w:pos="8080"/>
          <w:tab w:val="left" w:pos="8789"/>
        </w:tabs>
        <w:spacing w:after="0" w:line="240" w:lineRule="auto"/>
        <w:ind w:right="334"/>
        <w:jc w:val="both"/>
      </w:pPr>
      <w:r>
        <w:rPr>
          <w:rFonts w:ascii="Arial" w:eastAsia="Arial" w:hAnsi="Arial" w:cs="Arial"/>
          <w:b/>
        </w:rPr>
        <w:lastRenderedPageBreak/>
        <w:t>53 jours</w:t>
      </w:r>
      <w:r>
        <w:rPr>
          <w:rFonts w:ascii="Arial" w:eastAsia="Arial" w:hAnsi="Arial" w:cs="Arial"/>
        </w:rPr>
        <w:t xml:space="preserve"> devront être non travaillés sur l’année 2024 (1 lundi par semaine de l’année),</w:t>
      </w:r>
    </w:p>
    <w:p w14:paraId="51BD084F" w14:textId="77777777" w:rsidR="003D18A9" w:rsidRDefault="008F083A">
      <w:pPr>
        <w:numPr>
          <w:ilvl w:val="0"/>
          <w:numId w:val="3"/>
        </w:numPr>
        <w:tabs>
          <w:tab w:val="left" w:pos="1135"/>
          <w:tab w:val="left" w:pos="8080"/>
          <w:tab w:val="left" w:pos="8789"/>
        </w:tabs>
        <w:spacing w:after="0" w:line="240" w:lineRule="auto"/>
        <w:ind w:right="334"/>
        <w:jc w:val="both"/>
        <w:rPr>
          <w:rFonts w:ascii="Arial" w:eastAsia="Arial" w:hAnsi="Arial" w:cs="Arial"/>
        </w:rPr>
      </w:pPr>
      <w:r>
        <w:rPr>
          <w:rFonts w:ascii="Arial" w:eastAsia="Arial" w:hAnsi="Arial" w:cs="Arial"/>
        </w:rPr>
        <w:t xml:space="preserve">Sont déduits les </w:t>
      </w:r>
      <w:r>
        <w:rPr>
          <w:rFonts w:ascii="Arial" w:eastAsia="Arial" w:hAnsi="Arial" w:cs="Arial"/>
          <w:b/>
        </w:rPr>
        <w:t>9 JNT</w:t>
      </w:r>
      <w:r>
        <w:rPr>
          <w:rFonts w:ascii="Arial" w:eastAsia="Arial" w:hAnsi="Arial" w:cs="Arial"/>
        </w:rPr>
        <w:t xml:space="preserve"> acquis pour 2024</w:t>
      </w:r>
    </w:p>
    <w:p w14:paraId="51BD0850" w14:textId="77777777" w:rsidR="003D18A9" w:rsidRDefault="008F083A">
      <w:pPr>
        <w:numPr>
          <w:ilvl w:val="0"/>
          <w:numId w:val="3"/>
        </w:numPr>
        <w:tabs>
          <w:tab w:val="left" w:pos="1135"/>
          <w:tab w:val="left" w:pos="8080"/>
          <w:tab w:val="left" w:pos="8789"/>
        </w:tabs>
        <w:spacing w:after="0" w:line="240" w:lineRule="auto"/>
        <w:ind w:right="334"/>
        <w:jc w:val="both"/>
        <w:rPr>
          <w:rFonts w:ascii="Arial" w:eastAsia="Arial" w:hAnsi="Arial" w:cs="Arial"/>
        </w:rPr>
      </w:pPr>
      <w:r>
        <w:rPr>
          <w:rFonts w:ascii="Arial" w:eastAsia="Arial" w:hAnsi="Arial" w:cs="Arial"/>
        </w:rPr>
        <w:t xml:space="preserve">Sont déduits </w:t>
      </w:r>
      <w:r>
        <w:rPr>
          <w:rFonts w:ascii="Arial" w:eastAsia="Arial" w:hAnsi="Arial" w:cs="Arial"/>
          <w:b/>
        </w:rPr>
        <w:t>9 jours fériés</w:t>
      </w:r>
      <w:r>
        <w:rPr>
          <w:rFonts w:ascii="Arial" w:eastAsia="Arial" w:hAnsi="Arial" w:cs="Arial"/>
        </w:rPr>
        <w:t xml:space="preserve"> (10 jours au total sur 9 semaines)</w:t>
      </w:r>
    </w:p>
    <w:p w14:paraId="51BD0851" w14:textId="77777777" w:rsidR="003D18A9" w:rsidRDefault="008F083A">
      <w:pPr>
        <w:numPr>
          <w:ilvl w:val="0"/>
          <w:numId w:val="3"/>
        </w:numPr>
        <w:tabs>
          <w:tab w:val="left" w:pos="1135"/>
          <w:tab w:val="left" w:pos="8080"/>
          <w:tab w:val="left" w:pos="8789"/>
        </w:tabs>
        <w:spacing w:after="0" w:line="240" w:lineRule="auto"/>
        <w:ind w:right="334"/>
        <w:jc w:val="both"/>
      </w:pPr>
      <w:r>
        <w:rPr>
          <w:rFonts w:ascii="Arial" w:eastAsia="Arial" w:hAnsi="Arial" w:cs="Arial"/>
        </w:rPr>
        <w:t xml:space="preserve">Seront alors distribués </w:t>
      </w:r>
      <w:r>
        <w:rPr>
          <w:rFonts w:ascii="Arial" w:eastAsia="Arial" w:hAnsi="Arial" w:cs="Arial"/>
          <w:b/>
        </w:rPr>
        <w:t>au maximum 35 JOFF</w:t>
      </w:r>
      <w:r>
        <w:rPr>
          <w:rFonts w:ascii="Arial" w:eastAsia="Arial" w:hAnsi="Arial" w:cs="Arial"/>
        </w:rPr>
        <w:t xml:space="preserve"> à ce salarié. Ce nombre sera réduit dès lors qu’un congé payé, un congé conventionnel supplémentaire ou un congé spécial serait posé sur le JOFF.</w:t>
      </w:r>
    </w:p>
    <w:p w14:paraId="51BD0852" w14:textId="77777777" w:rsidR="003D18A9" w:rsidRDefault="008F083A">
      <w:pPr>
        <w:numPr>
          <w:ilvl w:val="0"/>
          <w:numId w:val="3"/>
        </w:numPr>
        <w:tabs>
          <w:tab w:val="left" w:pos="1135"/>
          <w:tab w:val="left" w:pos="8080"/>
          <w:tab w:val="left" w:pos="8789"/>
        </w:tabs>
        <w:spacing w:after="0" w:line="240" w:lineRule="auto"/>
        <w:ind w:right="334"/>
        <w:jc w:val="both"/>
        <w:rPr>
          <w:rFonts w:ascii="Arial" w:eastAsia="Arial" w:hAnsi="Arial" w:cs="Arial"/>
        </w:rPr>
      </w:pPr>
      <w:r>
        <w:rPr>
          <w:rFonts w:ascii="Arial" w:eastAsia="Arial" w:hAnsi="Arial" w:cs="Arial"/>
        </w:rPr>
        <w:t xml:space="preserve">En complément, le salarié disposera de ces </w:t>
      </w:r>
      <w:r>
        <w:rPr>
          <w:rFonts w:ascii="Arial" w:eastAsia="Arial" w:hAnsi="Arial" w:cs="Arial"/>
          <w:b/>
        </w:rPr>
        <w:t>25 jours de CP</w:t>
      </w:r>
      <w:r>
        <w:rPr>
          <w:rFonts w:ascii="Arial" w:eastAsia="Arial" w:hAnsi="Arial" w:cs="Arial"/>
        </w:rPr>
        <w:t xml:space="preserve"> (+ éventuel congé d’ancienneté).</w:t>
      </w:r>
    </w:p>
    <w:p w14:paraId="51BD0853" w14:textId="77777777" w:rsidR="003D18A9" w:rsidRDefault="003D18A9">
      <w:pPr>
        <w:tabs>
          <w:tab w:val="left" w:pos="1135"/>
          <w:tab w:val="left" w:pos="8080"/>
          <w:tab w:val="left" w:pos="8789"/>
        </w:tabs>
        <w:spacing w:after="0"/>
        <w:ind w:right="334"/>
        <w:jc w:val="both"/>
        <w:rPr>
          <w:rFonts w:ascii="Arial" w:eastAsia="Arial" w:hAnsi="Arial" w:cs="Arial"/>
        </w:rPr>
      </w:pPr>
    </w:p>
    <w:p w14:paraId="51BD0854" w14:textId="77777777" w:rsidR="003D18A9" w:rsidRDefault="003D18A9">
      <w:pPr>
        <w:tabs>
          <w:tab w:val="left" w:pos="1135"/>
          <w:tab w:val="left" w:pos="8080"/>
          <w:tab w:val="left" w:pos="8789"/>
        </w:tabs>
        <w:spacing w:after="0"/>
        <w:ind w:right="334"/>
        <w:jc w:val="both"/>
        <w:rPr>
          <w:rFonts w:ascii="Arial" w:eastAsia="Arial" w:hAnsi="Arial" w:cs="Arial"/>
        </w:rPr>
      </w:pPr>
    </w:p>
    <w:p w14:paraId="51BD0855" w14:textId="77777777" w:rsidR="003D18A9" w:rsidRDefault="008F083A">
      <w:pPr>
        <w:tabs>
          <w:tab w:val="left" w:pos="1135"/>
          <w:tab w:val="left" w:pos="8080"/>
          <w:tab w:val="left" w:pos="8789"/>
        </w:tabs>
        <w:spacing w:after="0"/>
        <w:ind w:right="334"/>
        <w:jc w:val="both"/>
        <w:rPr>
          <w:rFonts w:ascii="Arial" w:eastAsia="Arial" w:hAnsi="Arial" w:cs="Arial"/>
        </w:rPr>
      </w:pPr>
      <w:r>
        <w:rPr>
          <w:rFonts w:ascii="Arial" w:eastAsia="Arial" w:hAnsi="Arial" w:cs="Arial"/>
        </w:rPr>
        <w:t xml:space="preserve">Ce chiffre estimé dans l’hypothèse d’une prise de congés et JNT lissée sera adapté conformément à l’objet du JOFF. </w:t>
      </w:r>
    </w:p>
    <w:p w14:paraId="51BD0856" w14:textId="77777777" w:rsidR="003D18A9" w:rsidRDefault="003D18A9">
      <w:pPr>
        <w:tabs>
          <w:tab w:val="left" w:pos="1135"/>
          <w:tab w:val="left" w:pos="8080"/>
          <w:tab w:val="left" w:pos="8789"/>
        </w:tabs>
        <w:spacing w:after="0"/>
        <w:ind w:right="334"/>
        <w:jc w:val="both"/>
        <w:rPr>
          <w:rFonts w:ascii="Arial" w:eastAsia="Arial" w:hAnsi="Arial" w:cs="Arial"/>
        </w:rPr>
      </w:pPr>
    </w:p>
    <w:p w14:paraId="51BD0857" w14:textId="77777777" w:rsidR="003D18A9" w:rsidRDefault="008F083A">
      <w:pPr>
        <w:tabs>
          <w:tab w:val="left" w:pos="1135"/>
          <w:tab w:val="left" w:pos="8080"/>
          <w:tab w:val="left" w:pos="8789"/>
        </w:tabs>
        <w:spacing w:after="0"/>
        <w:ind w:right="334"/>
        <w:jc w:val="both"/>
        <w:rPr>
          <w:rFonts w:ascii="Arial" w:eastAsia="Arial" w:hAnsi="Arial" w:cs="Arial"/>
        </w:rPr>
      </w:pPr>
      <w:r>
        <w:rPr>
          <w:rFonts w:ascii="Arial" w:eastAsia="Arial" w:hAnsi="Arial" w:cs="Arial"/>
        </w:rPr>
        <w:t xml:space="preserve">En pratique : </w:t>
      </w:r>
    </w:p>
    <w:p w14:paraId="51BD0858" w14:textId="77777777" w:rsidR="003D18A9" w:rsidRDefault="003D18A9">
      <w:pPr>
        <w:tabs>
          <w:tab w:val="left" w:pos="1135"/>
          <w:tab w:val="left" w:pos="8080"/>
          <w:tab w:val="left" w:pos="8789"/>
        </w:tabs>
        <w:spacing w:after="0"/>
        <w:ind w:right="334"/>
        <w:jc w:val="both"/>
        <w:rPr>
          <w:rFonts w:ascii="Arial" w:eastAsia="Arial" w:hAnsi="Arial" w:cs="Arial"/>
        </w:rPr>
      </w:pPr>
    </w:p>
    <w:p w14:paraId="51BD0859" w14:textId="77777777" w:rsidR="003D18A9" w:rsidRDefault="008F083A">
      <w:pPr>
        <w:numPr>
          <w:ilvl w:val="0"/>
          <w:numId w:val="3"/>
        </w:numPr>
        <w:pBdr>
          <w:top w:val="nil"/>
          <w:left w:val="nil"/>
          <w:bottom w:val="nil"/>
          <w:right w:val="nil"/>
          <w:between w:val="nil"/>
        </w:pBdr>
        <w:tabs>
          <w:tab w:val="left" w:pos="1135"/>
          <w:tab w:val="left" w:pos="8080"/>
          <w:tab w:val="left" w:pos="8789"/>
        </w:tabs>
        <w:spacing w:before="100" w:after="0" w:line="276" w:lineRule="auto"/>
        <w:ind w:right="334"/>
        <w:jc w:val="both"/>
        <w:rPr>
          <w:color w:val="000000"/>
        </w:rPr>
      </w:pPr>
      <w:r>
        <w:rPr>
          <w:rFonts w:ascii="Arial" w:eastAsia="Arial" w:hAnsi="Arial" w:cs="Arial"/>
          <w:color w:val="000000"/>
        </w:rPr>
        <w:t>Les JNT seront appliqués en début de période de référence (année civile) pour faire respecter le jour non-travaillé et aucun JOFF ne sera distribué ;</w:t>
      </w:r>
    </w:p>
    <w:p w14:paraId="51BD085A" w14:textId="77777777" w:rsidR="003D18A9" w:rsidRDefault="003D18A9">
      <w:pPr>
        <w:pBdr>
          <w:top w:val="nil"/>
          <w:left w:val="nil"/>
          <w:bottom w:val="nil"/>
          <w:right w:val="nil"/>
          <w:between w:val="nil"/>
        </w:pBdr>
        <w:tabs>
          <w:tab w:val="left" w:pos="1135"/>
          <w:tab w:val="left" w:pos="8080"/>
          <w:tab w:val="left" w:pos="8789"/>
        </w:tabs>
        <w:spacing w:after="0" w:line="276" w:lineRule="auto"/>
        <w:ind w:left="1429" w:right="334"/>
        <w:jc w:val="both"/>
        <w:rPr>
          <w:rFonts w:ascii="Arial" w:eastAsia="Arial" w:hAnsi="Arial" w:cs="Arial"/>
          <w:color w:val="000000"/>
        </w:rPr>
      </w:pPr>
    </w:p>
    <w:p w14:paraId="51BD085B" w14:textId="77777777" w:rsidR="003D18A9" w:rsidRDefault="008F083A">
      <w:pPr>
        <w:numPr>
          <w:ilvl w:val="0"/>
          <w:numId w:val="3"/>
        </w:numPr>
        <w:pBdr>
          <w:top w:val="nil"/>
          <w:left w:val="nil"/>
          <w:bottom w:val="nil"/>
          <w:right w:val="nil"/>
          <w:between w:val="nil"/>
        </w:pBdr>
        <w:tabs>
          <w:tab w:val="left" w:pos="1135"/>
          <w:tab w:val="left" w:pos="8080"/>
          <w:tab w:val="left" w:pos="8789"/>
        </w:tabs>
        <w:spacing w:after="0" w:line="276" w:lineRule="auto"/>
        <w:ind w:right="334"/>
        <w:jc w:val="both"/>
        <w:rPr>
          <w:color w:val="000000"/>
        </w:rPr>
      </w:pPr>
      <w:r>
        <w:rPr>
          <w:rFonts w:ascii="Arial" w:eastAsia="Arial" w:hAnsi="Arial" w:cs="Arial"/>
          <w:color w:val="000000"/>
        </w:rPr>
        <w:t>Les semaines comportant au moins un jour férié ne comporteront pas de JOFF ;</w:t>
      </w:r>
    </w:p>
    <w:p w14:paraId="51BD085C" w14:textId="77777777" w:rsidR="003D18A9" w:rsidRDefault="003D18A9">
      <w:pPr>
        <w:tabs>
          <w:tab w:val="left" w:pos="1135"/>
          <w:tab w:val="left" w:pos="8080"/>
          <w:tab w:val="left" w:pos="8789"/>
        </w:tabs>
        <w:spacing w:after="0"/>
        <w:ind w:right="334"/>
        <w:jc w:val="both"/>
        <w:rPr>
          <w:rFonts w:ascii="Arial" w:eastAsia="Arial" w:hAnsi="Arial" w:cs="Arial"/>
        </w:rPr>
      </w:pPr>
    </w:p>
    <w:p w14:paraId="51BD085D" w14:textId="77777777" w:rsidR="003D18A9" w:rsidRDefault="008F083A">
      <w:pPr>
        <w:numPr>
          <w:ilvl w:val="0"/>
          <w:numId w:val="3"/>
        </w:numPr>
        <w:tabs>
          <w:tab w:val="left" w:pos="1135"/>
          <w:tab w:val="left" w:pos="8080"/>
          <w:tab w:val="left" w:pos="8789"/>
        </w:tabs>
        <w:spacing w:after="0"/>
        <w:ind w:right="334"/>
        <w:jc w:val="both"/>
      </w:pPr>
      <w:r>
        <w:t>L</w:t>
      </w:r>
      <w:r>
        <w:rPr>
          <w:rFonts w:ascii="Arial" w:eastAsia="Arial" w:hAnsi="Arial" w:cs="Arial"/>
        </w:rPr>
        <w:t xml:space="preserve">a pose de 4 jours ouvrés de congés payés précédant, succédant ou encadrant un JOFF, donnera lieu au décompte de 5 jours ouvrés de congés payés, le JOFF compris au cours de cette période n’étant ni reporté ni récupéré. </w:t>
      </w:r>
    </w:p>
    <w:p w14:paraId="51BD085E" w14:textId="77777777" w:rsidR="003D18A9" w:rsidRDefault="003D18A9">
      <w:pPr>
        <w:tabs>
          <w:tab w:val="left" w:pos="1135"/>
          <w:tab w:val="left" w:pos="8080"/>
          <w:tab w:val="left" w:pos="8789"/>
        </w:tabs>
        <w:spacing w:after="0"/>
        <w:ind w:right="334"/>
        <w:jc w:val="both"/>
        <w:rPr>
          <w:rFonts w:ascii="Arial" w:eastAsia="Arial" w:hAnsi="Arial" w:cs="Arial"/>
        </w:rPr>
      </w:pPr>
    </w:p>
    <w:p w14:paraId="51BD085F" w14:textId="77777777" w:rsidR="003D18A9" w:rsidRDefault="008F083A">
      <w:pPr>
        <w:numPr>
          <w:ilvl w:val="0"/>
          <w:numId w:val="3"/>
        </w:numPr>
        <w:pBdr>
          <w:top w:val="nil"/>
          <w:left w:val="nil"/>
          <w:bottom w:val="nil"/>
          <w:right w:val="nil"/>
          <w:between w:val="nil"/>
        </w:pBdr>
        <w:tabs>
          <w:tab w:val="left" w:pos="1135"/>
          <w:tab w:val="left" w:pos="8080"/>
          <w:tab w:val="left" w:pos="8789"/>
        </w:tabs>
        <w:spacing w:before="100" w:after="0" w:line="276" w:lineRule="auto"/>
        <w:ind w:right="334"/>
        <w:jc w:val="both"/>
        <w:rPr>
          <w:color w:val="000000"/>
        </w:rPr>
      </w:pPr>
      <w:r>
        <w:rPr>
          <w:rFonts w:ascii="Arial" w:eastAsia="Arial" w:hAnsi="Arial" w:cs="Arial"/>
          <w:color w:val="000000"/>
        </w:rPr>
        <w:t>Toute autre semaine ouvrira droit, par principe, à un JOFF.</w:t>
      </w:r>
    </w:p>
    <w:p w14:paraId="51BD0860" w14:textId="77777777" w:rsidR="003D18A9" w:rsidRDefault="003D18A9">
      <w:pPr>
        <w:tabs>
          <w:tab w:val="left" w:pos="1135"/>
          <w:tab w:val="left" w:pos="8080"/>
          <w:tab w:val="left" w:pos="8789"/>
        </w:tabs>
        <w:spacing w:after="0"/>
        <w:ind w:right="334"/>
        <w:jc w:val="both"/>
        <w:rPr>
          <w:rFonts w:ascii="Arial" w:eastAsia="Arial" w:hAnsi="Arial" w:cs="Arial"/>
        </w:rPr>
      </w:pPr>
    </w:p>
    <w:p w14:paraId="51BD0861" w14:textId="77777777" w:rsidR="003D18A9" w:rsidRDefault="008F083A">
      <w:pPr>
        <w:tabs>
          <w:tab w:val="left" w:pos="1135"/>
          <w:tab w:val="left" w:pos="8080"/>
          <w:tab w:val="left" w:pos="8789"/>
        </w:tabs>
        <w:spacing w:after="0"/>
        <w:ind w:right="334"/>
        <w:jc w:val="both"/>
        <w:rPr>
          <w:rFonts w:ascii="Arial" w:eastAsia="Arial" w:hAnsi="Arial" w:cs="Arial"/>
        </w:rPr>
      </w:pPr>
      <w:r>
        <w:rPr>
          <w:rFonts w:ascii="Arial" w:eastAsia="Arial" w:hAnsi="Arial" w:cs="Arial"/>
        </w:rPr>
        <w:t xml:space="preserve">Ces jours « OFF » ont en effet pour seule vocation de permettre l’application de la « semaine de travail sur 4 jours ». </w:t>
      </w:r>
    </w:p>
    <w:p w14:paraId="51BD0862" w14:textId="77777777" w:rsidR="003D18A9" w:rsidRDefault="003D18A9">
      <w:pPr>
        <w:tabs>
          <w:tab w:val="left" w:pos="1135"/>
          <w:tab w:val="left" w:pos="8080"/>
          <w:tab w:val="left" w:pos="8789"/>
        </w:tabs>
        <w:spacing w:after="0"/>
        <w:ind w:left="709" w:right="334"/>
        <w:jc w:val="both"/>
        <w:rPr>
          <w:rFonts w:ascii="Arial" w:eastAsia="Arial" w:hAnsi="Arial" w:cs="Arial"/>
        </w:rPr>
      </w:pPr>
    </w:p>
    <w:p w14:paraId="51BD0863" w14:textId="77777777" w:rsidR="003D18A9" w:rsidRDefault="008F083A">
      <w:pPr>
        <w:tabs>
          <w:tab w:val="left" w:pos="1135"/>
          <w:tab w:val="left" w:pos="8080"/>
          <w:tab w:val="left" w:pos="8789"/>
        </w:tabs>
        <w:spacing w:after="0"/>
        <w:ind w:right="334"/>
        <w:jc w:val="both"/>
        <w:rPr>
          <w:rFonts w:ascii="Arial" w:eastAsia="Arial" w:hAnsi="Arial" w:cs="Arial"/>
        </w:rPr>
      </w:pPr>
      <w:r>
        <w:rPr>
          <w:rFonts w:ascii="Arial" w:eastAsia="Arial" w:hAnsi="Arial" w:cs="Arial"/>
        </w:rPr>
        <w:t xml:space="preserve">Cet unique objectif conditionne les modalités et conditions d’attribution de ces jours </w:t>
      </w:r>
      <w:r>
        <w:rPr>
          <w:rFonts w:ascii="Arial" w:eastAsia="Arial" w:hAnsi="Arial" w:cs="Arial"/>
          <w:b/>
        </w:rPr>
        <w:t>« </w:t>
      </w:r>
      <w:r>
        <w:rPr>
          <w:rFonts w:ascii="Arial" w:eastAsia="Arial" w:hAnsi="Arial" w:cs="Arial"/>
          <w:b/>
          <w:i/>
        </w:rPr>
        <w:t>sui generis</w:t>
      </w:r>
      <w:r>
        <w:rPr>
          <w:rFonts w:ascii="Arial" w:eastAsia="Arial" w:hAnsi="Arial" w:cs="Arial"/>
          <w:b/>
        </w:rPr>
        <w:t> »</w:t>
      </w:r>
      <w:r>
        <w:rPr>
          <w:rFonts w:ascii="Arial" w:eastAsia="Arial" w:hAnsi="Arial" w:cs="Arial"/>
        </w:rPr>
        <w:t xml:space="preserve"> ainsi que leur régime juridique relevant exclusivement des dispositions suivantes :</w:t>
      </w:r>
    </w:p>
    <w:p w14:paraId="51BD0864" w14:textId="77777777" w:rsidR="003D18A9" w:rsidRDefault="003D18A9">
      <w:pPr>
        <w:tabs>
          <w:tab w:val="left" w:pos="1135"/>
          <w:tab w:val="left" w:pos="8080"/>
          <w:tab w:val="left" w:pos="8789"/>
        </w:tabs>
        <w:spacing w:after="0"/>
        <w:ind w:right="334"/>
        <w:jc w:val="both"/>
        <w:rPr>
          <w:rFonts w:ascii="Arial" w:eastAsia="Arial" w:hAnsi="Arial" w:cs="Arial"/>
        </w:rPr>
      </w:pPr>
    </w:p>
    <w:p w14:paraId="51BD0865" w14:textId="77777777" w:rsidR="003D18A9" w:rsidRDefault="008F083A">
      <w:pPr>
        <w:numPr>
          <w:ilvl w:val="0"/>
          <w:numId w:val="3"/>
        </w:numPr>
        <w:pBdr>
          <w:top w:val="nil"/>
          <w:left w:val="nil"/>
          <w:bottom w:val="nil"/>
          <w:right w:val="nil"/>
          <w:between w:val="nil"/>
        </w:pBdr>
        <w:tabs>
          <w:tab w:val="left" w:pos="1135"/>
          <w:tab w:val="left" w:pos="8080"/>
          <w:tab w:val="left" w:pos="8789"/>
        </w:tabs>
        <w:spacing w:after="0" w:line="240" w:lineRule="auto"/>
        <w:ind w:left="851" w:right="334"/>
        <w:jc w:val="both"/>
        <w:rPr>
          <w:color w:val="000000"/>
        </w:rPr>
      </w:pPr>
      <w:r>
        <w:rPr>
          <w:rFonts w:ascii="Arial" w:eastAsia="Arial" w:hAnsi="Arial" w:cs="Arial"/>
          <w:color w:val="000000"/>
        </w:rPr>
        <w:t xml:space="preserve">Ces jours, qui ne sont et ne doivent pas être travaillés, sont attribués par l’employeur, chaque semaine de travail effectif du salarié. Leur système d’attribution repose donc </w:t>
      </w:r>
      <w:r>
        <w:rPr>
          <w:rFonts w:ascii="Arial" w:eastAsia="Arial" w:hAnsi="Arial" w:cs="Arial"/>
          <w:b/>
          <w:color w:val="000000"/>
        </w:rPr>
        <w:t xml:space="preserve">sur une acquisition au fur et à mesure des semaines travaillées, </w:t>
      </w:r>
      <w:r>
        <w:rPr>
          <w:rFonts w:ascii="Arial" w:eastAsia="Arial" w:hAnsi="Arial" w:cs="Arial"/>
          <w:color w:val="000000"/>
        </w:rPr>
        <w:t>et dans le cadre de celles-ci, afin de réduire lesdites semaines à 4 jours de travail,</w:t>
      </w:r>
    </w:p>
    <w:p w14:paraId="51BD0866" w14:textId="77777777" w:rsidR="003D18A9" w:rsidRDefault="003D18A9">
      <w:pPr>
        <w:pBdr>
          <w:top w:val="nil"/>
          <w:left w:val="nil"/>
          <w:bottom w:val="nil"/>
          <w:right w:val="nil"/>
          <w:between w:val="nil"/>
        </w:pBdr>
        <w:tabs>
          <w:tab w:val="left" w:pos="1135"/>
          <w:tab w:val="left" w:pos="8080"/>
          <w:tab w:val="left" w:pos="8789"/>
        </w:tabs>
        <w:spacing w:after="0" w:line="276" w:lineRule="auto"/>
        <w:ind w:left="851" w:right="334"/>
        <w:jc w:val="both"/>
        <w:rPr>
          <w:rFonts w:ascii="Arial" w:eastAsia="Arial" w:hAnsi="Arial" w:cs="Arial"/>
          <w:color w:val="000000"/>
        </w:rPr>
      </w:pPr>
    </w:p>
    <w:p w14:paraId="51BD0867" w14:textId="77777777" w:rsidR="003D18A9" w:rsidRDefault="008F083A">
      <w:pPr>
        <w:numPr>
          <w:ilvl w:val="0"/>
          <w:numId w:val="3"/>
        </w:numPr>
        <w:pBdr>
          <w:top w:val="nil"/>
          <w:left w:val="nil"/>
          <w:bottom w:val="nil"/>
          <w:right w:val="nil"/>
          <w:between w:val="nil"/>
        </w:pBdr>
        <w:tabs>
          <w:tab w:val="left" w:pos="1135"/>
          <w:tab w:val="left" w:pos="8080"/>
          <w:tab w:val="left" w:pos="8789"/>
        </w:tabs>
        <w:spacing w:after="0" w:line="240" w:lineRule="auto"/>
        <w:ind w:left="851" w:right="334"/>
        <w:jc w:val="both"/>
        <w:rPr>
          <w:color w:val="000000"/>
        </w:rPr>
      </w:pPr>
      <w:r>
        <w:rPr>
          <w:rFonts w:ascii="Arial" w:eastAsia="Arial" w:hAnsi="Arial" w:cs="Arial"/>
          <w:color w:val="000000"/>
        </w:rPr>
        <w:t xml:space="preserve">Le cadre d’attribution de ces JOFF est hebdomadaire. </w:t>
      </w:r>
    </w:p>
    <w:p w14:paraId="51BD0868" w14:textId="77777777" w:rsidR="003D18A9" w:rsidRDefault="003D18A9">
      <w:pPr>
        <w:spacing w:after="0"/>
        <w:jc w:val="both"/>
        <w:rPr>
          <w:rFonts w:ascii="Arial" w:eastAsia="Arial" w:hAnsi="Arial" w:cs="Arial"/>
        </w:rPr>
      </w:pPr>
    </w:p>
    <w:p w14:paraId="51BD0869" w14:textId="77777777" w:rsidR="003D18A9" w:rsidRDefault="008F083A">
      <w:pPr>
        <w:tabs>
          <w:tab w:val="left" w:pos="1135"/>
          <w:tab w:val="left" w:pos="8080"/>
          <w:tab w:val="left" w:pos="8789"/>
        </w:tabs>
        <w:spacing w:after="0"/>
        <w:ind w:right="334"/>
        <w:jc w:val="both"/>
        <w:rPr>
          <w:rFonts w:ascii="Arial" w:eastAsia="Arial" w:hAnsi="Arial" w:cs="Arial"/>
        </w:rPr>
      </w:pPr>
      <w:r>
        <w:rPr>
          <w:rFonts w:ascii="Arial" w:eastAsia="Arial" w:hAnsi="Arial" w:cs="Arial"/>
          <w:b/>
        </w:rPr>
        <w:t>Par conséquent, les « jours OFF » ne peuvent se stocker, ni être reportés ou rachetés</w:t>
      </w:r>
      <w:r>
        <w:rPr>
          <w:rFonts w:ascii="Arial" w:eastAsia="Arial" w:hAnsi="Arial" w:cs="Arial"/>
        </w:rPr>
        <w:t xml:space="preserve"> : ils sont alloués dans le même cadre hebdomadaire que celui de leur prise. Ils ne peuvent non plus donner lieu à récupération. </w:t>
      </w:r>
    </w:p>
    <w:p w14:paraId="51BD086A" w14:textId="77777777" w:rsidR="003D18A9" w:rsidRDefault="003D18A9">
      <w:pPr>
        <w:tabs>
          <w:tab w:val="left" w:pos="1135"/>
          <w:tab w:val="left" w:pos="8080"/>
          <w:tab w:val="left" w:pos="8789"/>
        </w:tabs>
        <w:spacing w:after="0"/>
        <w:ind w:right="334"/>
        <w:jc w:val="both"/>
        <w:rPr>
          <w:rFonts w:ascii="Arial" w:eastAsia="Arial" w:hAnsi="Arial" w:cs="Arial"/>
        </w:rPr>
      </w:pPr>
    </w:p>
    <w:p w14:paraId="51BD086B" w14:textId="77777777" w:rsidR="003D18A9" w:rsidRDefault="008F083A">
      <w:pPr>
        <w:tabs>
          <w:tab w:val="left" w:pos="1135"/>
          <w:tab w:val="left" w:pos="8080"/>
          <w:tab w:val="left" w:pos="8789"/>
        </w:tabs>
        <w:spacing w:after="0"/>
        <w:ind w:right="334"/>
        <w:jc w:val="both"/>
        <w:rPr>
          <w:rFonts w:ascii="Arial" w:eastAsia="Arial" w:hAnsi="Arial" w:cs="Arial"/>
        </w:rPr>
      </w:pPr>
      <w:r>
        <w:rPr>
          <w:rFonts w:ascii="Arial" w:eastAsia="Arial" w:hAnsi="Arial" w:cs="Arial"/>
        </w:rPr>
        <w:t>A titre d’illustration, si un salarié devait être malade sur le « jour OFF », ce jour deviendrait sans objet (il est « perdu ») et il ne pourrait être ni récupéré, ni reporté ni stocké dans un quelconque compteur et, par conséquent, ni racheté.</w:t>
      </w:r>
    </w:p>
    <w:p w14:paraId="51BD086C" w14:textId="77777777" w:rsidR="003D18A9" w:rsidRDefault="003D18A9">
      <w:pPr>
        <w:pBdr>
          <w:top w:val="nil"/>
          <w:left w:val="nil"/>
          <w:bottom w:val="nil"/>
          <w:right w:val="nil"/>
          <w:between w:val="nil"/>
        </w:pBdr>
        <w:spacing w:after="0" w:line="276" w:lineRule="auto"/>
        <w:jc w:val="both"/>
        <w:rPr>
          <w:rFonts w:ascii="Arial" w:eastAsia="Arial" w:hAnsi="Arial" w:cs="Arial"/>
          <w:color w:val="000000"/>
        </w:rPr>
      </w:pPr>
    </w:p>
    <w:p w14:paraId="51BD086D" w14:textId="77777777" w:rsidR="003D18A9" w:rsidRDefault="008F083A">
      <w:pPr>
        <w:tabs>
          <w:tab w:val="left" w:pos="1135"/>
          <w:tab w:val="left" w:pos="8080"/>
          <w:tab w:val="left" w:pos="8789"/>
        </w:tabs>
        <w:spacing w:after="0"/>
        <w:ind w:right="334"/>
        <w:jc w:val="both"/>
        <w:rPr>
          <w:rFonts w:ascii="Arial" w:eastAsia="Arial" w:hAnsi="Arial" w:cs="Arial"/>
        </w:rPr>
      </w:pPr>
      <w:r>
        <w:rPr>
          <w:rFonts w:ascii="Arial" w:eastAsia="Arial" w:hAnsi="Arial" w:cs="Arial"/>
        </w:rPr>
        <w:lastRenderedPageBreak/>
        <w:t>Les périodes de suspension du contrat de travail, rémunérées ou non, ne donnent donc pas lieu à attribution du « jour OFF ».</w:t>
      </w:r>
    </w:p>
    <w:p w14:paraId="51BD086E" w14:textId="77777777" w:rsidR="003D18A9" w:rsidRDefault="003D18A9">
      <w:pPr>
        <w:tabs>
          <w:tab w:val="left" w:pos="1135"/>
          <w:tab w:val="left" w:pos="8080"/>
          <w:tab w:val="left" w:pos="8789"/>
        </w:tabs>
        <w:spacing w:after="0"/>
        <w:ind w:right="334"/>
        <w:jc w:val="both"/>
        <w:rPr>
          <w:rFonts w:ascii="Arial" w:eastAsia="Arial" w:hAnsi="Arial" w:cs="Arial"/>
        </w:rPr>
      </w:pPr>
    </w:p>
    <w:p w14:paraId="51BD086F" w14:textId="77777777" w:rsidR="003D18A9" w:rsidRDefault="008F083A">
      <w:pPr>
        <w:tabs>
          <w:tab w:val="left" w:pos="1135"/>
          <w:tab w:val="left" w:pos="8080"/>
          <w:tab w:val="left" w:pos="8789"/>
        </w:tabs>
        <w:spacing w:after="0"/>
        <w:ind w:right="334"/>
        <w:jc w:val="both"/>
        <w:rPr>
          <w:rFonts w:ascii="Arial" w:eastAsia="Arial" w:hAnsi="Arial" w:cs="Arial"/>
        </w:rPr>
      </w:pPr>
      <w:r>
        <w:rPr>
          <w:rFonts w:ascii="Arial" w:eastAsia="Arial" w:hAnsi="Arial" w:cs="Arial"/>
        </w:rPr>
        <w:t xml:space="preserve">Par ailleurs, les salariés ne bénéficieront pas de titres restaurants au titre du jour hebdomadaire non travaillé. </w:t>
      </w:r>
    </w:p>
    <w:p w14:paraId="51BD0870" w14:textId="77777777" w:rsidR="003D18A9" w:rsidRDefault="003D18A9">
      <w:pPr>
        <w:tabs>
          <w:tab w:val="left" w:pos="1135"/>
          <w:tab w:val="left" w:pos="8080"/>
          <w:tab w:val="left" w:pos="8789"/>
        </w:tabs>
        <w:spacing w:after="0"/>
        <w:ind w:right="334"/>
        <w:jc w:val="both"/>
        <w:rPr>
          <w:rFonts w:ascii="Arial" w:eastAsia="Arial" w:hAnsi="Arial" w:cs="Arial"/>
        </w:rPr>
      </w:pPr>
    </w:p>
    <w:p w14:paraId="51BD0871" w14:textId="77777777" w:rsidR="003D18A9" w:rsidRDefault="003D18A9">
      <w:pPr>
        <w:tabs>
          <w:tab w:val="left" w:pos="1135"/>
          <w:tab w:val="left" w:pos="8080"/>
          <w:tab w:val="left" w:pos="8789"/>
        </w:tabs>
        <w:spacing w:after="0"/>
        <w:ind w:right="334"/>
        <w:jc w:val="both"/>
        <w:rPr>
          <w:rFonts w:ascii="Arial" w:eastAsia="Arial" w:hAnsi="Arial" w:cs="Arial"/>
        </w:rPr>
      </w:pPr>
    </w:p>
    <w:p w14:paraId="51BD0872" w14:textId="77777777" w:rsidR="003D18A9" w:rsidRDefault="008F083A">
      <w:pPr>
        <w:tabs>
          <w:tab w:val="left" w:pos="1135"/>
          <w:tab w:val="left" w:pos="8080"/>
          <w:tab w:val="left" w:pos="8789"/>
        </w:tabs>
        <w:spacing w:after="0"/>
        <w:ind w:right="334"/>
        <w:jc w:val="both"/>
        <w:rPr>
          <w:rFonts w:ascii="Arial" w:eastAsia="Arial" w:hAnsi="Arial" w:cs="Arial"/>
        </w:rPr>
      </w:pPr>
      <w:r>
        <w:rPr>
          <w:rFonts w:ascii="Arial" w:eastAsia="Arial" w:hAnsi="Arial" w:cs="Arial"/>
        </w:rPr>
        <w:t>Sous ces réserves, les « jours OFF » sont assimilés à des jours travaillés (JT) s’agissant :</w:t>
      </w:r>
    </w:p>
    <w:p w14:paraId="51BD0873" w14:textId="77777777" w:rsidR="003D18A9" w:rsidRDefault="003D18A9">
      <w:pPr>
        <w:tabs>
          <w:tab w:val="left" w:pos="1135"/>
          <w:tab w:val="left" w:pos="8080"/>
          <w:tab w:val="left" w:pos="8789"/>
        </w:tabs>
        <w:spacing w:after="0"/>
        <w:ind w:right="334"/>
        <w:jc w:val="both"/>
        <w:rPr>
          <w:rFonts w:ascii="Arial" w:eastAsia="Arial" w:hAnsi="Arial" w:cs="Arial"/>
        </w:rPr>
      </w:pPr>
    </w:p>
    <w:p w14:paraId="51BD0874" w14:textId="77777777" w:rsidR="003D18A9" w:rsidRDefault="008F083A">
      <w:pPr>
        <w:numPr>
          <w:ilvl w:val="0"/>
          <w:numId w:val="7"/>
        </w:numPr>
        <w:pBdr>
          <w:top w:val="nil"/>
          <w:left w:val="nil"/>
          <w:bottom w:val="nil"/>
          <w:right w:val="nil"/>
          <w:between w:val="nil"/>
        </w:pBdr>
        <w:tabs>
          <w:tab w:val="left" w:pos="1135"/>
          <w:tab w:val="left" w:pos="8080"/>
          <w:tab w:val="left" w:pos="8789"/>
        </w:tabs>
        <w:spacing w:after="0" w:line="240" w:lineRule="auto"/>
        <w:ind w:left="851" w:right="334"/>
        <w:jc w:val="both"/>
        <w:rPr>
          <w:color w:val="000000"/>
        </w:rPr>
      </w:pPr>
      <w:r>
        <w:rPr>
          <w:rFonts w:ascii="Arial" w:eastAsia="Arial" w:hAnsi="Arial" w:cs="Arial"/>
          <w:color w:val="000000"/>
        </w:rPr>
        <w:t>De la rémunération du salarié : ils bénéficient d’une rémunération au taux journalier du JT ;</w:t>
      </w:r>
    </w:p>
    <w:p w14:paraId="51BD0875" w14:textId="77777777" w:rsidR="003D18A9" w:rsidRDefault="003D18A9">
      <w:pPr>
        <w:pBdr>
          <w:top w:val="nil"/>
          <w:left w:val="nil"/>
          <w:bottom w:val="nil"/>
          <w:right w:val="nil"/>
          <w:between w:val="nil"/>
        </w:pBdr>
        <w:tabs>
          <w:tab w:val="left" w:pos="1135"/>
          <w:tab w:val="left" w:pos="8080"/>
          <w:tab w:val="left" w:pos="8789"/>
        </w:tabs>
        <w:spacing w:after="0" w:line="240" w:lineRule="auto"/>
        <w:ind w:left="851" w:right="334"/>
        <w:jc w:val="both"/>
        <w:rPr>
          <w:rFonts w:ascii="Arial" w:eastAsia="Arial" w:hAnsi="Arial" w:cs="Arial"/>
          <w:color w:val="000000"/>
        </w:rPr>
      </w:pPr>
    </w:p>
    <w:p w14:paraId="51BD0876" w14:textId="77777777" w:rsidR="003D18A9" w:rsidRDefault="008F083A">
      <w:pPr>
        <w:numPr>
          <w:ilvl w:val="0"/>
          <w:numId w:val="7"/>
        </w:numPr>
        <w:pBdr>
          <w:top w:val="nil"/>
          <w:left w:val="nil"/>
          <w:bottom w:val="nil"/>
          <w:right w:val="nil"/>
          <w:between w:val="nil"/>
        </w:pBdr>
        <w:tabs>
          <w:tab w:val="left" w:pos="1135"/>
          <w:tab w:val="left" w:pos="8080"/>
          <w:tab w:val="left" w:pos="8789"/>
        </w:tabs>
        <w:spacing w:after="0" w:line="240" w:lineRule="auto"/>
        <w:ind w:left="851" w:right="334"/>
        <w:jc w:val="both"/>
        <w:rPr>
          <w:color w:val="000000"/>
        </w:rPr>
      </w:pPr>
      <w:r>
        <w:rPr>
          <w:rFonts w:ascii="Arial" w:eastAsia="Arial" w:hAnsi="Arial" w:cs="Arial"/>
          <w:color w:val="000000"/>
        </w:rPr>
        <w:t>Des congés payés : ils sont pris en compte dans les règles d’acquisition des congés payés ;</w:t>
      </w:r>
    </w:p>
    <w:p w14:paraId="51BD0877" w14:textId="77777777" w:rsidR="003D18A9" w:rsidRDefault="003D18A9">
      <w:pPr>
        <w:tabs>
          <w:tab w:val="left" w:pos="1135"/>
          <w:tab w:val="left" w:pos="8080"/>
          <w:tab w:val="left" w:pos="8789"/>
        </w:tabs>
        <w:spacing w:after="0" w:line="240" w:lineRule="auto"/>
        <w:ind w:right="334"/>
        <w:jc w:val="both"/>
        <w:rPr>
          <w:rFonts w:ascii="Arial" w:eastAsia="Arial" w:hAnsi="Arial" w:cs="Arial"/>
        </w:rPr>
      </w:pPr>
    </w:p>
    <w:p w14:paraId="51BD0878" w14:textId="77777777" w:rsidR="003D18A9" w:rsidRDefault="008F083A">
      <w:pPr>
        <w:numPr>
          <w:ilvl w:val="0"/>
          <w:numId w:val="7"/>
        </w:numPr>
        <w:pBdr>
          <w:top w:val="nil"/>
          <w:left w:val="nil"/>
          <w:bottom w:val="nil"/>
          <w:right w:val="nil"/>
          <w:between w:val="nil"/>
        </w:pBdr>
        <w:tabs>
          <w:tab w:val="left" w:pos="1135"/>
          <w:tab w:val="left" w:pos="8080"/>
          <w:tab w:val="left" w:pos="8789"/>
        </w:tabs>
        <w:spacing w:after="0" w:line="240" w:lineRule="auto"/>
        <w:ind w:left="851" w:right="334"/>
        <w:jc w:val="both"/>
        <w:rPr>
          <w:color w:val="000000"/>
        </w:rPr>
      </w:pPr>
      <w:r>
        <w:rPr>
          <w:rFonts w:ascii="Arial" w:eastAsia="Arial" w:hAnsi="Arial" w:cs="Arial"/>
          <w:color w:val="000000"/>
        </w:rPr>
        <w:t>Du calcul du nombre de JT : ils sont pris en compte pour le calcul du forfait de 218 jours et les règles liées au rachat des JNT. En d’autres termes, un « jour OFF » vient alimenter le compteur annuel des JT, dont le forfait est défini à 218 jours.</w:t>
      </w:r>
    </w:p>
    <w:p w14:paraId="51BD0879" w14:textId="77777777" w:rsidR="003D18A9" w:rsidRDefault="003D18A9">
      <w:pPr>
        <w:tabs>
          <w:tab w:val="left" w:pos="1135"/>
          <w:tab w:val="left" w:pos="8080"/>
          <w:tab w:val="left" w:pos="8789"/>
        </w:tabs>
        <w:spacing w:after="0"/>
        <w:ind w:right="334"/>
        <w:jc w:val="both"/>
        <w:rPr>
          <w:rFonts w:ascii="Arial" w:eastAsia="Arial" w:hAnsi="Arial" w:cs="Arial"/>
          <w:b/>
          <w:i/>
        </w:rPr>
      </w:pPr>
    </w:p>
    <w:p w14:paraId="51BD087A" w14:textId="77777777" w:rsidR="003D18A9" w:rsidRDefault="008F083A">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Il est précisé que le décompte des jours de congés sera effectué jusqu’au premier jour de travail suivant, de sorte que le jour OFF de la semaine sera décompté au titre d’un jour ouvré, dans le cadre de la pose de jours de congés décomptés en jours ouvrés. </w:t>
      </w:r>
    </w:p>
    <w:p w14:paraId="51BD087B" w14:textId="77777777" w:rsidR="003D18A9" w:rsidRDefault="003D18A9">
      <w:pPr>
        <w:pBdr>
          <w:top w:val="nil"/>
          <w:left w:val="nil"/>
          <w:bottom w:val="nil"/>
          <w:right w:val="nil"/>
          <w:between w:val="nil"/>
        </w:pBdr>
        <w:spacing w:after="0" w:line="240" w:lineRule="auto"/>
        <w:jc w:val="both"/>
        <w:rPr>
          <w:rFonts w:ascii="Arial" w:eastAsia="Arial" w:hAnsi="Arial" w:cs="Arial"/>
          <w:color w:val="000000"/>
          <w:sz w:val="17"/>
          <w:szCs w:val="17"/>
        </w:rPr>
      </w:pPr>
    </w:p>
    <w:p w14:paraId="51BD087C" w14:textId="77777777" w:rsidR="003D18A9" w:rsidRDefault="008F083A">
      <w:pPr>
        <w:tabs>
          <w:tab w:val="left" w:pos="1135"/>
          <w:tab w:val="left" w:pos="8080"/>
          <w:tab w:val="left" w:pos="8789"/>
        </w:tabs>
        <w:spacing w:after="0"/>
        <w:ind w:right="334"/>
        <w:jc w:val="both"/>
        <w:rPr>
          <w:rFonts w:ascii="Arial" w:eastAsia="Arial" w:hAnsi="Arial" w:cs="Arial"/>
        </w:rPr>
      </w:pPr>
      <w:r>
        <w:t>D</w:t>
      </w:r>
      <w:r>
        <w:rPr>
          <w:rFonts w:ascii="Arial" w:eastAsia="Arial" w:hAnsi="Arial" w:cs="Arial"/>
        </w:rPr>
        <w:t xml:space="preserve">ès lors, la pose de 4 jours ouvrés de congés payés précédant, succédant ou encadrant un JOFF, donnera lieu au décompte de 5 jours ouvrés de congés payés, le JOFF compris au cours de cette période n’étant ni reporté ni récupéré. </w:t>
      </w:r>
    </w:p>
    <w:p w14:paraId="51BD087D" w14:textId="77777777" w:rsidR="003D18A9" w:rsidRDefault="003D18A9">
      <w:pPr>
        <w:pBdr>
          <w:top w:val="nil"/>
          <w:left w:val="nil"/>
          <w:bottom w:val="nil"/>
          <w:right w:val="nil"/>
          <w:between w:val="nil"/>
        </w:pBdr>
        <w:spacing w:after="0" w:line="240" w:lineRule="auto"/>
        <w:jc w:val="both"/>
        <w:rPr>
          <w:rFonts w:ascii="Arial" w:eastAsia="Arial" w:hAnsi="Arial" w:cs="Arial"/>
          <w:color w:val="000000"/>
        </w:rPr>
      </w:pPr>
    </w:p>
    <w:p w14:paraId="51BD087E" w14:textId="77777777" w:rsidR="003D18A9" w:rsidRDefault="008F083A">
      <w:pPr>
        <w:tabs>
          <w:tab w:val="left" w:pos="1135"/>
          <w:tab w:val="left" w:pos="8080"/>
          <w:tab w:val="left" w:pos="8789"/>
        </w:tabs>
        <w:spacing w:after="0"/>
        <w:ind w:right="334"/>
        <w:jc w:val="both"/>
        <w:rPr>
          <w:rFonts w:ascii="Arial" w:eastAsia="Arial" w:hAnsi="Arial" w:cs="Arial"/>
          <w:b/>
          <w:i/>
        </w:rPr>
      </w:pPr>
      <w:r>
        <w:rPr>
          <w:rFonts w:ascii="Arial" w:eastAsia="Arial" w:hAnsi="Arial" w:cs="Arial"/>
          <w:b/>
          <w:i/>
        </w:rPr>
        <w:t>3.2.8. Suivi du forfait annuel en jours</w:t>
      </w:r>
    </w:p>
    <w:p w14:paraId="51BD087F" w14:textId="77777777" w:rsidR="003D18A9" w:rsidRDefault="003D18A9">
      <w:pPr>
        <w:tabs>
          <w:tab w:val="left" w:pos="1135"/>
          <w:tab w:val="left" w:pos="8080"/>
          <w:tab w:val="left" w:pos="8789"/>
        </w:tabs>
        <w:spacing w:after="0"/>
        <w:ind w:right="334"/>
        <w:jc w:val="both"/>
        <w:rPr>
          <w:rFonts w:ascii="Arial" w:eastAsia="Arial" w:hAnsi="Arial" w:cs="Arial"/>
        </w:rPr>
      </w:pPr>
    </w:p>
    <w:p w14:paraId="51BD0880" w14:textId="77777777" w:rsidR="003D18A9" w:rsidRDefault="008F083A">
      <w:pPr>
        <w:spacing w:after="0"/>
        <w:jc w:val="both"/>
        <w:rPr>
          <w:rFonts w:ascii="Arial" w:eastAsia="Arial" w:hAnsi="Arial" w:cs="Arial"/>
        </w:rPr>
      </w:pPr>
      <w:r>
        <w:rPr>
          <w:rFonts w:ascii="Arial" w:eastAsia="Arial" w:hAnsi="Arial" w:cs="Arial"/>
        </w:rPr>
        <w:t xml:space="preserve">Le forfait annuel en jours s’accompagne d’un décompte des journées travaillées (JT) établi au moyen d’un outil de suivi objectif, fiable et contradictoire mis en place par la Société permettant de s’assurer du respect du plafond de 218 jours. </w:t>
      </w:r>
    </w:p>
    <w:p w14:paraId="51BD0881" w14:textId="77777777" w:rsidR="003D18A9" w:rsidRDefault="003D18A9">
      <w:pPr>
        <w:spacing w:after="0"/>
        <w:jc w:val="both"/>
        <w:rPr>
          <w:rFonts w:ascii="Arial" w:eastAsia="Arial" w:hAnsi="Arial" w:cs="Arial"/>
        </w:rPr>
      </w:pPr>
    </w:p>
    <w:p w14:paraId="51BD0882" w14:textId="77777777" w:rsidR="003D18A9" w:rsidRDefault="008F083A">
      <w:pPr>
        <w:spacing w:after="0"/>
        <w:jc w:val="both"/>
        <w:rPr>
          <w:rFonts w:ascii="Arial" w:eastAsia="Arial" w:hAnsi="Arial" w:cs="Arial"/>
        </w:rPr>
      </w:pPr>
      <w:r>
        <w:rPr>
          <w:rFonts w:ascii="Arial" w:eastAsia="Arial" w:hAnsi="Arial" w:cs="Arial"/>
        </w:rPr>
        <w:t xml:space="preserve">Ce suivi est établi par le salarié sous le contrôle de la Direction via le logiciel de suivi des temps et il a pour objectif de concourir à préserver la santé du salarié. </w:t>
      </w:r>
    </w:p>
    <w:p w14:paraId="51BD0883" w14:textId="77777777" w:rsidR="003D18A9" w:rsidRDefault="003D18A9">
      <w:pPr>
        <w:spacing w:after="0"/>
        <w:jc w:val="both"/>
        <w:rPr>
          <w:rFonts w:ascii="Arial" w:eastAsia="Arial" w:hAnsi="Arial" w:cs="Arial"/>
        </w:rPr>
      </w:pPr>
    </w:p>
    <w:p w14:paraId="51BD0884" w14:textId="77777777" w:rsidR="003D18A9" w:rsidRDefault="008F083A">
      <w:pPr>
        <w:spacing w:after="0"/>
        <w:jc w:val="both"/>
        <w:rPr>
          <w:rFonts w:ascii="Arial" w:eastAsia="Arial" w:hAnsi="Arial" w:cs="Arial"/>
          <w:i/>
        </w:rPr>
      </w:pPr>
      <w:r>
        <w:rPr>
          <w:rFonts w:ascii="Arial" w:eastAsia="Arial" w:hAnsi="Arial" w:cs="Arial"/>
        </w:rPr>
        <w:t xml:space="preserve">A cette fin le salarié déclare et valide, chaque mois dans le logiciel de suivi des temps sa durée du temps de travail journalière afin que l’employeur soit en mesure de savoir si celle-ci été raisonnable, en cochant la case suivante : </w:t>
      </w:r>
      <w:r>
        <w:rPr>
          <w:rFonts w:ascii="Arial" w:eastAsia="Arial" w:hAnsi="Arial" w:cs="Arial"/>
          <w:i/>
        </w:rPr>
        <w:t xml:space="preserve">« Le salarié certifie ne pas avoir travaillé plus de 10 heures par jour »  </w:t>
      </w:r>
    </w:p>
    <w:p w14:paraId="51BD0885" w14:textId="77777777" w:rsidR="003D18A9" w:rsidRDefault="003D18A9">
      <w:pPr>
        <w:spacing w:after="0"/>
        <w:jc w:val="both"/>
        <w:rPr>
          <w:rFonts w:ascii="Arial" w:eastAsia="Arial" w:hAnsi="Arial" w:cs="Arial"/>
        </w:rPr>
      </w:pPr>
    </w:p>
    <w:p w14:paraId="51BD0886" w14:textId="77777777" w:rsidR="003D18A9" w:rsidRDefault="008F083A">
      <w:pPr>
        <w:spacing w:after="0"/>
        <w:jc w:val="both"/>
        <w:rPr>
          <w:rFonts w:ascii="Arial" w:eastAsia="Arial" w:hAnsi="Arial" w:cs="Arial"/>
        </w:rPr>
      </w:pPr>
      <w:r>
        <w:rPr>
          <w:rFonts w:ascii="Arial" w:eastAsia="Arial" w:hAnsi="Arial" w:cs="Arial"/>
        </w:rPr>
        <w:t xml:space="preserve">A défaut il devra indiquer les jours et l’amplitude de travail concernée dans l’espace réservé à cet effet et demander un entretien avec son responsable hiérarchique ou avec les Ressources Humaines pour les en informer. </w:t>
      </w:r>
    </w:p>
    <w:p w14:paraId="51BD0889" w14:textId="77777777" w:rsidR="003D18A9" w:rsidRDefault="003D18A9">
      <w:pPr>
        <w:spacing w:after="0"/>
        <w:jc w:val="both"/>
        <w:rPr>
          <w:rFonts w:ascii="Arial" w:eastAsia="Arial" w:hAnsi="Arial" w:cs="Arial"/>
          <w:b/>
        </w:rPr>
      </w:pPr>
    </w:p>
    <w:p w14:paraId="51BD088A" w14:textId="77777777" w:rsidR="003D18A9" w:rsidRDefault="008F083A">
      <w:pPr>
        <w:spacing w:after="0"/>
        <w:jc w:val="both"/>
        <w:rPr>
          <w:rFonts w:ascii="Arial" w:eastAsia="Arial" w:hAnsi="Arial" w:cs="Arial"/>
          <w:b/>
        </w:rPr>
      </w:pPr>
      <w:r>
        <w:rPr>
          <w:rFonts w:ascii="Arial" w:eastAsia="Arial" w:hAnsi="Arial" w:cs="Arial"/>
          <w:b/>
        </w:rPr>
        <w:t>Devront être renseignées chaque mois par le salarié dans le logiciel de suivi des temps :</w:t>
      </w:r>
    </w:p>
    <w:p w14:paraId="51BD088B" w14:textId="77777777" w:rsidR="003D18A9" w:rsidRDefault="003D18A9">
      <w:pPr>
        <w:spacing w:after="0"/>
        <w:jc w:val="both"/>
        <w:rPr>
          <w:rFonts w:ascii="Arial" w:eastAsia="Arial" w:hAnsi="Arial" w:cs="Arial"/>
        </w:rPr>
      </w:pPr>
    </w:p>
    <w:p w14:paraId="51BD088C" w14:textId="77777777" w:rsidR="003D18A9" w:rsidRDefault="008F083A">
      <w:pPr>
        <w:widowControl w:val="0"/>
        <w:numPr>
          <w:ilvl w:val="0"/>
          <w:numId w:val="8"/>
        </w:numPr>
        <w:pBdr>
          <w:top w:val="nil"/>
          <w:left w:val="nil"/>
          <w:bottom w:val="nil"/>
          <w:right w:val="nil"/>
          <w:between w:val="nil"/>
        </w:pBdr>
        <w:spacing w:after="0" w:line="240" w:lineRule="auto"/>
        <w:ind w:left="851"/>
        <w:jc w:val="both"/>
        <w:rPr>
          <w:color w:val="000000"/>
        </w:rPr>
      </w:pPr>
      <w:r>
        <w:rPr>
          <w:rFonts w:ascii="Arial" w:eastAsia="Arial" w:hAnsi="Arial" w:cs="Arial"/>
          <w:color w:val="000000"/>
        </w:rPr>
        <w:t>La date des journées ou demi-journées de repos prises. Pour ces dernières la qualification de ces journées devra impérativement être précisée : congés payés, congés conventionnels, repos hebdomadaire, JNT, JOFF ;</w:t>
      </w:r>
    </w:p>
    <w:p w14:paraId="51BD088D" w14:textId="77777777" w:rsidR="003D18A9" w:rsidRDefault="003D18A9">
      <w:pPr>
        <w:widowControl w:val="0"/>
        <w:pBdr>
          <w:top w:val="nil"/>
          <w:left w:val="nil"/>
          <w:bottom w:val="nil"/>
          <w:right w:val="nil"/>
          <w:between w:val="nil"/>
        </w:pBdr>
        <w:spacing w:after="0" w:line="276" w:lineRule="auto"/>
        <w:ind w:left="851"/>
        <w:jc w:val="both"/>
        <w:rPr>
          <w:rFonts w:ascii="Arial" w:eastAsia="Arial" w:hAnsi="Arial" w:cs="Arial"/>
          <w:color w:val="000000"/>
        </w:rPr>
      </w:pPr>
    </w:p>
    <w:p w14:paraId="51BD088E" w14:textId="77777777" w:rsidR="003D18A9" w:rsidRDefault="008F083A">
      <w:pPr>
        <w:widowControl w:val="0"/>
        <w:numPr>
          <w:ilvl w:val="0"/>
          <w:numId w:val="8"/>
        </w:numPr>
        <w:pBdr>
          <w:top w:val="nil"/>
          <w:left w:val="nil"/>
          <w:bottom w:val="nil"/>
          <w:right w:val="nil"/>
          <w:between w:val="nil"/>
        </w:pBdr>
        <w:spacing w:after="0" w:line="240" w:lineRule="auto"/>
        <w:ind w:left="851"/>
        <w:jc w:val="both"/>
        <w:rPr>
          <w:color w:val="000000"/>
        </w:rPr>
      </w:pPr>
      <w:r>
        <w:rPr>
          <w:rFonts w:ascii="Arial" w:eastAsia="Arial" w:hAnsi="Arial" w:cs="Arial"/>
          <w:color w:val="000000"/>
        </w:rPr>
        <w:t xml:space="preserve">Un suivi des amplitudes raisonnables de travail. A cet égard, il est précisé que l’amplitude raisonnable est fixée à </w:t>
      </w:r>
      <w:r>
        <w:rPr>
          <w:rFonts w:ascii="Arial" w:eastAsia="Arial" w:hAnsi="Arial" w:cs="Arial"/>
          <w:b/>
          <w:color w:val="000000"/>
        </w:rPr>
        <w:t>10 heures</w:t>
      </w:r>
      <w:r>
        <w:rPr>
          <w:rFonts w:ascii="Arial" w:eastAsia="Arial" w:hAnsi="Arial" w:cs="Arial"/>
          <w:color w:val="000000"/>
        </w:rPr>
        <w:t xml:space="preserve">. Cette notion n’a pas pour objet de définir une durée « normale » ou « habituelle » d’amplitude, mais une </w:t>
      </w:r>
      <w:r>
        <w:rPr>
          <w:rFonts w:ascii="Arial" w:eastAsia="Arial" w:hAnsi="Arial" w:cs="Arial"/>
          <w:b/>
          <w:color w:val="000000"/>
        </w:rPr>
        <w:t>durée raisonnable</w:t>
      </w:r>
      <w:r>
        <w:rPr>
          <w:rFonts w:ascii="Arial" w:eastAsia="Arial" w:hAnsi="Arial" w:cs="Arial"/>
          <w:color w:val="000000"/>
        </w:rPr>
        <w:t xml:space="preserve"> au-delà de laquelle, si cette durée devait se répéter, le responsable hiérarchique du salarié concerné devrait déclencher un entretien avec celui-ci afin d’examiner les raisons de cette amplitude et, si besoin, d’adapter la charge de travail afin que celle-ci demeure raisonnable.</w:t>
      </w:r>
    </w:p>
    <w:p w14:paraId="51BD088F" w14:textId="77777777" w:rsidR="003D18A9" w:rsidRDefault="003D18A9">
      <w:pPr>
        <w:spacing w:after="0"/>
        <w:ind w:left="851"/>
        <w:jc w:val="both"/>
        <w:rPr>
          <w:rFonts w:ascii="Arial" w:eastAsia="Arial" w:hAnsi="Arial" w:cs="Arial"/>
        </w:rPr>
      </w:pPr>
    </w:p>
    <w:p w14:paraId="51BD0890" w14:textId="77777777" w:rsidR="003D18A9" w:rsidRDefault="008F083A">
      <w:pPr>
        <w:spacing w:after="0"/>
        <w:ind w:left="851"/>
        <w:jc w:val="both"/>
        <w:rPr>
          <w:rFonts w:ascii="Arial" w:eastAsia="Arial" w:hAnsi="Arial" w:cs="Arial"/>
        </w:rPr>
      </w:pPr>
      <w:r>
        <w:rPr>
          <w:rFonts w:ascii="Arial" w:eastAsia="Arial" w:hAnsi="Arial" w:cs="Arial"/>
        </w:rPr>
        <w:t>Le cas échéant, il appartiendra au salarié de signaler à son supérieur hiérarchique ou aux Ressources Humaines, toute difficulté qu’il rencontrerait dans l’organisation ou la charge de son travail et de solliciter un entretien auprès de lui en vue de déterminer les actions correctives appropriées, et ce, sans attendre l’entretien annuel prévu ci-dessous et sans qu’il s’y substitue.</w:t>
      </w:r>
    </w:p>
    <w:p w14:paraId="51BD0891" w14:textId="77777777" w:rsidR="003D18A9" w:rsidRDefault="003D18A9">
      <w:pPr>
        <w:pBdr>
          <w:top w:val="nil"/>
          <w:left w:val="nil"/>
          <w:bottom w:val="nil"/>
          <w:right w:val="nil"/>
          <w:between w:val="nil"/>
        </w:pBdr>
        <w:spacing w:after="0" w:line="240" w:lineRule="auto"/>
        <w:jc w:val="both"/>
        <w:rPr>
          <w:rFonts w:ascii="Arial" w:eastAsia="Arial" w:hAnsi="Arial" w:cs="Arial"/>
          <w:color w:val="000000"/>
          <w:u w:val="single"/>
        </w:rPr>
      </w:pPr>
    </w:p>
    <w:p w14:paraId="51BD0892" w14:textId="77777777" w:rsidR="003D18A9" w:rsidRDefault="008F083A">
      <w:pPr>
        <w:spacing w:after="0" w:line="240" w:lineRule="auto"/>
        <w:jc w:val="both"/>
        <w:rPr>
          <w:rFonts w:ascii="Arial" w:eastAsia="Arial" w:hAnsi="Arial" w:cs="Arial"/>
          <w:b/>
          <w:i/>
        </w:rPr>
      </w:pPr>
      <w:r>
        <w:rPr>
          <w:rFonts w:ascii="Arial" w:eastAsia="Arial" w:hAnsi="Arial" w:cs="Arial"/>
          <w:b/>
          <w:i/>
        </w:rPr>
        <w:t>3.2.9. Renonciation aux JNT – Mécanisme du RACHAT </w:t>
      </w:r>
    </w:p>
    <w:p w14:paraId="51BD0893" w14:textId="77777777" w:rsidR="003D18A9" w:rsidRDefault="003D18A9">
      <w:pPr>
        <w:pBdr>
          <w:top w:val="nil"/>
          <w:left w:val="nil"/>
          <w:bottom w:val="nil"/>
          <w:right w:val="nil"/>
          <w:between w:val="nil"/>
        </w:pBdr>
        <w:tabs>
          <w:tab w:val="left" w:pos="1418"/>
        </w:tabs>
        <w:spacing w:after="0" w:line="240" w:lineRule="auto"/>
        <w:jc w:val="both"/>
        <w:rPr>
          <w:rFonts w:ascii="Arial" w:eastAsia="Arial" w:hAnsi="Arial" w:cs="Arial"/>
          <w:b/>
          <w:color w:val="000000"/>
          <w:u w:val="single"/>
        </w:rPr>
      </w:pPr>
    </w:p>
    <w:p w14:paraId="51BD0894" w14:textId="77777777" w:rsidR="003D18A9" w:rsidRDefault="008F083A">
      <w:pPr>
        <w:spacing w:after="0"/>
        <w:jc w:val="both"/>
        <w:rPr>
          <w:rFonts w:ascii="Arial" w:eastAsia="Arial" w:hAnsi="Arial" w:cs="Arial"/>
        </w:rPr>
      </w:pPr>
      <w:r>
        <w:rPr>
          <w:rFonts w:ascii="Arial" w:eastAsia="Arial" w:hAnsi="Arial" w:cs="Arial"/>
        </w:rPr>
        <w:t>Les Parties précisent, tout d’abord, qu’au regard de l’objectif poursuivi par la Direction et rappelé en préambule, le mécanisme de rachat doit demeurer très exceptionnel et en tout état de cause, doit faire l’objet d’un accord préalable du Manager.</w:t>
      </w:r>
    </w:p>
    <w:p w14:paraId="51BD0895" w14:textId="77777777" w:rsidR="003D18A9" w:rsidRDefault="003D18A9">
      <w:pPr>
        <w:spacing w:after="0"/>
        <w:jc w:val="both"/>
        <w:rPr>
          <w:rFonts w:ascii="Arial" w:eastAsia="Arial" w:hAnsi="Arial" w:cs="Arial"/>
        </w:rPr>
      </w:pPr>
    </w:p>
    <w:p w14:paraId="51BD0896" w14:textId="77777777" w:rsidR="003D18A9" w:rsidRDefault="008F083A">
      <w:pPr>
        <w:spacing w:after="0"/>
        <w:jc w:val="both"/>
        <w:rPr>
          <w:rFonts w:ascii="Arial" w:eastAsia="Arial" w:hAnsi="Arial" w:cs="Arial"/>
        </w:rPr>
      </w:pPr>
      <w:r>
        <w:rPr>
          <w:rFonts w:ascii="Arial" w:eastAsia="Arial" w:hAnsi="Arial" w:cs="Arial"/>
        </w:rPr>
        <w:t>Ce mécanisme de rachat concerne les seuls jours non travaillés (JNT). Il est en effet rappelé que les « jours OFF » ne se « stockant » pas, compte tenu de leur objet, ils ne peuvent faire l’objet de report, de récupération ou encore de rachat.</w:t>
      </w:r>
    </w:p>
    <w:p w14:paraId="51BD0897" w14:textId="77777777" w:rsidR="003D18A9" w:rsidRDefault="003D18A9">
      <w:pPr>
        <w:spacing w:after="0"/>
        <w:jc w:val="both"/>
        <w:rPr>
          <w:rFonts w:ascii="Arial" w:eastAsia="Arial" w:hAnsi="Arial" w:cs="Arial"/>
        </w:rPr>
      </w:pPr>
    </w:p>
    <w:p w14:paraId="51BD0898" w14:textId="77777777" w:rsidR="003D18A9" w:rsidRDefault="008F083A">
      <w:pPr>
        <w:spacing w:after="0"/>
        <w:jc w:val="both"/>
        <w:rPr>
          <w:rFonts w:ascii="Arial" w:eastAsia="Arial" w:hAnsi="Arial" w:cs="Arial"/>
        </w:rPr>
      </w:pPr>
      <w:r>
        <w:rPr>
          <w:rFonts w:ascii="Arial" w:eastAsia="Arial" w:hAnsi="Arial" w:cs="Arial"/>
        </w:rPr>
        <w:t xml:space="preserve">Dans ce cadre, et sous cette réserve, le salarié qui le souhaite peut, en accord avec l’entreprise, renoncer à une partie de ses jours de repos en contrepartie d'une majoration de son salaire. L'accord entre le salarié et l'employeur est établi par écrit. </w:t>
      </w:r>
    </w:p>
    <w:p w14:paraId="51BD0899" w14:textId="77777777" w:rsidR="003D18A9" w:rsidRDefault="003D18A9">
      <w:pPr>
        <w:spacing w:after="0"/>
        <w:jc w:val="both"/>
        <w:rPr>
          <w:rFonts w:ascii="Arial" w:eastAsia="Arial" w:hAnsi="Arial" w:cs="Arial"/>
        </w:rPr>
      </w:pPr>
    </w:p>
    <w:p w14:paraId="51BD089A" w14:textId="77777777" w:rsidR="003D18A9" w:rsidRDefault="008F083A">
      <w:pPr>
        <w:spacing w:after="0"/>
        <w:jc w:val="both"/>
        <w:rPr>
          <w:rFonts w:ascii="Arial" w:eastAsia="Arial" w:hAnsi="Arial" w:cs="Arial"/>
        </w:rPr>
      </w:pPr>
      <w:r>
        <w:rPr>
          <w:rFonts w:ascii="Arial" w:eastAsia="Arial" w:hAnsi="Arial" w:cs="Arial"/>
        </w:rPr>
        <w:t>Un tel rachat nécessite l’accord écrit et préalable de l’employeur et du salarié.</w:t>
      </w:r>
    </w:p>
    <w:p w14:paraId="51BD089B" w14:textId="77777777" w:rsidR="003D18A9" w:rsidRDefault="003D18A9">
      <w:pPr>
        <w:spacing w:after="0"/>
        <w:jc w:val="both"/>
        <w:rPr>
          <w:rFonts w:ascii="Arial" w:eastAsia="Arial" w:hAnsi="Arial" w:cs="Arial"/>
        </w:rPr>
      </w:pPr>
    </w:p>
    <w:p w14:paraId="51BD089C" w14:textId="77777777" w:rsidR="003D18A9" w:rsidRDefault="008F083A">
      <w:pPr>
        <w:spacing w:after="0"/>
        <w:jc w:val="both"/>
        <w:rPr>
          <w:rFonts w:ascii="Arial" w:eastAsia="Arial" w:hAnsi="Arial" w:cs="Arial"/>
        </w:rPr>
      </w:pPr>
      <w:r>
        <w:rPr>
          <w:rFonts w:ascii="Arial" w:eastAsia="Arial" w:hAnsi="Arial" w:cs="Arial"/>
        </w:rPr>
        <w:t>Dans cette hypothèse un avenant à la convention de forfait sera établi entre le salarié et l’entreprise. Il est précisé qu’en application des dispositions de l’article L. 3121-59 du Code du travail, cet avenant est valable uniquement pour l’année en cours et ne peut être reconduit de manière tacite.</w:t>
      </w:r>
    </w:p>
    <w:p w14:paraId="51BD089D" w14:textId="77777777" w:rsidR="003D18A9" w:rsidRDefault="003D18A9">
      <w:pPr>
        <w:spacing w:after="0"/>
        <w:jc w:val="both"/>
        <w:rPr>
          <w:rFonts w:ascii="Arial" w:eastAsia="Arial" w:hAnsi="Arial" w:cs="Arial"/>
        </w:rPr>
      </w:pPr>
    </w:p>
    <w:p w14:paraId="51BD089E" w14:textId="77777777" w:rsidR="003D18A9" w:rsidRDefault="008F083A">
      <w:pPr>
        <w:spacing w:after="0"/>
        <w:jc w:val="both"/>
        <w:rPr>
          <w:rFonts w:ascii="Arial" w:eastAsia="Arial" w:hAnsi="Arial" w:cs="Arial"/>
        </w:rPr>
      </w:pPr>
      <w:r>
        <w:rPr>
          <w:rFonts w:ascii="Arial" w:eastAsia="Arial" w:hAnsi="Arial" w:cs="Arial"/>
        </w:rPr>
        <w:t>Le taux majoration applicable à la rémunération en cas de renonciation est fixé à 22% jusqu’à 222 jours et à 35% au-delà de 222. La détermination du salaire journalier de référence se fera par application de la formule suivante :</w:t>
      </w:r>
    </w:p>
    <w:p w14:paraId="51BD089F" w14:textId="77777777" w:rsidR="003D18A9" w:rsidRDefault="003D18A9">
      <w:pPr>
        <w:spacing w:after="0"/>
        <w:jc w:val="both"/>
        <w:rPr>
          <w:rFonts w:ascii="Arial" w:eastAsia="Arial" w:hAnsi="Arial" w:cs="Arial"/>
          <w:i/>
        </w:rPr>
      </w:pPr>
    </w:p>
    <w:p w14:paraId="51BD08A0" w14:textId="77777777" w:rsidR="003D18A9" w:rsidRDefault="008F083A">
      <w:pPr>
        <w:spacing w:after="0"/>
        <w:jc w:val="center"/>
        <w:rPr>
          <w:rFonts w:ascii="Arial" w:eastAsia="Arial" w:hAnsi="Arial" w:cs="Arial"/>
          <w:i/>
        </w:rPr>
      </w:pPr>
      <w:r>
        <w:rPr>
          <w:rFonts w:ascii="Arial" w:eastAsia="Arial" w:hAnsi="Arial" w:cs="Arial"/>
          <w:b/>
          <w:i/>
          <w:u w:val="single"/>
        </w:rPr>
        <w:t>Rémunération annuelle</w:t>
      </w:r>
    </w:p>
    <w:p w14:paraId="51BD08A1" w14:textId="77777777" w:rsidR="003D18A9" w:rsidRDefault="008F083A">
      <w:pPr>
        <w:spacing w:after="0"/>
        <w:jc w:val="center"/>
        <w:rPr>
          <w:rFonts w:ascii="Arial" w:eastAsia="Arial" w:hAnsi="Arial" w:cs="Arial"/>
          <w:i/>
        </w:rPr>
      </w:pPr>
      <w:r>
        <w:rPr>
          <w:rFonts w:ascii="Arial" w:eastAsia="Arial" w:hAnsi="Arial" w:cs="Arial"/>
          <w:b/>
          <w:i/>
        </w:rPr>
        <w:t>(218 jours + CP + jours fériés chômés)</w:t>
      </w:r>
    </w:p>
    <w:p w14:paraId="51BD08A2" w14:textId="77777777" w:rsidR="003D18A9" w:rsidRDefault="003D18A9">
      <w:pPr>
        <w:spacing w:after="0"/>
        <w:jc w:val="both"/>
        <w:rPr>
          <w:rFonts w:ascii="Arial" w:eastAsia="Arial" w:hAnsi="Arial" w:cs="Arial"/>
        </w:rPr>
      </w:pPr>
    </w:p>
    <w:p w14:paraId="51BD08A3" w14:textId="77777777" w:rsidR="003D18A9" w:rsidRDefault="008F083A">
      <w:pPr>
        <w:spacing w:after="0"/>
        <w:jc w:val="both"/>
        <w:rPr>
          <w:rFonts w:ascii="Arial" w:eastAsia="Arial" w:hAnsi="Arial" w:cs="Arial"/>
        </w:rPr>
      </w:pPr>
      <w:r>
        <w:rPr>
          <w:rFonts w:ascii="Arial" w:eastAsia="Arial" w:hAnsi="Arial" w:cs="Arial"/>
        </w:rPr>
        <w:t>Compte tenu de la renonciation, et conformément aux règles légales, le nombre maximal de jours travaillés par période de référence ne peut excéder</w:t>
      </w:r>
      <w:r>
        <w:rPr>
          <w:rFonts w:ascii="Arial" w:eastAsia="Arial" w:hAnsi="Arial" w:cs="Arial"/>
          <w:color w:val="000000"/>
        </w:rPr>
        <w:t xml:space="preserve"> </w:t>
      </w:r>
      <w:r>
        <w:rPr>
          <w:rFonts w:ascii="Arial" w:eastAsia="Arial" w:hAnsi="Arial" w:cs="Arial"/>
        </w:rPr>
        <w:t>230 jours. </w:t>
      </w:r>
    </w:p>
    <w:p w14:paraId="51BD08A4" w14:textId="77777777" w:rsidR="003D18A9" w:rsidRDefault="003D18A9">
      <w:pPr>
        <w:spacing w:after="0"/>
        <w:jc w:val="both"/>
        <w:rPr>
          <w:rFonts w:ascii="Arial" w:eastAsia="Arial" w:hAnsi="Arial" w:cs="Arial"/>
        </w:rPr>
      </w:pPr>
    </w:p>
    <w:p w14:paraId="51BD08A5" w14:textId="77777777" w:rsidR="003D18A9" w:rsidRDefault="003D18A9">
      <w:pPr>
        <w:pBdr>
          <w:top w:val="nil"/>
          <w:left w:val="nil"/>
          <w:bottom w:val="nil"/>
          <w:right w:val="nil"/>
          <w:between w:val="nil"/>
        </w:pBdr>
        <w:spacing w:after="0" w:line="240" w:lineRule="auto"/>
        <w:jc w:val="both"/>
        <w:rPr>
          <w:rFonts w:ascii="Arial" w:eastAsia="Arial" w:hAnsi="Arial" w:cs="Arial"/>
          <w:color w:val="000000"/>
          <w:u w:val="single"/>
        </w:rPr>
      </w:pPr>
    </w:p>
    <w:p w14:paraId="51BD08A6" w14:textId="77777777" w:rsidR="003D18A9" w:rsidRDefault="008F083A">
      <w:pPr>
        <w:pBdr>
          <w:top w:val="nil"/>
          <w:left w:val="nil"/>
          <w:bottom w:val="nil"/>
          <w:right w:val="nil"/>
          <w:between w:val="nil"/>
        </w:pBdr>
        <w:spacing w:after="0" w:line="240" w:lineRule="auto"/>
        <w:jc w:val="both"/>
        <w:rPr>
          <w:rFonts w:ascii="Arial" w:eastAsia="Arial" w:hAnsi="Arial" w:cs="Arial"/>
          <w:b/>
          <w:i/>
          <w:color w:val="000000"/>
        </w:rPr>
      </w:pPr>
      <w:r>
        <w:rPr>
          <w:rFonts w:ascii="Arial" w:eastAsia="Arial" w:hAnsi="Arial" w:cs="Arial"/>
          <w:b/>
          <w:i/>
          <w:color w:val="000000"/>
        </w:rPr>
        <w:t>3.2.</w:t>
      </w:r>
      <w:r>
        <w:rPr>
          <w:rFonts w:ascii="Arial" w:eastAsia="Arial" w:hAnsi="Arial" w:cs="Arial"/>
          <w:b/>
          <w:i/>
        </w:rPr>
        <w:t>10</w:t>
      </w:r>
      <w:r>
        <w:rPr>
          <w:rFonts w:ascii="Arial" w:eastAsia="Arial" w:hAnsi="Arial" w:cs="Arial"/>
          <w:b/>
          <w:i/>
          <w:color w:val="000000"/>
        </w:rPr>
        <w:t>. Modalités de prise des jours de JNT (Jours Non Travaillés)</w:t>
      </w:r>
    </w:p>
    <w:p w14:paraId="51BD08A7" w14:textId="77777777" w:rsidR="003D18A9" w:rsidRDefault="003D18A9">
      <w:pPr>
        <w:spacing w:after="0"/>
        <w:jc w:val="both"/>
        <w:rPr>
          <w:rFonts w:ascii="Arial" w:eastAsia="Arial" w:hAnsi="Arial" w:cs="Arial"/>
        </w:rPr>
      </w:pPr>
    </w:p>
    <w:p w14:paraId="51BD08A8" w14:textId="77777777" w:rsidR="003D18A9" w:rsidRDefault="008F083A">
      <w:pPr>
        <w:spacing w:after="0"/>
        <w:jc w:val="both"/>
        <w:rPr>
          <w:rFonts w:ascii="Arial" w:eastAsia="Arial" w:hAnsi="Arial" w:cs="Arial"/>
        </w:rPr>
      </w:pPr>
      <w:r>
        <w:rPr>
          <w:rFonts w:ascii="Arial" w:eastAsia="Arial" w:hAnsi="Arial" w:cs="Arial"/>
        </w:rPr>
        <w:t>Au regard des objectifs poursuivis par les Parties, à savoir l’instauration de la « semaine de travail sur 4 jours », un « Jour OFF » devra être positionné chaque semaine de travail effectif selon les modalités définies précédemment. </w:t>
      </w:r>
    </w:p>
    <w:p w14:paraId="51BD08A9" w14:textId="77777777" w:rsidR="003D18A9" w:rsidRDefault="003D18A9">
      <w:pPr>
        <w:spacing w:after="0"/>
        <w:jc w:val="both"/>
        <w:rPr>
          <w:rFonts w:ascii="Arial" w:eastAsia="Arial" w:hAnsi="Arial" w:cs="Arial"/>
        </w:rPr>
      </w:pPr>
    </w:p>
    <w:p w14:paraId="51BD08AA" w14:textId="77777777" w:rsidR="003D18A9" w:rsidRDefault="008F083A">
      <w:pPr>
        <w:spacing w:after="0"/>
        <w:jc w:val="both"/>
        <w:rPr>
          <w:rFonts w:ascii="Arial" w:eastAsia="Arial" w:hAnsi="Arial" w:cs="Arial"/>
        </w:rPr>
      </w:pPr>
      <w:r>
        <w:rPr>
          <w:rFonts w:ascii="Arial" w:eastAsia="Arial" w:hAnsi="Arial" w:cs="Arial"/>
        </w:rPr>
        <w:lastRenderedPageBreak/>
        <w:t xml:space="preserve">Les jours non travaillés (JNT) seront positionnés de manière systématique sur les premières semaines travaillées de la période annuelle de référence, les « jours OFF » étant, une fois les JNT épuisés, attribués afin de permettre l’application de la « semaine de travail sur 4 jours. </w:t>
      </w:r>
    </w:p>
    <w:p w14:paraId="51BD08AB" w14:textId="77777777" w:rsidR="003D18A9" w:rsidRDefault="003D18A9">
      <w:pPr>
        <w:spacing w:after="0"/>
        <w:jc w:val="both"/>
        <w:rPr>
          <w:rFonts w:ascii="Arial" w:eastAsia="Arial" w:hAnsi="Arial" w:cs="Arial"/>
        </w:rPr>
      </w:pPr>
    </w:p>
    <w:p w14:paraId="51BD08AC" w14:textId="77777777" w:rsidR="003D18A9" w:rsidRDefault="008F083A">
      <w:pPr>
        <w:spacing w:after="0"/>
        <w:jc w:val="both"/>
        <w:rPr>
          <w:rFonts w:ascii="Arial" w:eastAsia="Arial" w:hAnsi="Arial" w:cs="Arial"/>
        </w:rPr>
      </w:pPr>
      <w:r>
        <w:rPr>
          <w:rFonts w:ascii="Arial" w:eastAsia="Arial" w:hAnsi="Arial" w:cs="Arial"/>
        </w:rPr>
        <w:t>Ces modalités de prise des JNT sont la contrepartie de l’attribution des « jours OFF ». Elles ne remettent pas en cause l’autonomie des salariés cadres qui demeurent libres de s’organiser, dans le cadre de la semaine de travail sur 4 jours.</w:t>
      </w:r>
    </w:p>
    <w:p w14:paraId="51BD08AD" w14:textId="77777777" w:rsidR="003D18A9" w:rsidRDefault="003D18A9">
      <w:pPr>
        <w:spacing w:after="0"/>
        <w:jc w:val="both"/>
        <w:rPr>
          <w:rFonts w:ascii="Arial" w:eastAsia="Arial" w:hAnsi="Arial" w:cs="Arial"/>
        </w:rPr>
      </w:pPr>
    </w:p>
    <w:p w14:paraId="51BD08AE" w14:textId="77777777" w:rsidR="003D18A9" w:rsidRDefault="003D18A9">
      <w:pPr>
        <w:spacing w:after="0"/>
        <w:jc w:val="both"/>
        <w:rPr>
          <w:rFonts w:ascii="Arial" w:eastAsia="Arial" w:hAnsi="Arial" w:cs="Arial"/>
        </w:rPr>
      </w:pPr>
    </w:p>
    <w:p w14:paraId="51BD08AF" w14:textId="77777777" w:rsidR="003D18A9" w:rsidRDefault="003D18A9">
      <w:pPr>
        <w:spacing w:after="0"/>
        <w:jc w:val="both"/>
        <w:rPr>
          <w:rFonts w:ascii="Arial" w:eastAsia="Arial" w:hAnsi="Arial" w:cs="Arial"/>
        </w:rPr>
      </w:pPr>
    </w:p>
    <w:p w14:paraId="51BD08B0" w14:textId="77777777" w:rsidR="003D18A9" w:rsidRDefault="008F083A">
      <w:pPr>
        <w:spacing w:after="0"/>
        <w:jc w:val="both"/>
        <w:rPr>
          <w:rFonts w:ascii="Arial" w:eastAsia="Arial" w:hAnsi="Arial" w:cs="Arial"/>
        </w:rPr>
      </w:pPr>
      <w:r>
        <w:rPr>
          <w:rFonts w:ascii="Arial" w:eastAsia="Arial" w:hAnsi="Arial" w:cs="Arial"/>
        </w:rPr>
        <w:t xml:space="preserve">En cas de départ ou d’arrivée en cours de période de référence, le nombre de Jours travaillés (JT) et par conséquent de JNT sont proratisés selon la formule suivante : </w:t>
      </w:r>
    </w:p>
    <w:p w14:paraId="51BD08B1" w14:textId="77777777" w:rsidR="003D18A9" w:rsidRDefault="008F083A">
      <w:pPr>
        <w:spacing w:after="0"/>
        <w:jc w:val="center"/>
        <w:rPr>
          <w:rFonts w:ascii="Arial" w:eastAsia="Arial" w:hAnsi="Arial" w:cs="Arial"/>
        </w:rPr>
      </w:pPr>
      <w:r>
        <w:rPr>
          <w:rFonts w:ascii="Arial" w:eastAsia="Arial" w:hAnsi="Arial" w:cs="Arial"/>
        </w:rPr>
        <w:t>218 X nombre de semaines travaillées/47</w:t>
      </w:r>
    </w:p>
    <w:p w14:paraId="51BD08B2" w14:textId="77777777" w:rsidR="003D18A9" w:rsidRDefault="003D18A9">
      <w:pPr>
        <w:spacing w:after="0"/>
        <w:jc w:val="both"/>
        <w:rPr>
          <w:rFonts w:ascii="Arial" w:eastAsia="Arial" w:hAnsi="Arial" w:cs="Arial"/>
        </w:rPr>
      </w:pPr>
    </w:p>
    <w:p w14:paraId="51BD08B3" w14:textId="77777777" w:rsidR="003D18A9" w:rsidRDefault="008F083A">
      <w:pPr>
        <w:spacing w:after="0" w:line="240" w:lineRule="auto"/>
        <w:jc w:val="both"/>
        <w:rPr>
          <w:rFonts w:ascii="Arial" w:eastAsia="Arial" w:hAnsi="Arial" w:cs="Arial"/>
        </w:rPr>
      </w:pPr>
      <w:r>
        <w:rPr>
          <w:rFonts w:ascii="Arial" w:eastAsia="Arial" w:hAnsi="Arial" w:cs="Arial"/>
        </w:rPr>
        <w:t>Les JNT posés par anticipation et dont le nombre, compte tenu de l’application desdites règles de proratisation, ressortirait comme étant inférieur à ceux posés, seraient automatiquement et rétroactivement requalifiés en « jours OFF », sous réserve de correspondre à un jour non travaillé par semaine permettant d’atteindre la semaine de 4 jours.</w:t>
      </w:r>
    </w:p>
    <w:p w14:paraId="51BD08B4" w14:textId="77777777" w:rsidR="003D18A9" w:rsidRDefault="003D18A9">
      <w:pPr>
        <w:tabs>
          <w:tab w:val="left" w:pos="1135"/>
          <w:tab w:val="left" w:pos="8080"/>
          <w:tab w:val="left" w:pos="8789"/>
        </w:tabs>
        <w:spacing w:after="0" w:line="240" w:lineRule="auto"/>
        <w:ind w:right="334"/>
        <w:jc w:val="both"/>
        <w:rPr>
          <w:rFonts w:ascii="Arial" w:eastAsia="Arial" w:hAnsi="Arial" w:cs="Arial"/>
        </w:rPr>
      </w:pPr>
    </w:p>
    <w:p w14:paraId="51BD08B5" w14:textId="77777777" w:rsidR="003D18A9" w:rsidRDefault="008F083A">
      <w:pPr>
        <w:pBdr>
          <w:top w:val="nil"/>
          <w:left w:val="nil"/>
          <w:bottom w:val="nil"/>
          <w:right w:val="nil"/>
          <w:between w:val="nil"/>
        </w:pBdr>
        <w:spacing w:after="0" w:line="240" w:lineRule="auto"/>
        <w:jc w:val="both"/>
        <w:rPr>
          <w:rFonts w:ascii="Arial" w:eastAsia="Arial" w:hAnsi="Arial" w:cs="Arial"/>
          <w:b/>
          <w:i/>
          <w:color w:val="000000"/>
        </w:rPr>
      </w:pPr>
      <w:r>
        <w:rPr>
          <w:rFonts w:ascii="Arial" w:eastAsia="Arial" w:hAnsi="Arial" w:cs="Arial"/>
          <w:b/>
          <w:i/>
          <w:color w:val="000000"/>
        </w:rPr>
        <w:t>3.2.1</w:t>
      </w:r>
      <w:r>
        <w:rPr>
          <w:rFonts w:ascii="Arial" w:eastAsia="Arial" w:hAnsi="Arial" w:cs="Arial"/>
          <w:b/>
          <w:i/>
        </w:rPr>
        <w:t>1</w:t>
      </w:r>
      <w:r>
        <w:rPr>
          <w:rFonts w:ascii="Arial" w:eastAsia="Arial" w:hAnsi="Arial" w:cs="Arial"/>
          <w:b/>
          <w:i/>
          <w:color w:val="000000"/>
        </w:rPr>
        <w:t>. Modalités de fixation du « Jour OFF »</w:t>
      </w:r>
    </w:p>
    <w:p w14:paraId="51BD08B6" w14:textId="77777777" w:rsidR="003D18A9" w:rsidRDefault="003D18A9">
      <w:pPr>
        <w:spacing w:after="0"/>
        <w:jc w:val="both"/>
        <w:rPr>
          <w:rFonts w:ascii="Arial" w:eastAsia="Arial" w:hAnsi="Arial" w:cs="Arial"/>
        </w:rPr>
      </w:pPr>
    </w:p>
    <w:p w14:paraId="51BD08B7" w14:textId="77777777" w:rsidR="003D18A9" w:rsidRDefault="008F083A">
      <w:pPr>
        <w:spacing w:after="0"/>
        <w:jc w:val="both"/>
        <w:rPr>
          <w:rFonts w:ascii="Arial" w:eastAsia="Arial" w:hAnsi="Arial" w:cs="Arial"/>
        </w:rPr>
      </w:pPr>
      <w:r>
        <w:rPr>
          <w:rFonts w:ascii="Arial" w:eastAsia="Arial" w:hAnsi="Arial" w:cs="Arial"/>
        </w:rPr>
        <w:t xml:space="preserve">Le jour « OFF » pourra être fixé du lundi au vendredi, à l’exception du mardi et pourra ne pas être identique pour l’ensemble des salariés concernés. </w:t>
      </w:r>
    </w:p>
    <w:p w14:paraId="51BD08B8" w14:textId="77777777" w:rsidR="003D18A9" w:rsidRDefault="003D18A9">
      <w:pPr>
        <w:spacing w:after="0"/>
        <w:jc w:val="both"/>
        <w:rPr>
          <w:rFonts w:ascii="Arial" w:eastAsia="Arial" w:hAnsi="Arial" w:cs="Arial"/>
        </w:rPr>
      </w:pPr>
    </w:p>
    <w:p w14:paraId="51BD08B9" w14:textId="77777777" w:rsidR="003D18A9" w:rsidRDefault="008F083A">
      <w:pPr>
        <w:spacing w:after="0"/>
        <w:jc w:val="both"/>
        <w:rPr>
          <w:rFonts w:ascii="Arial" w:eastAsia="Arial" w:hAnsi="Arial" w:cs="Arial"/>
        </w:rPr>
      </w:pPr>
      <w:r>
        <w:rPr>
          <w:rFonts w:ascii="Arial" w:eastAsia="Arial" w:hAnsi="Arial" w:cs="Arial"/>
        </w:rPr>
        <w:t>Les modalités de choix du jour hebdomadaire non travaillé (« Jour OFF ») seront fixées par la Société et communiquées par note d’information, après consultation du comité social et économique (CSE).</w:t>
      </w:r>
    </w:p>
    <w:p w14:paraId="51BD08BA" w14:textId="77777777" w:rsidR="003D18A9" w:rsidRDefault="003D18A9">
      <w:pPr>
        <w:spacing w:after="0"/>
        <w:jc w:val="both"/>
        <w:rPr>
          <w:rFonts w:ascii="Arial" w:eastAsia="Arial" w:hAnsi="Arial" w:cs="Arial"/>
        </w:rPr>
      </w:pPr>
    </w:p>
    <w:p w14:paraId="51BD08BB" w14:textId="77777777" w:rsidR="003D18A9" w:rsidRDefault="008F083A">
      <w:pPr>
        <w:spacing w:after="0"/>
        <w:jc w:val="both"/>
        <w:rPr>
          <w:rFonts w:ascii="Arial" w:eastAsia="Arial" w:hAnsi="Arial" w:cs="Arial"/>
        </w:rPr>
      </w:pPr>
      <w:r>
        <w:rPr>
          <w:rFonts w:ascii="Arial" w:eastAsia="Arial" w:hAnsi="Arial" w:cs="Arial"/>
        </w:rPr>
        <w:t>Toutefois, il est d’ores et déjà prévu que ce jour non travaillé ne pourra pas être fractionnable.</w:t>
      </w:r>
    </w:p>
    <w:p w14:paraId="51BD08BC" w14:textId="77777777" w:rsidR="003D18A9" w:rsidRDefault="003D18A9">
      <w:pPr>
        <w:spacing w:after="0"/>
        <w:jc w:val="both"/>
        <w:rPr>
          <w:rFonts w:ascii="Arial" w:eastAsia="Arial" w:hAnsi="Arial" w:cs="Arial"/>
        </w:rPr>
      </w:pPr>
    </w:p>
    <w:p w14:paraId="51BD08BD" w14:textId="77777777" w:rsidR="003D18A9" w:rsidRDefault="008F083A">
      <w:pPr>
        <w:spacing w:after="0"/>
        <w:jc w:val="both"/>
        <w:rPr>
          <w:rFonts w:ascii="Arial" w:eastAsia="Arial" w:hAnsi="Arial" w:cs="Arial"/>
        </w:rPr>
      </w:pPr>
      <w:r>
        <w:rPr>
          <w:rFonts w:ascii="Arial" w:eastAsia="Arial" w:hAnsi="Arial" w:cs="Arial"/>
        </w:rPr>
        <w:t xml:space="preserve">De plus, le choix de ce jour non travaillé devra être strictement compatible avec l’organisation de l’activité. </w:t>
      </w:r>
    </w:p>
    <w:p w14:paraId="51BD08BE" w14:textId="77777777" w:rsidR="003D18A9" w:rsidRDefault="003D18A9">
      <w:pPr>
        <w:spacing w:after="0"/>
        <w:jc w:val="both"/>
        <w:rPr>
          <w:rFonts w:ascii="Arial" w:eastAsia="Arial" w:hAnsi="Arial" w:cs="Arial"/>
        </w:rPr>
      </w:pPr>
    </w:p>
    <w:p w14:paraId="51BD08BF" w14:textId="77777777" w:rsidR="003D18A9" w:rsidRDefault="008F083A">
      <w:pPr>
        <w:spacing w:after="0"/>
        <w:jc w:val="both"/>
        <w:rPr>
          <w:rFonts w:ascii="Arial" w:eastAsia="Arial" w:hAnsi="Arial" w:cs="Arial"/>
        </w:rPr>
      </w:pPr>
      <w:r>
        <w:rPr>
          <w:rFonts w:ascii="Arial" w:eastAsia="Arial" w:hAnsi="Arial" w:cs="Arial"/>
        </w:rPr>
        <w:t>Sans préjudice des droits des salariés en forfait jours, le jour non travaillé tombant un jour férié, ne fait l’objet d’aucune récupération sur un autre jour, compte tenu des modalités de détermination du forfait annuel en jours décomptant d’emblée les jours fériés</w:t>
      </w:r>
    </w:p>
    <w:p w14:paraId="51BD08C0" w14:textId="77777777" w:rsidR="003D18A9" w:rsidRDefault="003D18A9">
      <w:pPr>
        <w:spacing w:after="0"/>
        <w:jc w:val="both"/>
        <w:rPr>
          <w:rFonts w:ascii="Arial" w:eastAsia="Arial" w:hAnsi="Arial" w:cs="Arial"/>
        </w:rPr>
      </w:pPr>
    </w:p>
    <w:p w14:paraId="51BD08C1" w14:textId="77777777" w:rsidR="003D18A9" w:rsidRDefault="008F083A">
      <w:pPr>
        <w:spacing w:after="0"/>
        <w:jc w:val="both"/>
        <w:rPr>
          <w:rFonts w:ascii="Arial" w:eastAsia="Arial" w:hAnsi="Arial" w:cs="Arial"/>
        </w:rPr>
      </w:pPr>
      <w:r>
        <w:rPr>
          <w:rFonts w:ascii="Arial" w:eastAsia="Arial" w:hAnsi="Arial" w:cs="Arial"/>
        </w:rPr>
        <w:t xml:space="preserve">Ainsi, les salariés ne bénéficieront pas de JOFF au cours d’une semaine comportant un jour férié non travaillé. </w:t>
      </w:r>
    </w:p>
    <w:p w14:paraId="51BD08C2" w14:textId="77777777" w:rsidR="003D18A9" w:rsidRDefault="003D18A9">
      <w:pPr>
        <w:tabs>
          <w:tab w:val="left" w:pos="1135"/>
          <w:tab w:val="left" w:pos="8080"/>
          <w:tab w:val="left" w:pos="8789"/>
        </w:tabs>
        <w:spacing w:after="0" w:line="240" w:lineRule="auto"/>
        <w:ind w:right="334"/>
        <w:jc w:val="both"/>
        <w:rPr>
          <w:rFonts w:ascii="Arial" w:eastAsia="Arial" w:hAnsi="Arial" w:cs="Arial"/>
        </w:rPr>
      </w:pPr>
    </w:p>
    <w:p w14:paraId="51BD08C3" w14:textId="77777777" w:rsidR="003D18A9" w:rsidRDefault="008F083A">
      <w:pPr>
        <w:pBdr>
          <w:top w:val="nil"/>
          <w:left w:val="nil"/>
          <w:bottom w:val="nil"/>
          <w:right w:val="nil"/>
          <w:between w:val="nil"/>
        </w:pBdr>
        <w:spacing w:after="0" w:line="240" w:lineRule="auto"/>
        <w:jc w:val="both"/>
        <w:rPr>
          <w:rFonts w:ascii="Arial" w:eastAsia="Arial" w:hAnsi="Arial" w:cs="Arial"/>
          <w:b/>
          <w:i/>
          <w:color w:val="000000"/>
        </w:rPr>
      </w:pPr>
      <w:r>
        <w:rPr>
          <w:rFonts w:ascii="Arial" w:eastAsia="Arial" w:hAnsi="Arial" w:cs="Arial"/>
          <w:b/>
          <w:i/>
          <w:color w:val="000000"/>
        </w:rPr>
        <w:t>3.2.1</w:t>
      </w:r>
      <w:r>
        <w:rPr>
          <w:rFonts w:ascii="Arial" w:eastAsia="Arial" w:hAnsi="Arial" w:cs="Arial"/>
          <w:b/>
          <w:i/>
        </w:rPr>
        <w:t>2</w:t>
      </w:r>
      <w:r>
        <w:rPr>
          <w:rFonts w:ascii="Arial" w:eastAsia="Arial" w:hAnsi="Arial" w:cs="Arial"/>
          <w:b/>
          <w:i/>
          <w:color w:val="000000"/>
        </w:rPr>
        <w:t>. Dérogation à l’exclusion du report des « Jours OFF »</w:t>
      </w:r>
    </w:p>
    <w:p w14:paraId="51BD08C4" w14:textId="77777777" w:rsidR="003D18A9" w:rsidRDefault="003D18A9">
      <w:pPr>
        <w:spacing w:after="0"/>
        <w:jc w:val="both"/>
        <w:rPr>
          <w:rFonts w:ascii="Arial" w:eastAsia="Arial" w:hAnsi="Arial" w:cs="Arial"/>
        </w:rPr>
      </w:pPr>
    </w:p>
    <w:p w14:paraId="51BD08C5" w14:textId="77777777" w:rsidR="003D18A9" w:rsidRDefault="008F083A">
      <w:pPr>
        <w:spacing w:after="0"/>
        <w:jc w:val="both"/>
        <w:rPr>
          <w:rFonts w:ascii="Arial" w:eastAsia="Arial" w:hAnsi="Arial" w:cs="Arial"/>
        </w:rPr>
      </w:pPr>
      <w:r>
        <w:rPr>
          <w:rFonts w:ascii="Arial" w:eastAsia="Arial" w:hAnsi="Arial" w:cs="Arial"/>
        </w:rPr>
        <w:t xml:space="preserve">Le service support de la société COPROMATIC connaît une forte saisonnalité de la charge de travail. </w:t>
      </w:r>
    </w:p>
    <w:p w14:paraId="51BD08C6" w14:textId="77777777" w:rsidR="003D18A9" w:rsidRDefault="003D18A9">
      <w:pPr>
        <w:spacing w:after="0"/>
        <w:jc w:val="both"/>
        <w:rPr>
          <w:rFonts w:ascii="Arial" w:eastAsia="Arial" w:hAnsi="Arial" w:cs="Arial"/>
        </w:rPr>
      </w:pPr>
    </w:p>
    <w:p w14:paraId="51BD08C7" w14:textId="77777777" w:rsidR="003D18A9" w:rsidRDefault="008F083A">
      <w:pPr>
        <w:spacing w:after="0"/>
        <w:jc w:val="both"/>
        <w:rPr>
          <w:rFonts w:ascii="Arial" w:eastAsia="Arial" w:hAnsi="Arial" w:cs="Arial"/>
        </w:rPr>
      </w:pPr>
      <w:r>
        <w:rPr>
          <w:rFonts w:ascii="Arial" w:eastAsia="Arial" w:hAnsi="Arial" w:cs="Arial"/>
        </w:rPr>
        <w:t xml:space="preserve">Par conséquent et par dérogation au principe d’interdiction de tout stockage et report des « Jours OFF », la prise desdits « Jours OFF » pourra être reportée, dans la limite de 10 jours par an et par salarié, à la demande de la Direction et pour répondre aux nécessités de bon fonctionnement de l’activité. </w:t>
      </w:r>
    </w:p>
    <w:p w14:paraId="51BD08C8" w14:textId="77777777" w:rsidR="003D18A9" w:rsidRDefault="003D18A9">
      <w:pPr>
        <w:spacing w:after="0"/>
        <w:jc w:val="both"/>
        <w:rPr>
          <w:rFonts w:ascii="Arial" w:eastAsia="Arial" w:hAnsi="Arial" w:cs="Arial"/>
        </w:rPr>
      </w:pPr>
    </w:p>
    <w:p w14:paraId="51BD08C9" w14:textId="77777777" w:rsidR="003D18A9" w:rsidRDefault="008F083A">
      <w:pPr>
        <w:spacing w:after="0"/>
        <w:jc w:val="both"/>
        <w:rPr>
          <w:rFonts w:ascii="Arial" w:eastAsia="Arial" w:hAnsi="Arial" w:cs="Arial"/>
        </w:rPr>
      </w:pPr>
      <w:r>
        <w:rPr>
          <w:rFonts w:ascii="Arial" w:eastAsia="Arial" w:hAnsi="Arial" w:cs="Arial"/>
        </w:rPr>
        <w:lastRenderedPageBreak/>
        <w:t>Au terme de la période de référence, si les « Jours OFF » ainsi stockés et reportés n’avaient pas pu être pris, du fait de la Société ou compte tenu d’un départ anticipé de la Société, ils seraient rémunérés.</w:t>
      </w:r>
    </w:p>
    <w:p w14:paraId="51BD08CA" w14:textId="77777777" w:rsidR="003D18A9" w:rsidRDefault="003D18A9">
      <w:pPr>
        <w:spacing w:after="0"/>
        <w:jc w:val="both"/>
        <w:rPr>
          <w:rFonts w:ascii="Arial" w:eastAsia="Arial" w:hAnsi="Arial" w:cs="Arial"/>
        </w:rPr>
      </w:pPr>
    </w:p>
    <w:p w14:paraId="7C3B7A28" w14:textId="77777777" w:rsidR="00BE5820" w:rsidRDefault="00BE5820">
      <w:pPr>
        <w:spacing w:after="0"/>
        <w:jc w:val="both"/>
        <w:rPr>
          <w:rFonts w:ascii="Arial" w:eastAsia="Arial" w:hAnsi="Arial" w:cs="Arial"/>
        </w:rPr>
      </w:pPr>
    </w:p>
    <w:p w14:paraId="51BD08CB" w14:textId="77777777" w:rsidR="003D18A9" w:rsidRDefault="008F083A">
      <w:pPr>
        <w:spacing w:after="0"/>
        <w:jc w:val="both"/>
        <w:rPr>
          <w:rFonts w:ascii="Arial" w:eastAsia="Arial" w:hAnsi="Arial" w:cs="Arial"/>
          <w:b/>
          <w:i/>
        </w:rPr>
      </w:pPr>
      <w:r>
        <w:rPr>
          <w:rFonts w:ascii="Arial" w:eastAsia="Arial" w:hAnsi="Arial" w:cs="Arial"/>
          <w:b/>
          <w:i/>
        </w:rPr>
        <w:t>3.2.13. Prise en compte des entrées et des sorties au cours de la période de référence</w:t>
      </w:r>
    </w:p>
    <w:p w14:paraId="51BD08CC" w14:textId="77777777" w:rsidR="003D18A9" w:rsidRDefault="003D18A9">
      <w:pPr>
        <w:spacing w:after="0"/>
        <w:jc w:val="both"/>
        <w:rPr>
          <w:rFonts w:ascii="Arial" w:eastAsia="Arial" w:hAnsi="Arial" w:cs="Arial"/>
          <w:smallCaps/>
        </w:rPr>
      </w:pPr>
    </w:p>
    <w:p w14:paraId="51BD08CD" w14:textId="77777777" w:rsidR="003D18A9" w:rsidRDefault="008F083A">
      <w:pPr>
        <w:numPr>
          <w:ilvl w:val="0"/>
          <w:numId w:val="5"/>
        </w:numPr>
        <w:pBdr>
          <w:top w:val="nil"/>
          <w:left w:val="nil"/>
          <w:bottom w:val="nil"/>
          <w:right w:val="nil"/>
          <w:between w:val="nil"/>
        </w:pBdr>
        <w:tabs>
          <w:tab w:val="left" w:pos="993"/>
        </w:tabs>
        <w:spacing w:before="100" w:after="0" w:line="276" w:lineRule="auto"/>
        <w:ind w:left="0" w:firstLine="567"/>
        <w:jc w:val="both"/>
        <w:rPr>
          <w:color w:val="000000"/>
        </w:rPr>
      </w:pPr>
      <w:r>
        <w:rPr>
          <w:rFonts w:ascii="Arial" w:eastAsia="Arial" w:hAnsi="Arial" w:cs="Arial"/>
          <w:color w:val="000000"/>
        </w:rPr>
        <w:t xml:space="preserve">Pour les salariés entrés au cours de la période de référence, le nombre de jours de travail à réaliser jusqu’au terme de la période de référence est calculé au </w:t>
      </w:r>
      <w:r>
        <w:rPr>
          <w:rFonts w:ascii="Arial" w:eastAsia="Arial" w:hAnsi="Arial" w:cs="Arial"/>
          <w:i/>
          <w:color w:val="000000"/>
        </w:rPr>
        <w:t xml:space="preserve">prorata </w:t>
      </w:r>
      <w:proofErr w:type="spellStart"/>
      <w:r>
        <w:rPr>
          <w:rFonts w:ascii="Arial" w:eastAsia="Arial" w:hAnsi="Arial" w:cs="Arial"/>
          <w:i/>
          <w:color w:val="000000"/>
        </w:rPr>
        <w:t>temporis</w:t>
      </w:r>
      <w:proofErr w:type="spellEnd"/>
      <w:r>
        <w:rPr>
          <w:rFonts w:ascii="Arial" w:eastAsia="Arial" w:hAnsi="Arial" w:cs="Arial"/>
          <w:color w:val="000000"/>
        </w:rPr>
        <w:t xml:space="preserve"> de leur temps de présence, de la façon suivante :</w:t>
      </w:r>
    </w:p>
    <w:p w14:paraId="51BD08CE" w14:textId="77777777" w:rsidR="003D18A9" w:rsidRDefault="003D18A9">
      <w:pPr>
        <w:spacing w:after="0"/>
        <w:jc w:val="both"/>
        <w:rPr>
          <w:rFonts w:ascii="Arial" w:eastAsia="Arial" w:hAnsi="Arial" w:cs="Arial"/>
        </w:rPr>
      </w:pPr>
    </w:p>
    <w:p w14:paraId="51BD08CF" w14:textId="77777777" w:rsidR="003D18A9" w:rsidRDefault="008F083A">
      <w:pPr>
        <w:spacing w:after="0"/>
        <w:jc w:val="center"/>
        <w:rPr>
          <w:rFonts w:ascii="Arial" w:eastAsia="Arial" w:hAnsi="Arial" w:cs="Arial"/>
        </w:rPr>
      </w:pPr>
      <w:r>
        <w:rPr>
          <w:rFonts w:ascii="Arial" w:eastAsia="Arial" w:hAnsi="Arial" w:cs="Arial"/>
        </w:rPr>
        <w:t xml:space="preserve">218 </w:t>
      </w:r>
      <w:r>
        <w:rPr>
          <w:rFonts w:ascii="Arial" w:eastAsia="Arial" w:hAnsi="Arial" w:cs="Arial"/>
          <w:b/>
        </w:rPr>
        <w:t>/</w:t>
      </w:r>
      <w:r>
        <w:rPr>
          <w:rFonts w:ascii="Arial" w:eastAsia="Arial" w:hAnsi="Arial" w:cs="Arial"/>
        </w:rPr>
        <w:t xml:space="preserve"> nombre de jours calendaires sur la période de référence </w:t>
      </w:r>
      <w:r>
        <w:rPr>
          <w:rFonts w:ascii="Arial" w:eastAsia="Arial" w:hAnsi="Arial" w:cs="Arial"/>
          <w:b/>
        </w:rPr>
        <w:t>X</w:t>
      </w:r>
      <w:r>
        <w:rPr>
          <w:rFonts w:ascii="Arial" w:eastAsia="Arial" w:hAnsi="Arial" w:cs="Arial"/>
        </w:rPr>
        <w:t xml:space="preserve"> nombre de jours calendaires entre l’entrée du salarié et le terme de la période de référence</w:t>
      </w:r>
    </w:p>
    <w:p w14:paraId="51BD08D0" w14:textId="77777777" w:rsidR="003D18A9" w:rsidRDefault="003D18A9">
      <w:pPr>
        <w:spacing w:after="0"/>
        <w:jc w:val="both"/>
        <w:rPr>
          <w:rFonts w:ascii="Arial" w:eastAsia="Arial" w:hAnsi="Arial" w:cs="Arial"/>
        </w:rPr>
      </w:pPr>
    </w:p>
    <w:p w14:paraId="51BD08D1" w14:textId="77777777" w:rsidR="003D18A9" w:rsidRDefault="008F083A">
      <w:pPr>
        <w:spacing w:after="0"/>
        <w:jc w:val="both"/>
        <w:rPr>
          <w:rFonts w:ascii="Arial" w:eastAsia="Arial" w:hAnsi="Arial" w:cs="Arial"/>
        </w:rPr>
      </w:pPr>
      <w:r>
        <w:rPr>
          <w:rFonts w:ascii="Arial" w:eastAsia="Arial" w:hAnsi="Arial" w:cs="Arial"/>
        </w:rPr>
        <w:t>Le chiffre obtenu est augmenté à concurrence du nombre de jours de congés payés légaux auxquels le salarié ne peut prétendre.</w:t>
      </w:r>
    </w:p>
    <w:p w14:paraId="51BD08D2" w14:textId="77777777" w:rsidR="003D18A9" w:rsidRDefault="003D18A9">
      <w:pPr>
        <w:spacing w:after="0"/>
        <w:jc w:val="both"/>
        <w:rPr>
          <w:rFonts w:ascii="Arial" w:eastAsia="Arial" w:hAnsi="Arial" w:cs="Arial"/>
        </w:rPr>
      </w:pPr>
    </w:p>
    <w:p w14:paraId="51BD08D3" w14:textId="77777777" w:rsidR="003D18A9" w:rsidRDefault="008F083A">
      <w:pPr>
        <w:numPr>
          <w:ilvl w:val="0"/>
          <w:numId w:val="5"/>
        </w:numPr>
        <w:pBdr>
          <w:top w:val="nil"/>
          <w:left w:val="nil"/>
          <w:bottom w:val="nil"/>
          <w:right w:val="nil"/>
          <w:between w:val="nil"/>
        </w:pBdr>
        <w:tabs>
          <w:tab w:val="left" w:pos="993"/>
        </w:tabs>
        <w:spacing w:before="100" w:after="0" w:line="276" w:lineRule="auto"/>
        <w:ind w:left="0" w:firstLine="567"/>
        <w:jc w:val="both"/>
        <w:rPr>
          <w:color w:val="000000"/>
        </w:rPr>
      </w:pPr>
      <w:r>
        <w:rPr>
          <w:rFonts w:ascii="Arial" w:eastAsia="Arial" w:hAnsi="Arial" w:cs="Arial"/>
          <w:color w:val="000000"/>
        </w:rPr>
        <w:t xml:space="preserve">Pour les salariés quittant la Société au cours de la période de référence, le nombre de jours de travail à réaliser depuis le début de la période de référence est calculé </w:t>
      </w:r>
      <w:r>
        <w:rPr>
          <w:rFonts w:ascii="Arial" w:eastAsia="Arial" w:hAnsi="Arial" w:cs="Arial"/>
          <w:i/>
          <w:color w:val="000000"/>
        </w:rPr>
        <w:t xml:space="preserve">au prorata </w:t>
      </w:r>
      <w:proofErr w:type="spellStart"/>
      <w:r>
        <w:rPr>
          <w:rFonts w:ascii="Arial" w:eastAsia="Arial" w:hAnsi="Arial" w:cs="Arial"/>
          <w:i/>
          <w:color w:val="000000"/>
        </w:rPr>
        <w:t>temporis</w:t>
      </w:r>
      <w:proofErr w:type="spellEnd"/>
      <w:r>
        <w:rPr>
          <w:rFonts w:ascii="Arial" w:eastAsia="Arial" w:hAnsi="Arial" w:cs="Arial"/>
          <w:i/>
          <w:color w:val="000000"/>
        </w:rPr>
        <w:t xml:space="preserve"> </w:t>
      </w:r>
      <w:r>
        <w:rPr>
          <w:rFonts w:ascii="Arial" w:eastAsia="Arial" w:hAnsi="Arial" w:cs="Arial"/>
          <w:color w:val="000000"/>
        </w:rPr>
        <w:t>de leur temps de présence, de la façon suivante :</w:t>
      </w:r>
    </w:p>
    <w:p w14:paraId="51BD08D4" w14:textId="77777777" w:rsidR="003D18A9" w:rsidRDefault="003D18A9">
      <w:pPr>
        <w:spacing w:after="0"/>
        <w:jc w:val="center"/>
        <w:rPr>
          <w:rFonts w:ascii="Arial" w:eastAsia="Arial" w:hAnsi="Arial" w:cs="Arial"/>
        </w:rPr>
      </w:pPr>
    </w:p>
    <w:p w14:paraId="51BD08D5" w14:textId="77777777" w:rsidR="003D18A9" w:rsidRDefault="008F083A">
      <w:pPr>
        <w:spacing w:after="0"/>
        <w:jc w:val="center"/>
        <w:rPr>
          <w:rFonts w:ascii="Arial" w:eastAsia="Arial" w:hAnsi="Arial" w:cs="Arial"/>
        </w:rPr>
      </w:pPr>
      <w:r>
        <w:rPr>
          <w:rFonts w:ascii="Arial" w:eastAsia="Arial" w:hAnsi="Arial" w:cs="Arial"/>
        </w:rPr>
        <w:t xml:space="preserve">218 </w:t>
      </w:r>
      <w:r>
        <w:rPr>
          <w:rFonts w:ascii="Arial" w:eastAsia="Arial" w:hAnsi="Arial" w:cs="Arial"/>
          <w:b/>
        </w:rPr>
        <w:t>/</w:t>
      </w:r>
      <w:r>
        <w:rPr>
          <w:rFonts w:ascii="Arial" w:eastAsia="Arial" w:hAnsi="Arial" w:cs="Arial"/>
        </w:rPr>
        <w:t xml:space="preserve"> nombre de jours calendaires sur la période de référence </w:t>
      </w:r>
      <w:r>
        <w:rPr>
          <w:rFonts w:ascii="Arial" w:eastAsia="Arial" w:hAnsi="Arial" w:cs="Arial"/>
          <w:b/>
        </w:rPr>
        <w:t>X</w:t>
      </w:r>
      <w:r>
        <w:rPr>
          <w:rFonts w:ascii="Arial" w:eastAsia="Arial" w:hAnsi="Arial" w:cs="Arial"/>
        </w:rPr>
        <w:t xml:space="preserve"> nombre de jours calendaires entre le début de la période de référence et la sortie du salarié</w:t>
      </w:r>
    </w:p>
    <w:p w14:paraId="51BD08D6" w14:textId="77777777" w:rsidR="003D18A9" w:rsidRDefault="003D18A9">
      <w:pPr>
        <w:spacing w:after="0"/>
        <w:jc w:val="both"/>
        <w:rPr>
          <w:rFonts w:ascii="Arial" w:eastAsia="Arial" w:hAnsi="Arial" w:cs="Arial"/>
        </w:rPr>
      </w:pPr>
    </w:p>
    <w:p w14:paraId="51BD08D7" w14:textId="77777777" w:rsidR="003D18A9" w:rsidRDefault="008F083A">
      <w:pPr>
        <w:spacing w:after="0"/>
        <w:jc w:val="both"/>
        <w:rPr>
          <w:rFonts w:ascii="Arial" w:eastAsia="Arial" w:hAnsi="Arial" w:cs="Arial"/>
        </w:rPr>
      </w:pPr>
      <w:r>
        <w:rPr>
          <w:rFonts w:ascii="Arial" w:eastAsia="Arial" w:hAnsi="Arial" w:cs="Arial"/>
        </w:rPr>
        <w:t>Le chiffre obtenu est augmenté à concurrence du nombre de jours de congés payés légaux auxquels le salarié ne peut prétendre.</w:t>
      </w:r>
    </w:p>
    <w:p w14:paraId="51BD08D8" w14:textId="77777777" w:rsidR="003D18A9" w:rsidRDefault="003D18A9">
      <w:pPr>
        <w:spacing w:after="0"/>
        <w:jc w:val="both"/>
        <w:rPr>
          <w:rFonts w:ascii="Arial" w:eastAsia="Arial" w:hAnsi="Arial" w:cs="Arial"/>
          <w:smallCaps/>
        </w:rPr>
      </w:pPr>
    </w:p>
    <w:p w14:paraId="51BD08D9" w14:textId="77777777" w:rsidR="003D18A9" w:rsidRDefault="008F083A">
      <w:pPr>
        <w:spacing w:after="0"/>
        <w:jc w:val="both"/>
        <w:rPr>
          <w:rFonts w:ascii="Arial" w:eastAsia="Arial" w:hAnsi="Arial" w:cs="Arial"/>
          <w:b/>
          <w:i/>
        </w:rPr>
      </w:pPr>
      <w:r>
        <w:rPr>
          <w:rFonts w:ascii="Arial" w:eastAsia="Arial" w:hAnsi="Arial" w:cs="Arial"/>
          <w:b/>
          <w:i/>
        </w:rPr>
        <w:t>3.2.14 Suivi de l’organisation du travail et de la charge de travail</w:t>
      </w:r>
    </w:p>
    <w:p w14:paraId="51BD08DA" w14:textId="77777777" w:rsidR="003D18A9" w:rsidRDefault="003D18A9">
      <w:pPr>
        <w:spacing w:after="0"/>
        <w:jc w:val="both"/>
        <w:rPr>
          <w:rFonts w:ascii="Arial" w:eastAsia="Arial" w:hAnsi="Arial" w:cs="Arial"/>
        </w:rPr>
      </w:pPr>
    </w:p>
    <w:p w14:paraId="51BD08DB" w14:textId="77777777" w:rsidR="003D18A9" w:rsidRDefault="008F083A">
      <w:pPr>
        <w:spacing w:after="0"/>
        <w:jc w:val="both"/>
        <w:rPr>
          <w:rFonts w:ascii="Arial" w:eastAsia="Arial" w:hAnsi="Arial" w:cs="Arial"/>
        </w:rPr>
      </w:pPr>
      <w:r>
        <w:rPr>
          <w:rFonts w:ascii="Arial" w:eastAsia="Arial" w:hAnsi="Arial" w:cs="Arial"/>
        </w:rPr>
        <w:t xml:space="preserve">L’autonomie dont les salariés bénéficient dans le cadre de l’exercice de leurs fonctions ne doit en aucun cas porter atteinte au bon accomplissement des missions qui leur sont assignées. </w:t>
      </w:r>
    </w:p>
    <w:p w14:paraId="51BD08DC" w14:textId="77777777" w:rsidR="003D18A9" w:rsidRDefault="003D18A9">
      <w:pPr>
        <w:spacing w:after="0"/>
        <w:jc w:val="both"/>
        <w:rPr>
          <w:rFonts w:ascii="Arial" w:eastAsia="Arial" w:hAnsi="Arial" w:cs="Arial"/>
        </w:rPr>
      </w:pPr>
    </w:p>
    <w:p w14:paraId="51BD08DD" w14:textId="77777777" w:rsidR="003D18A9" w:rsidRDefault="008F083A">
      <w:pPr>
        <w:spacing w:after="0"/>
        <w:jc w:val="both"/>
        <w:rPr>
          <w:rFonts w:ascii="Arial" w:eastAsia="Arial" w:hAnsi="Arial" w:cs="Arial"/>
        </w:rPr>
      </w:pPr>
      <w:r>
        <w:rPr>
          <w:rFonts w:ascii="Arial" w:eastAsia="Arial" w:hAnsi="Arial" w:cs="Arial"/>
        </w:rPr>
        <w:t xml:space="preserve">Dans ce cadre, soucieuse du droit à la Santé et au repos de ses salariés, la Société met en place les mesures propres à assurer le respect de ces droits. </w:t>
      </w:r>
    </w:p>
    <w:p w14:paraId="51BD08DE" w14:textId="77777777" w:rsidR="003D18A9" w:rsidRDefault="003D18A9">
      <w:pPr>
        <w:spacing w:after="0"/>
        <w:jc w:val="both"/>
        <w:rPr>
          <w:rFonts w:ascii="Arial" w:eastAsia="Arial" w:hAnsi="Arial" w:cs="Arial"/>
        </w:rPr>
      </w:pPr>
    </w:p>
    <w:p w14:paraId="51BD08DF" w14:textId="77777777" w:rsidR="003D18A9" w:rsidRDefault="008F083A">
      <w:pPr>
        <w:spacing w:after="0"/>
        <w:jc w:val="both"/>
        <w:rPr>
          <w:rFonts w:ascii="Arial" w:eastAsia="Arial" w:hAnsi="Arial" w:cs="Arial"/>
        </w:rPr>
      </w:pPr>
      <w:r>
        <w:rPr>
          <w:rFonts w:ascii="Arial" w:eastAsia="Arial" w:hAnsi="Arial" w:cs="Arial"/>
        </w:rPr>
        <w:t xml:space="preserve">Dans ce cadre et lors du renseignement, par le salarié, du logiciel de suivi de la durée du travail, chaque salarié déclare s’il a pu bénéficier de l’ensemble de ses droits à repos journalier et hebdomadaire (et par conséquent que les durées maximales de travail applicables ont été respectées) et si son amplitude de travail est raisonnable. Il s’engage à déclarer tout dépassement de la durée « normale » de travail de 10 heures quotidiennes, tel que présenté à l’article 3.2.8 du présent accord. </w:t>
      </w:r>
    </w:p>
    <w:p w14:paraId="51BD08E0" w14:textId="77777777" w:rsidR="003D18A9" w:rsidRDefault="003D18A9">
      <w:pPr>
        <w:spacing w:after="0"/>
        <w:jc w:val="both"/>
        <w:rPr>
          <w:rFonts w:ascii="Arial" w:eastAsia="Arial" w:hAnsi="Arial" w:cs="Arial"/>
        </w:rPr>
      </w:pPr>
    </w:p>
    <w:p w14:paraId="51BD08E1" w14:textId="77777777" w:rsidR="003D18A9" w:rsidRDefault="008F083A">
      <w:pPr>
        <w:spacing w:after="0"/>
        <w:jc w:val="both"/>
        <w:rPr>
          <w:rFonts w:ascii="Arial" w:eastAsia="Arial" w:hAnsi="Arial" w:cs="Arial"/>
        </w:rPr>
      </w:pPr>
      <w:r>
        <w:rPr>
          <w:rFonts w:ascii="Arial" w:eastAsia="Arial" w:hAnsi="Arial" w:cs="Arial"/>
        </w:rPr>
        <w:t xml:space="preserve">La Société vérifie, mensuellement, par le biais du logiciel de suivi des temps, que l’amplitude des journées d’activité et la charge de travail sont raisonnables et assurent ainsi une bonne répartition dans le temps du travail de chaque salarié. </w:t>
      </w:r>
    </w:p>
    <w:p w14:paraId="51BD08E2" w14:textId="77777777" w:rsidR="003D18A9" w:rsidRDefault="003D18A9">
      <w:pPr>
        <w:spacing w:after="0"/>
        <w:jc w:val="both"/>
        <w:rPr>
          <w:rFonts w:ascii="Arial" w:eastAsia="Arial" w:hAnsi="Arial" w:cs="Arial"/>
        </w:rPr>
      </w:pPr>
    </w:p>
    <w:p w14:paraId="51BD08E3" w14:textId="77777777" w:rsidR="003D18A9" w:rsidRDefault="008F083A">
      <w:pPr>
        <w:spacing w:after="0"/>
        <w:jc w:val="both"/>
        <w:rPr>
          <w:rFonts w:ascii="Arial" w:eastAsia="Arial" w:hAnsi="Arial" w:cs="Arial"/>
        </w:rPr>
      </w:pPr>
      <w:r>
        <w:rPr>
          <w:rFonts w:ascii="Arial" w:eastAsia="Arial" w:hAnsi="Arial" w:cs="Arial"/>
        </w:rPr>
        <w:t>En cas de constat d’une difficulté, la Société prend les mesures nécessaires et notamment :</w:t>
      </w:r>
    </w:p>
    <w:p w14:paraId="51BD08E4" w14:textId="77777777" w:rsidR="003D18A9" w:rsidRDefault="003D18A9">
      <w:pPr>
        <w:spacing w:after="0"/>
        <w:jc w:val="both"/>
        <w:rPr>
          <w:rFonts w:ascii="Arial" w:eastAsia="Arial" w:hAnsi="Arial" w:cs="Arial"/>
        </w:rPr>
      </w:pPr>
    </w:p>
    <w:p w14:paraId="51BD08E5" w14:textId="77777777" w:rsidR="003D18A9" w:rsidRDefault="008F083A">
      <w:pPr>
        <w:numPr>
          <w:ilvl w:val="0"/>
          <w:numId w:val="8"/>
        </w:numPr>
        <w:pBdr>
          <w:top w:val="nil"/>
          <w:left w:val="nil"/>
          <w:bottom w:val="nil"/>
          <w:right w:val="nil"/>
          <w:between w:val="nil"/>
        </w:pBdr>
        <w:spacing w:before="100" w:after="0" w:line="276" w:lineRule="auto"/>
        <w:jc w:val="both"/>
        <w:rPr>
          <w:color w:val="000000"/>
        </w:rPr>
      </w:pPr>
      <w:r>
        <w:rPr>
          <w:rFonts w:ascii="Arial" w:eastAsia="Arial" w:hAnsi="Arial" w:cs="Arial"/>
          <w:color w:val="000000"/>
        </w:rPr>
        <w:lastRenderedPageBreak/>
        <w:t>S’assure de la répartition de la charge de travail entre les salariés et veille à éviter les éventuelles surcharges de travail ;</w:t>
      </w:r>
    </w:p>
    <w:p w14:paraId="51BD08E6" w14:textId="77777777" w:rsidR="003D18A9" w:rsidRDefault="003D18A9">
      <w:pPr>
        <w:pBdr>
          <w:top w:val="nil"/>
          <w:left w:val="nil"/>
          <w:bottom w:val="nil"/>
          <w:right w:val="nil"/>
          <w:between w:val="nil"/>
        </w:pBdr>
        <w:spacing w:after="0" w:line="276" w:lineRule="auto"/>
        <w:ind w:left="720"/>
        <w:jc w:val="both"/>
        <w:rPr>
          <w:rFonts w:ascii="Arial" w:eastAsia="Arial" w:hAnsi="Arial" w:cs="Arial"/>
          <w:color w:val="000000"/>
        </w:rPr>
      </w:pPr>
    </w:p>
    <w:p w14:paraId="51BD08E7" w14:textId="77777777" w:rsidR="003D18A9" w:rsidRDefault="008F083A">
      <w:pPr>
        <w:numPr>
          <w:ilvl w:val="0"/>
          <w:numId w:val="8"/>
        </w:numPr>
        <w:pBdr>
          <w:top w:val="nil"/>
          <w:left w:val="nil"/>
          <w:bottom w:val="nil"/>
          <w:right w:val="nil"/>
          <w:between w:val="nil"/>
        </w:pBdr>
        <w:spacing w:after="0" w:line="276" w:lineRule="auto"/>
        <w:jc w:val="both"/>
        <w:rPr>
          <w:color w:val="000000"/>
        </w:rPr>
      </w:pPr>
      <w:r>
        <w:rPr>
          <w:rFonts w:ascii="Arial" w:eastAsia="Arial" w:hAnsi="Arial" w:cs="Arial"/>
          <w:color w:val="000000"/>
        </w:rPr>
        <w:t>Le cas échéant, rappelle au salarié concerné les dispositions impératives portant sur les repos journaliers et hebdomadaires minimum et le fait que les amplitudes de travail doivent rester raisonnables et prend toutes les mesures adaptées pour respecter et faire respecter, en particulier, les durées minimales de repos et ne pas dépasser le nombre de jour travaillés.</w:t>
      </w:r>
    </w:p>
    <w:p w14:paraId="51BD08E8" w14:textId="77777777" w:rsidR="003D18A9" w:rsidRDefault="003D18A9">
      <w:pPr>
        <w:spacing w:after="0"/>
        <w:jc w:val="both"/>
        <w:rPr>
          <w:rFonts w:ascii="Arial" w:eastAsia="Arial" w:hAnsi="Arial" w:cs="Arial"/>
        </w:rPr>
      </w:pPr>
    </w:p>
    <w:p w14:paraId="51BD08E9" w14:textId="77777777" w:rsidR="003D18A9" w:rsidRDefault="008F083A">
      <w:pPr>
        <w:spacing w:after="0"/>
        <w:jc w:val="both"/>
        <w:rPr>
          <w:rFonts w:ascii="Arial" w:eastAsia="Arial" w:hAnsi="Arial" w:cs="Arial"/>
        </w:rPr>
      </w:pPr>
      <w:r>
        <w:rPr>
          <w:rFonts w:ascii="Arial" w:eastAsia="Arial" w:hAnsi="Arial" w:cs="Arial"/>
        </w:rPr>
        <w:t>En cas de difficulté dans la gestion de la charge de travail ou de toute autre nature, le salarié a la possibilité de solliciter, auprès de la Société, un entretien dans les plus brefs délais, afin de définir d’éventuelles mesures correctrices.</w:t>
      </w:r>
    </w:p>
    <w:p w14:paraId="51BD08EA" w14:textId="77777777" w:rsidR="003D18A9" w:rsidRDefault="003D18A9">
      <w:pPr>
        <w:spacing w:after="0"/>
        <w:jc w:val="both"/>
        <w:rPr>
          <w:rFonts w:ascii="Arial" w:eastAsia="Arial" w:hAnsi="Arial" w:cs="Arial"/>
          <w:b/>
          <w:i/>
        </w:rPr>
      </w:pPr>
    </w:p>
    <w:p w14:paraId="51BD08EB" w14:textId="77777777" w:rsidR="003D18A9" w:rsidRDefault="008F083A">
      <w:pPr>
        <w:spacing w:after="0"/>
        <w:jc w:val="both"/>
        <w:rPr>
          <w:rFonts w:ascii="Arial" w:eastAsia="Arial" w:hAnsi="Arial" w:cs="Arial"/>
          <w:b/>
          <w:i/>
        </w:rPr>
      </w:pPr>
      <w:r>
        <w:rPr>
          <w:rFonts w:ascii="Arial" w:eastAsia="Arial" w:hAnsi="Arial" w:cs="Arial"/>
          <w:b/>
          <w:i/>
        </w:rPr>
        <w:t>3.2.15 Entretiens individuels périodiques et exceptionnels</w:t>
      </w:r>
    </w:p>
    <w:p w14:paraId="51BD08EC" w14:textId="77777777" w:rsidR="003D18A9" w:rsidRDefault="003D18A9">
      <w:pPr>
        <w:spacing w:after="0"/>
        <w:jc w:val="both"/>
        <w:rPr>
          <w:rFonts w:ascii="Arial" w:eastAsia="Arial" w:hAnsi="Arial" w:cs="Arial"/>
        </w:rPr>
      </w:pPr>
    </w:p>
    <w:p w14:paraId="51BD08ED" w14:textId="77777777" w:rsidR="003D18A9" w:rsidRDefault="008F083A">
      <w:pPr>
        <w:spacing w:after="0"/>
        <w:jc w:val="both"/>
        <w:rPr>
          <w:rFonts w:ascii="Arial" w:eastAsia="Arial" w:hAnsi="Arial" w:cs="Arial"/>
        </w:rPr>
      </w:pPr>
      <w:r>
        <w:rPr>
          <w:rFonts w:ascii="Arial" w:eastAsia="Arial" w:hAnsi="Arial" w:cs="Arial"/>
        </w:rPr>
        <w:t xml:space="preserve">Le salarié ayant conclu une convention de forfait annuel en jours bénéficie chaque année d’un entretien individuel avec la Société. </w:t>
      </w:r>
    </w:p>
    <w:p w14:paraId="51BD08EE" w14:textId="77777777" w:rsidR="003D18A9" w:rsidRDefault="003D18A9">
      <w:pPr>
        <w:spacing w:after="0"/>
        <w:jc w:val="both"/>
        <w:rPr>
          <w:rFonts w:ascii="Arial" w:eastAsia="Arial" w:hAnsi="Arial" w:cs="Arial"/>
        </w:rPr>
      </w:pPr>
    </w:p>
    <w:p w14:paraId="51BD08EF" w14:textId="77777777" w:rsidR="003D18A9" w:rsidRDefault="008F083A">
      <w:pPr>
        <w:spacing w:after="0"/>
        <w:jc w:val="both"/>
        <w:rPr>
          <w:rFonts w:ascii="Arial" w:eastAsia="Arial" w:hAnsi="Arial" w:cs="Arial"/>
        </w:rPr>
      </w:pPr>
      <w:r>
        <w:rPr>
          <w:rFonts w:ascii="Arial" w:eastAsia="Arial" w:hAnsi="Arial" w:cs="Arial"/>
        </w:rPr>
        <w:t>Cet entretien porte notamment sur les sujets suivants :</w:t>
      </w:r>
    </w:p>
    <w:p w14:paraId="51BD08F0" w14:textId="77777777" w:rsidR="003D18A9" w:rsidRDefault="008F083A">
      <w:pPr>
        <w:numPr>
          <w:ilvl w:val="0"/>
          <w:numId w:val="12"/>
        </w:numPr>
        <w:pBdr>
          <w:top w:val="nil"/>
          <w:left w:val="nil"/>
          <w:bottom w:val="nil"/>
          <w:right w:val="nil"/>
          <w:between w:val="nil"/>
        </w:pBdr>
        <w:spacing w:before="100" w:after="0" w:line="276" w:lineRule="auto"/>
        <w:jc w:val="both"/>
        <w:rPr>
          <w:color w:val="000000"/>
        </w:rPr>
      </w:pPr>
      <w:r>
        <w:rPr>
          <w:rFonts w:ascii="Arial" w:eastAsia="Arial" w:hAnsi="Arial" w:cs="Arial"/>
          <w:color w:val="000000"/>
        </w:rPr>
        <w:t>La charge de travail du salarié ;</w:t>
      </w:r>
    </w:p>
    <w:p w14:paraId="51BD08F1" w14:textId="77777777" w:rsidR="003D18A9" w:rsidRDefault="008F083A">
      <w:pPr>
        <w:numPr>
          <w:ilvl w:val="0"/>
          <w:numId w:val="12"/>
        </w:numPr>
        <w:pBdr>
          <w:top w:val="nil"/>
          <w:left w:val="nil"/>
          <w:bottom w:val="nil"/>
          <w:right w:val="nil"/>
          <w:between w:val="nil"/>
        </w:pBdr>
        <w:spacing w:after="0" w:line="276" w:lineRule="auto"/>
        <w:jc w:val="both"/>
        <w:rPr>
          <w:color w:val="000000"/>
        </w:rPr>
      </w:pPr>
      <w:r>
        <w:rPr>
          <w:rFonts w:ascii="Arial" w:eastAsia="Arial" w:hAnsi="Arial" w:cs="Arial"/>
          <w:color w:val="000000"/>
        </w:rPr>
        <w:t>L’organisation du travail du salarié ;</w:t>
      </w:r>
    </w:p>
    <w:p w14:paraId="51BD08F2" w14:textId="77777777" w:rsidR="003D18A9" w:rsidRDefault="008F083A">
      <w:pPr>
        <w:numPr>
          <w:ilvl w:val="0"/>
          <w:numId w:val="12"/>
        </w:numPr>
        <w:pBdr>
          <w:top w:val="nil"/>
          <w:left w:val="nil"/>
          <w:bottom w:val="nil"/>
          <w:right w:val="nil"/>
          <w:between w:val="nil"/>
        </w:pBdr>
        <w:spacing w:after="0" w:line="276" w:lineRule="auto"/>
        <w:jc w:val="both"/>
        <w:rPr>
          <w:color w:val="000000"/>
        </w:rPr>
      </w:pPr>
      <w:r>
        <w:rPr>
          <w:rFonts w:ascii="Arial" w:eastAsia="Arial" w:hAnsi="Arial" w:cs="Arial"/>
          <w:color w:val="000000"/>
        </w:rPr>
        <w:t>L’amplitude des journées d’activité du salarié ;</w:t>
      </w:r>
    </w:p>
    <w:p w14:paraId="51BD08F3" w14:textId="77777777" w:rsidR="003D18A9" w:rsidRDefault="008F083A">
      <w:pPr>
        <w:numPr>
          <w:ilvl w:val="0"/>
          <w:numId w:val="12"/>
        </w:numPr>
        <w:pBdr>
          <w:top w:val="nil"/>
          <w:left w:val="nil"/>
          <w:bottom w:val="nil"/>
          <w:right w:val="nil"/>
          <w:between w:val="nil"/>
        </w:pBdr>
        <w:spacing w:after="0" w:line="276" w:lineRule="auto"/>
        <w:jc w:val="both"/>
        <w:rPr>
          <w:color w:val="000000"/>
        </w:rPr>
      </w:pPr>
      <w:r>
        <w:rPr>
          <w:rFonts w:ascii="Arial" w:eastAsia="Arial" w:hAnsi="Arial" w:cs="Arial"/>
          <w:color w:val="000000"/>
        </w:rPr>
        <w:t>La rémunération du salarié ;</w:t>
      </w:r>
    </w:p>
    <w:p w14:paraId="51BD08F4" w14:textId="77777777" w:rsidR="003D18A9" w:rsidRDefault="008F083A">
      <w:pPr>
        <w:numPr>
          <w:ilvl w:val="0"/>
          <w:numId w:val="12"/>
        </w:numPr>
        <w:pBdr>
          <w:top w:val="nil"/>
          <w:left w:val="nil"/>
          <w:bottom w:val="nil"/>
          <w:right w:val="nil"/>
          <w:between w:val="nil"/>
        </w:pBdr>
        <w:spacing w:after="0" w:line="276" w:lineRule="auto"/>
        <w:jc w:val="both"/>
        <w:rPr>
          <w:color w:val="000000"/>
        </w:rPr>
      </w:pPr>
      <w:r>
        <w:rPr>
          <w:rFonts w:ascii="Arial" w:eastAsia="Arial" w:hAnsi="Arial" w:cs="Arial"/>
          <w:color w:val="000000"/>
        </w:rPr>
        <w:t>L’articulation entre l’activité professionnelle et la vie personnelle et familiale.</w:t>
      </w:r>
    </w:p>
    <w:p w14:paraId="51BD08F5" w14:textId="77777777" w:rsidR="003D18A9" w:rsidRDefault="003D18A9">
      <w:pPr>
        <w:spacing w:after="0"/>
        <w:jc w:val="both"/>
        <w:rPr>
          <w:rFonts w:ascii="Arial" w:eastAsia="Arial" w:hAnsi="Arial" w:cs="Arial"/>
        </w:rPr>
      </w:pPr>
    </w:p>
    <w:p w14:paraId="51BD08F6" w14:textId="77777777" w:rsidR="003D18A9" w:rsidRDefault="008F083A">
      <w:pPr>
        <w:spacing w:after="0"/>
        <w:jc w:val="both"/>
        <w:rPr>
          <w:rFonts w:ascii="Arial" w:eastAsia="Arial" w:hAnsi="Arial" w:cs="Arial"/>
        </w:rPr>
      </w:pPr>
      <w:r>
        <w:rPr>
          <w:rFonts w:ascii="Arial" w:eastAsia="Arial" w:hAnsi="Arial" w:cs="Arial"/>
        </w:rPr>
        <w:t>Par ailleurs, comme indiqué précédemment, en cas de difficulté dans la gestion de la charge de travail ou de toute autre nature, le salarié a la possibilité de solliciter auprès de la Société un entretien dans les plus brefs délais.</w:t>
      </w:r>
    </w:p>
    <w:p w14:paraId="51BD08F7" w14:textId="77777777" w:rsidR="003D18A9" w:rsidRDefault="003D18A9">
      <w:pPr>
        <w:spacing w:after="0"/>
        <w:jc w:val="both"/>
        <w:rPr>
          <w:rFonts w:ascii="Arial" w:eastAsia="Arial" w:hAnsi="Arial" w:cs="Arial"/>
        </w:rPr>
      </w:pPr>
    </w:p>
    <w:p w14:paraId="51BD08F8" w14:textId="77777777" w:rsidR="003D18A9" w:rsidRDefault="008F083A">
      <w:pPr>
        <w:spacing w:after="0"/>
        <w:jc w:val="both"/>
        <w:rPr>
          <w:rFonts w:ascii="Arial" w:eastAsia="Arial" w:hAnsi="Arial" w:cs="Arial"/>
        </w:rPr>
      </w:pPr>
      <w:r>
        <w:rPr>
          <w:rFonts w:ascii="Arial" w:eastAsia="Arial" w:hAnsi="Arial" w:cs="Arial"/>
        </w:rPr>
        <w:t>Ainsi, à la demande du salarié, un ou plusieurs autres entretiens peuvent donc être organisés au cours de la période de référence.</w:t>
      </w:r>
    </w:p>
    <w:p w14:paraId="51BD08F9" w14:textId="77777777" w:rsidR="003D18A9" w:rsidRDefault="003D18A9">
      <w:pPr>
        <w:spacing w:after="0" w:line="240" w:lineRule="auto"/>
        <w:jc w:val="both"/>
        <w:rPr>
          <w:rFonts w:ascii="Arial" w:eastAsia="Arial" w:hAnsi="Arial" w:cs="Arial"/>
          <w:b/>
        </w:rPr>
      </w:pPr>
    </w:p>
    <w:p w14:paraId="51BD08FA" w14:textId="77777777" w:rsidR="003D18A9" w:rsidRDefault="003D18A9">
      <w:pPr>
        <w:spacing w:after="0" w:line="240" w:lineRule="auto"/>
        <w:jc w:val="both"/>
        <w:rPr>
          <w:rFonts w:ascii="Arial" w:eastAsia="Arial" w:hAnsi="Arial" w:cs="Arial"/>
          <w:b/>
        </w:rPr>
      </w:pPr>
    </w:p>
    <w:p w14:paraId="51BD08FB" w14:textId="77777777" w:rsidR="003D18A9" w:rsidRDefault="008F083A">
      <w:pPr>
        <w:spacing w:after="0" w:line="240" w:lineRule="auto"/>
        <w:jc w:val="both"/>
        <w:rPr>
          <w:rFonts w:ascii="Arial" w:eastAsia="Arial" w:hAnsi="Arial" w:cs="Arial"/>
          <w:b/>
          <w:u w:val="single"/>
        </w:rPr>
      </w:pPr>
      <w:r>
        <w:rPr>
          <w:rFonts w:ascii="Arial" w:eastAsia="Arial" w:hAnsi="Arial" w:cs="Arial"/>
          <w:b/>
          <w:u w:val="single"/>
        </w:rPr>
        <w:t>ARTICLE 4 : JOUR DE CONGE SUPPLEMENTAIRE AU TITRE DU CONGE MENSTRUEL</w:t>
      </w:r>
    </w:p>
    <w:p w14:paraId="51BD08FC" w14:textId="77777777" w:rsidR="003D18A9" w:rsidRDefault="003D18A9">
      <w:pPr>
        <w:spacing w:after="0" w:line="240" w:lineRule="auto"/>
        <w:jc w:val="both"/>
        <w:rPr>
          <w:rFonts w:ascii="Arial" w:eastAsia="Arial" w:hAnsi="Arial" w:cs="Arial"/>
          <w:b/>
        </w:rPr>
      </w:pPr>
    </w:p>
    <w:p w14:paraId="51BD08FD" w14:textId="77777777" w:rsidR="003D18A9" w:rsidRDefault="008F083A">
      <w:pPr>
        <w:shd w:val="clear" w:color="auto" w:fill="FFFFFF"/>
        <w:spacing w:after="0" w:line="240" w:lineRule="auto"/>
        <w:jc w:val="both"/>
        <w:rPr>
          <w:rFonts w:ascii="Arial" w:eastAsia="Arial" w:hAnsi="Arial" w:cs="Arial"/>
          <w:b/>
          <w:u w:val="single"/>
        </w:rPr>
      </w:pPr>
      <w:r>
        <w:rPr>
          <w:rFonts w:ascii="Arial" w:eastAsia="Arial" w:hAnsi="Arial" w:cs="Arial"/>
          <w:b/>
        </w:rPr>
        <w:t>4.1.</w:t>
      </w:r>
      <w:r>
        <w:rPr>
          <w:rFonts w:ascii="Arial" w:eastAsia="Arial" w:hAnsi="Arial" w:cs="Arial"/>
          <w:b/>
        </w:rPr>
        <w:tab/>
      </w:r>
      <w:r>
        <w:rPr>
          <w:rFonts w:ascii="Arial" w:eastAsia="Arial" w:hAnsi="Arial" w:cs="Arial"/>
          <w:b/>
          <w:u w:val="single"/>
        </w:rPr>
        <w:t>Instauration du congé menstruel</w:t>
      </w:r>
    </w:p>
    <w:p w14:paraId="51BD08FE" w14:textId="77777777" w:rsidR="003D18A9" w:rsidRDefault="003D18A9">
      <w:pPr>
        <w:shd w:val="clear" w:color="auto" w:fill="FFFFFF"/>
        <w:spacing w:after="0" w:line="240" w:lineRule="auto"/>
        <w:jc w:val="both"/>
        <w:rPr>
          <w:rFonts w:ascii="Arial" w:eastAsia="Arial" w:hAnsi="Arial" w:cs="Arial"/>
          <w:b/>
          <w:i/>
        </w:rPr>
      </w:pPr>
    </w:p>
    <w:p w14:paraId="51BD08FF" w14:textId="77777777" w:rsidR="003D18A9" w:rsidRDefault="008F083A">
      <w:pPr>
        <w:shd w:val="clear" w:color="auto" w:fill="FFFFFF"/>
        <w:spacing w:after="0" w:line="240" w:lineRule="auto"/>
        <w:jc w:val="both"/>
        <w:rPr>
          <w:rFonts w:ascii="Arial" w:eastAsia="Arial" w:hAnsi="Arial" w:cs="Arial"/>
        </w:rPr>
      </w:pPr>
      <w:r>
        <w:rPr>
          <w:rFonts w:ascii="Arial" w:eastAsia="Arial" w:hAnsi="Arial" w:cs="Arial"/>
        </w:rPr>
        <w:t>La société COPROMATIC souhaite accompagner les femmes souffrant de menstruations douloureuses liées pour la plupart du temps à des pathologies graves, en créant un congé menstruel.</w:t>
      </w:r>
    </w:p>
    <w:p w14:paraId="51BD0900" w14:textId="77777777" w:rsidR="003D18A9" w:rsidRDefault="003D18A9">
      <w:pPr>
        <w:shd w:val="clear" w:color="auto" w:fill="FFFFFF"/>
        <w:spacing w:after="0" w:line="240" w:lineRule="auto"/>
        <w:jc w:val="both"/>
        <w:rPr>
          <w:rFonts w:ascii="Arial" w:eastAsia="Arial" w:hAnsi="Arial" w:cs="Arial"/>
        </w:rPr>
      </w:pPr>
    </w:p>
    <w:p w14:paraId="51BD0901" w14:textId="77777777" w:rsidR="003D18A9" w:rsidRDefault="008F083A">
      <w:pPr>
        <w:shd w:val="clear" w:color="auto" w:fill="FFFFFF"/>
        <w:spacing w:after="0" w:line="240" w:lineRule="auto"/>
        <w:jc w:val="both"/>
        <w:rPr>
          <w:rFonts w:ascii="Arial" w:eastAsia="Arial" w:hAnsi="Arial" w:cs="Arial"/>
        </w:rPr>
      </w:pPr>
      <w:r>
        <w:rPr>
          <w:rFonts w:ascii="Arial" w:eastAsia="Arial" w:hAnsi="Arial" w:cs="Arial"/>
        </w:rPr>
        <w:t>Les parties au présent accord sont conscientes qu'une femme souffrant de menstruations douloureuses souvent liées à des pathologies plus graves comme l'endométriose ou la dysménorrhée peut se retrouver dans une situation incapacitante, l'empêchant ainsi de pouvoir réaliser ses missions de manière efficace et sereine.</w:t>
      </w:r>
    </w:p>
    <w:p w14:paraId="51BD0902" w14:textId="77777777" w:rsidR="003D18A9" w:rsidRDefault="003D18A9">
      <w:pPr>
        <w:shd w:val="clear" w:color="auto" w:fill="FFFFFF"/>
        <w:spacing w:after="0" w:line="240" w:lineRule="auto"/>
        <w:jc w:val="both"/>
        <w:rPr>
          <w:rFonts w:ascii="Arial" w:eastAsia="Arial" w:hAnsi="Arial" w:cs="Arial"/>
        </w:rPr>
      </w:pPr>
    </w:p>
    <w:p w14:paraId="51BD0903" w14:textId="77777777" w:rsidR="003D18A9" w:rsidRDefault="008F083A">
      <w:pPr>
        <w:shd w:val="clear" w:color="auto" w:fill="FFFFFF"/>
        <w:spacing w:after="0" w:line="240" w:lineRule="auto"/>
        <w:jc w:val="both"/>
        <w:rPr>
          <w:rFonts w:ascii="Arial" w:eastAsia="Arial" w:hAnsi="Arial" w:cs="Arial"/>
        </w:rPr>
      </w:pPr>
      <w:r>
        <w:rPr>
          <w:rFonts w:ascii="Arial" w:eastAsia="Arial" w:hAnsi="Arial" w:cs="Arial"/>
        </w:rPr>
        <w:t>Ce congé menstruel vise à accorder aux femmes souffrant de menstruations douloureuses pathologiques une régulation adaptée de leur activité afin d'éliminer tout biais négatif dans leur travail au sein de l’entreprise, d'améliorer leur qualité de vie au travail et plus particulièrement leur bien-être.</w:t>
      </w:r>
    </w:p>
    <w:p w14:paraId="51BD0904" w14:textId="77777777" w:rsidR="003D18A9" w:rsidRDefault="003D18A9">
      <w:pPr>
        <w:shd w:val="clear" w:color="auto" w:fill="FFFFFF"/>
        <w:spacing w:after="0" w:line="240" w:lineRule="auto"/>
        <w:jc w:val="both"/>
        <w:rPr>
          <w:rFonts w:ascii="Arial" w:eastAsia="Arial" w:hAnsi="Arial" w:cs="Arial"/>
        </w:rPr>
      </w:pPr>
    </w:p>
    <w:p w14:paraId="51BD0905" w14:textId="77777777" w:rsidR="003D18A9" w:rsidRDefault="008F083A">
      <w:pPr>
        <w:shd w:val="clear" w:color="auto" w:fill="FFFFFF"/>
        <w:spacing w:after="0" w:line="240" w:lineRule="auto"/>
        <w:jc w:val="both"/>
        <w:rPr>
          <w:rFonts w:ascii="Arial" w:eastAsia="Arial" w:hAnsi="Arial" w:cs="Arial"/>
        </w:rPr>
      </w:pPr>
      <w:r>
        <w:rPr>
          <w:rFonts w:ascii="Arial" w:eastAsia="Arial" w:hAnsi="Arial" w:cs="Arial"/>
        </w:rPr>
        <w:lastRenderedPageBreak/>
        <w:t>En effet, les symptômes ressentis par les femmes pendant leur menstruation sont très variables selon le type de pathologie ou d'atteinte et chaque femme y réagit différemment. Les menstruations peuvent ainsi être très douloureuses et incapacitantes pour certaines femmes.</w:t>
      </w:r>
    </w:p>
    <w:p w14:paraId="51BD0906" w14:textId="77777777" w:rsidR="003D18A9" w:rsidRDefault="003D18A9">
      <w:pPr>
        <w:shd w:val="clear" w:color="auto" w:fill="FFFFFF"/>
        <w:spacing w:after="0" w:line="240" w:lineRule="auto"/>
        <w:jc w:val="both"/>
        <w:rPr>
          <w:rFonts w:ascii="Arial" w:eastAsia="Arial" w:hAnsi="Arial" w:cs="Arial"/>
        </w:rPr>
      </w:pPr>
    </w:p>
    <w:p w14:paraId="3CBBCBB7" w14:textId="77777777" w:rsidR="00BE5820" w:rsidRDefault="00BE5820">
      <w:pPr>
        <w:shd w:val="clear" w:color="auto" w:fill="FFFFFF"/>
        <w:spacing w:after="0" w:line="240" w:lineRule="auto"/>
        <w:jc w:val="both"/>
        <w:rPr>
          <w:rFonts w:ascii="Arial" w:eastAsia="Arial" w:hAnsi="Arial" w:cs="Arial"/>
        </w:rPr>
      </w:pPr>
    </w:p>
    <w:p w14:paraId="3DCBBCD0" w14:textId="77777777" w:rsidR="00BE5820" w:rsidRDefault="00BE5820">
      <w:pPr>
        <w:shd w:val="clear" w:color="auto" w:fill="FFFFFF"/>
        <w:spacing w:after="0" w:line="240" w:lineRule="auto"/>
        <w:jc w:val="both"/>
        <w:rPr>
          <w:rFonts w:ascii="Arial" w:eastAsia="Arial" w:hAnsi="Arial" w:cs="Arial"/>
        </w:rPr>
      </w:pPr>
    </w:p>
    <w:p w14:paraId="358C4EBD" w14:textId="77777777" w:rsidR="00BE5820" w:rsidRDefault="00BE5820">
      <w:pPr>
        <w:shd w:val="clear" w:color="auto" w:fill="FFFFFF"/>
        <w:spacing w:after="0" w:line="240" w:lineRule="auto"/>
        <w:jc w:val="both"/>
        <w:rPr>
          <w:rFonts w:ascii="Arial" w:eastAsia="Arial" w:hAnsi="Arial" w:cs="Arial"/>
        </w:rPr>
      </w:pPr>
    </w:p>
    <w:p w14:paraId="51BD0907" w14:textId="77777777" w:rsidR="003D18A9" w:rsidRDefault="008F083A">
      <w:pPr>
        <w:shd w:val="clear" w:color="auto" w:fill="FFFFFF"/>
        <w:spacing w:after="0" w:line="240" w:lineRule="auto"/>
        <w:jc w:val="both"/>
        <w:rPr>
          <w:rFonts w:ascii="Arial" w:eastAsia="Arial" w:hAnsi="Arial" w:cs="Arial"/>
        </w:rPr>
      </w:pPr>
      <w:r>
        <w:rPr>
          <w:rFonts w:ascii="Arial" w:eastAsia="Arial" w:hAnsi="Arial" w:cs="Arial"/>
        </w:rPr>
        <w:t>A titre d'exemple, les symptômes des pathologies entraînant des menstruations douloureuses peuvent être les suivants :</w:t>
      </w:r>
    </w:p>
    <w:p w14:paraId="51BD0908" w14:textId="77777777" w:rsidR="003D18A9" w:rsidRDefault="003D18A9">
      <w:pPr>
        <w:shd w:val="clear" w:color="auto" w:fill="FFFFFF"/>
        <w:spacing w:after="0" w:line="240" w:lineRule="auto"/>
        <w:jc w:val="both"/>
        <w:rPr>
          <w:rFonts w:ascii="Arial" w:eastAsia="Arial" w:hAnsi="Arial" w:cs="Arial"/>
        </w:rPr>
      </w:pPr>
    </w:p>
    <w:p w14:paraId="51BD0909" w14:textId="77777777" w:rsidR="003D18A9" w:rsidRDefault="008F083A">
      <w:pPr>
        <w:numPr>
          <w:ilvl w:val="0"/>
          <w:numId w:val="4"/>
        </w:numPr>
        <w:shd w:val="clear" w:color="auto" w:fill="FFFFFF"/>
        <w:spacing w:after="0" w:line="240" w:lineRule="auto"/>
        <w:ind w:left="1032" w:right="312"/>
        <w:jc w:val="both"/>
      </w:pPr>
      <w:r>
        <w:rPr>
          <w:rFonts w:ascii="Arial" w:eastAsia="Arial" w:hAnsi="Arial" w:cs="Arial"/>
        </w:rPr>
        <w:t>Dysménorrhées : douleurs en rapport avec les menstruations (douleur au bas ventre, bas du dos...) ;</w:t>
      </w:r>
    </w:p>
    <w:p w14:paraId="51BD090A" w14:textId="77777777" w:rsidR="003D18A9" w:rsidRDefault="008F083A">
      <w:pPr>
        <w:numPr>
          <w:ilvl w:val="0"/>
          <w:numId w:val="4"/>
        </w:numPr>
        <w:shd w:val="clear" w:color="auto" w:fill="FFFFFF"/>
        <w:spacing w:after="0" w:line="240" w:lineRule="auto"/>
        <w:ind w:left="1032" w:right="312"/>
        <w:jc w:val="both"/>
      </w:pPr>
      <w:r>
        <w:rPr>
          <w:rFonts w:ascii="Arial" w:eastAsia="Arial" w:hAnsi="Arial" w:cs="Arial"/>
        </w:rPr>
        <w:t>Dysuries : douleurs urinaires (infections à répétition...) ;</w:t>
      </w:r>
    </w:p>
    <w:p w14:paraId="51BD090B" w14:textId="77777777" w:rsidR="003D18A9" w:rsidRDefault="008F083A">
      <w:pPr>
        <w:numPr>
          <w:ilvl w:val="0"/>
          <w:numId w:val="4"/>
        </w:numPr>
        <w:shd w:val="clear" w:color="auto" w:fill="FFFFFF"/>
        <w:spacing w:after="0" w:line="240" w:lineRule="auto"/>
        <w:ind w:left="1032" w:right="312"/>
        <w:jc w:val="both"/>
      </w:pPr>
      <w:proofErr w:type="spellStart"/>
      <w:r>
        <w:rPr>
          <w:rFonts w:ascii="Arial" w:eastAsia="Arial" w:hAnsi="Arial" w:cs="Arial"/>
        </w:rPr>
        <w:t>Dyschésies</w:t>
      </w:r>
      <w:proofErr w:type="spellEnd"/>
      <w:r>
        <w:rPr>
          <w:rFonts w:ascii="Arial" w:eastAsia="Arial" w:hAnsi="Arial" w:cs="Arial"/>
        </w:rPr>
        <w:t xml:space="preserve"> et autres troubles intestinaux (alternances de diarrhée et constipation, ballonnements, gonflements...) ;</w:t>
      </w:r>
    </w:p>
    <w:p w14:paraId="51BD090C" w14:textId="77777777" w:rsidR="003D18A9" w:rsidRDefault="008F083A">
      <w:pPr>
        <w:numPr>
          <w:ilvl w:val="0"/>
          <w:numId w:val="4"/>
        </w:numPr>
        <w:shd w:val="clear" w:color="auto" w:fill="FFFFFF"/>
        <w:spacing w:after="0" w:line="240" w:lineRule="auto"/>
        <w:ind w:left="1032" w:right="312"/>
        <w:jc w:val="both"/>
      </w:pPr>
      <w:r>
        <w:rPr>
          <w:rFonts w:ascii="Arial" w:eastAsia="Arial" w:hAnsi="Arial" w:cs="Arial"/>
        </w:rPr>
        <w:t>Douleurs pelviennes chroniques (douleurs aux ovaires, contractions utérines...)</w:t>
      </w:r>
    </w:p>
    <w:p w14:paraId="51BD090D" w14:textId="77777777" w:rsidR="003D18A9" w:rsidRDefault="008F083A">
      <w:pPr>
        <w:numPr>
          <w:ilvl w:val="0"/>
          <w:numId w:val="4"/>
        </w:numPr>
        <w:shd w:val="clear" w:color="auto" w:fill="FFFFFF"/>
        <w:spacing w:after="0" w:line="240" w:lineRule="auto"/>
        <w:ind w:left="1032" w:right="312"/>
        <w:jc w:val="both"/>
      </w:pPr>
      <w:r>
        <w:rPr>
          <w:rFonts w:ascii="Arial" w:eastAsia="Arial" w:hAnsi="Arial" w:cs="Arial"/>
        </w:rPr>
        <w:t>Asthénie (fatigue chronique, sentiment d'épuisement, stations debout/assise difficiles...) ;</w:t>
      </w:r>
    </w:p>
    <w:p w14:paraId="51BD090E" w14:textId="77777777" w:rsidR="003D18A9" w:rsidRDefault="008F083A">
      <w:pPr>
        <w:numPr>
          <w:ilvl w:val="0"/>
          <w:numId w:val="4"/>
        </w:numPr>
        <w:shd w:val="clear" w:color="auto" w:fill="FFFFFF"/>
        <w:spacing w:after="0" w:line="240" w:lineRule="auto"/>
        <w:ind w:left="1032" w:right="312"/>
        <w:jc w:val="both"/>
      </w:pPr>
      <w:r>
        <w:rPr>
          <w:rFonts w:ascii="Arial" w:eastAsia="Arial" w:hAnsi="Arial" w:cs="Arial"/>
        </w:rPr>
        <w:t>Douleurs de dos et d'épaules (douleurs lombaires, compression au niveau du diaphragme...) ;</w:t>
      </w:r>
    </w:p>
    <w:p w14:paraId="51BD090F" w14:textId="77777777" w:rsidR="003D18A9" w:rsidRDefault="008F083A">
      <w:pPr>
        <w:numPr>
          <w:ilvl w:val="0"/>
          <w:numId w:val="4"/>
        </w:numPr>
        <w:shd w:val="clear" w:color="auto" w:fill="FFFFFF"/>
        <w:spacing w:after="0" w:line="240" w:lineRule="auto"/>
        <w:ind w:left="1032" w:right="312"/>
        <w:jc w:val="both"/>
      </w:pPr>
      <w:r>
        <w:rPr>
          <w:rFonts w:ascii="Arial" w:eastAsia="Arial" w:hAnsi="Arial" w:cs="Arial"/>
        </w:rPr>
        <w:t>Infertilité (insuffisance ovarienne, trompes atrophiées, problème à la nidation...)</w:t>
      </w:r>
    </w:p>
    <w:p w14:paraId="51BD0910" w14:textId="77777777" w:rsidR="003D18A9" w:rsidRDefault="003D18A9">
      <w:pPr>
        <w:shd w:val="clear" w:color="auto" w:fill="FFFFFF"/>
        <w:spacing w:after="0" w:line="240" w:lineRule="auto"/>
        <w:ind w:left="672" w:right="312"/>
        <w:jc w:val="both"/>
        <w:rPr>
          <w:rFonts w:ascii="Arial" w:eastAsia="Arial" w:hAnsi="Arial" w:cs="Arial"/>
        </w:rPr>
      </w:pPr>
    </w:p>
    <w:p w14:paraId="51BD0911" w14:textId="77777777" w:rsidR="003D18A9" w:rsidRDefault="008F083A">
      <w:pPr>
        <w:shd w:val="clear" w:color="auto" w:fill="FFFFFF"/>
        <w:spacing w:after="0" w:line="240" w:lineRule="auto"/>
        <w:jc w:val="both"/>
        <w:rPr>
          <w:rFonts w:ascii="Arial" w:eastAsia="Arial" w:hAnsi="Arial" w:cs="Arial"/>
        </w:rPr>
      </w:pPr>
      <w:r>
        <w:rPr>
          <w:rFonts w:ascii="Arial" w:eastAsia="Arial" w:hAnsi="Arial" w:cs="Arial"/>
        </w:rPr>
        <w:t>Cette liste n'est pas exhaustive et ne remplace en aucun cas une consultation médicale avec un professionnel spécialiste de ces maladies.</w:t>
      </w:r>
    </w:p>
    <w:p w14:paraId="51BD0912" w14:textId="77777777" w:rsidR="003D18A9" w:rsidRDefault="003D18A9">
      <w:pPr>
        <w:shd w:val="clear" w:color="auto" w:fill="FFFFFF"/>
        <w:spacing w:after="0" w:line="240" w:lineRule="auto"/>
        <w:jc w:val="both"/>
        <w:rPr>
          <w:rFonts w:ascii="Arial" w:eastAsia="Arial" w:hAnsi="Arial" w:cs="Arial"/>
        </w:rPr>
      </w:pPr>
    </w:p>
    <w:p w14:paraId="51BD0913" w14:textId="77777777" w:rsidR="003D18A9" w:rsidRDefault="008F083A">
      <w:pPr>
        <w:shd w:val="clear" w:color="auto" w:fill="FFFFFF"/>
        <w:spacing w:after="0" w:line="240" w:lineRule="auto"/>
        <w:jc w:val="both"/>
        <w:rPr>
          <w:rFonts w:ascii="Arial" w:eastAsia="Arial" w:hAnsi="Arial" w:cs="Arial"/>
        </w:rPr>
      </w:pPr>
      <w:r>
        <w:rPr>
          <w:rFonts w:ascii="Arial" w:eastAsia="Arial" w:hAnsi="Arial" w:cs="Arial"/>
        </w:rPr>
        <w:t>Des traitements lourds ainsi que des opérations chirurgicales peuvent également être nécessaires afin de bloquer la progression de la maladie et ces situations peuvent inévitablement générer de l'anxiété et une remise en question sur la vie.</w:t>
      </w:r>
    </w:p>
    <w:p w14:paraId="51BD0914" w14:textId="77777777" w:rsidR="003D18A9" w:rsidRDefault="003D18A9">
      <w:pPr>
        <w:shd w:val="clear" w:color="auto" w:fill="FFFFFF"/>
        <w:spacing w:after="0" w:line="240" w:lineRule="auto"/>
        <w:jc w:val="both"/>
        <w:rPr>
          <w:rFonts w:ascii="Arial" w:eastAsia="Arial" w:hAnsi="Arial" w:cs="Arial"/>
        </w:rPr>
      </w:pPr>
    </w:p>
    <w:p w14:paraId="51BD0915" w14:textId="77777777" w:rsidR="003D18A9" w:rsidRDefault="008F083A">
      <w:pPr>
        <w:shd w:val="clear" w:color="auto" w:fill="FFFFFF"/>
        <w:spacing w:after="0" w:line="240" w:lineRule="auto"/>
        <w:jc w:val="both"/>
        <w:rPr>
          <w:rFonts w:ascii="Arial" w:eastAsia="Arial" w:hAnsi="Arial" w:cs="Arial"/>
        </w:rPr>
      </w:pPr>
      <w:r>
        <w:rPr>
          <w:rFonts w:ascii="Arial" w:eastAsia="Arial" w:hAnsi="Arial" w:cs="Arial"/>
        </w:rPr>
        <w:t>La qualité de vie peut être d'autant plus affectée qu'en plus des symptômes évoqués ci-dessus, ces pathologies peuvent entrainer chez certaines femmes :</w:t>
      </w:r>
    </w:p>
    <w:p w14:paraId="51BD0916" w14:textId="77777777" w:rsidR="003D18A9" w:rsidRDefault="003D18A9">
      <w:pPr>
        <w:shd w:val="clear" w:color="auto" w:fill="FFFFFF"/>
        <w:spacing w:after="0" w:line="240" w:lineRule="auto"/>
        <w:jc w:val="both"/>
        <w:rPr>
          <w:rFonts w:ascii="Arial" w:eastAsia="Arial" w:hAnsi="Arial" w:cs="Arial"/>
        </w:rPr>
      </w:pPr>
    </w:p>
    <w:p w14:paraId="51BD0917" w14:textId="77777777" w:rsidR="003D18A9" w:rsidRDefault="008F083A">
      <w:pPr>
        <w:numPr>
          <w:ilvl w:val="0"/>
          <w:numId w:val="6"/>
        </w:numPr>
        <w:shd w:val="clear" w:color="auto" w:fill="FFFFFF"/>
        <w:spacing w:after="0" w:line="240" w:lineRule="auto"/>
        <w:ind w:left="1032" w:right="312"/>
        <w:jc w:val="both"/>
      </w:pPr>
      <w:r>
        <w:rPr>
          <w:rFonts w:ascii="Arial" w:eastAsia="Arial" w:hAnsi="Arial" w:cs="Arial"/>
        </w:rPr>
        <w:t>Des états dépressifs et une fatigue chronique ;</w:t>
      </w:r>
    </w:p>
    <w:p w14:paraId="51BD0918" w14:textId="77777777" w:rsidR="003D18A9" w:rsidRDefault="008F083A">
      <w:pPr>
        <w:numPr>
          <w:ilvl w:val="0"/>
          <w:numId w:val="6"/>
        </w:numPr>
        <w:shd w:val="clear" w:color="auto" w:fill="FFFFFF"/>
        <w:spacing w:after="0" w:line="240" w:lineRule="auto"/>
        <w:ind w:left="1032" w:right="312"/>
        <w:jc w:val="both"/>
      </w:pPr>
      <w:r>
        <w:rPr>
          <w:rFonts w:ascii="Arial" w:eastAsia="Arial" w:hAnsi="Arial" w:cs="Arial"/>
        </w:rPr>
        <w:t>Des troubles du sommeil,</w:t>
      </w:r>
    </w:p>
    <w:p w14:paraId="51BD0919" w14:textId="77777777" w:rsidR="003D18A9" w:rsidRDefault="008F083A">
      <w:pPr>
        <w:numPr>
          <w:ilvl w:val="0"/>
          <w:numId w:val="6"/>
        </w:numPr>
        <w:shd w:val="clear" w:color="auto" w:fill="FFFFFF"/>
        <w:spacing w:after="0" w:line="240" w:lineRule="auto"/>
        <w:ind w:left="1032" w:right="312"/>
        <w:jc w:val="both"/>
      </w:pPr>
      <w:r>
        <w:rPr>
          <w:rFonts w:ascii="Arial" w:eastAsia="Arial" w:hAnsi="Arial" w:cs="Arial"/>
        </w:rPr>
        <w:t>Des difficultés à assumer sa vie professionnelle ;</w:t>
      </w:r>
    </w:p>
    <w:p w14:paraId="51BD091A" w14:textId="77777777" w:rsidR="003D18A9" w:rsidRDefault="008F083A">
      <w:pPr>
        <w:numPr>
          <w:ilvl w:val="0"/>
          <w:numId w:val="6"/>
        </w:numPr>
        <w:shd w:val="clear" w:color="auto" w:fill="FFFFFF"/>
        <w:spacing w:after="0" w:line="240" w:lineRule="auto"/>
        <w:ind w:left="1032" w:right="312"/>
        <w:jc w:val="both"/>
      </w:pPr>
      <w:r>
        <w:rPr>
          <w:rFonts w:ascii="Arial" w:eastAsia="Arial" w:hAnsi="Arial" w:cs="Arial"/>
        </w:rPr>
        <w:t>Des difficultés à profiter de sa vie sociale.</w:t>
      </w:r>
    </w:p>
    <w:p w14:paraId="51BD091B" w14:textId="77777777" w:rsidR="003D18A9" w:rsidRDefault="003D18A9">
      <w:pPr>
        <w:shd w:val="clear" w:color="auto" w:fill="FFFFFF"/>
        <w:spacing w:after="0" w:line="240" w:lineRule="auto"/>
        <w:ind w:left="1032" w:right="312"/>
        <w:jc w:val="both"/>
        <w:rPr>
          <w:rFonts w:ascii="Arial" w:eastAsia="Arial" w:hAnsi="Arial" w:cs="Arial"/>
        </w:rPr>
      </w:pPr>
    </w:p>
    <w:p w14:paraId="51BD091C" w14:textId="77777777" w:rsidR="003D18A9" w:rsidRDefault="008F083A">
      <w:pPr>
        <w:shd w:val="clear" w:color="auto" w:fill="FFFFFF"/>
        <w:spacing w:after="0" w:line="240" w:lineRule="auto"/>
        <w:jc w:val="both"/>
        <w:rPr>
          <w:rFonts w:ascii="Arial" w:eastAsia="Arial" w:hAnsi="Arial" w:cs="Arial"/>
        </w:rPr>
      </w:pPr>
      <w:r>
        <w:rPr>
          <w:rFonts w:ascii="Arial" w:eastAsia="Arial" w:hAnsi="Arial" w:cs="Arial"/>
        </w:rPr>
        <w:t>C'est dans ce contexte, et parce que les pathologies entraînant des menstruations douloureuses peuvent engendrer chez certaines femmes des situations incapacitantes, que les parties au présent accord ont souhaité octroyer à ces femmes 1 jour de congé menstruel par mois dans les conditions ci-après définies.</w:t>
      </w:r>
    </w:p>
    <w:p w14:paraId="51BD091D" w14:textId="77777777" w:rsidR="003D18A9" w:rsidRDefault="003D18A9">
      <w:pPr>
        <w:shd w:val="clear" w:color="auto" w:fill="FFFFFF"/>
        <w:spacing w:after="0" w:line="240" w:lineRule="auto"/>
        <w:jc w:val="both"/>
        <w:rPr>
          <w:rFonts w:ascii="Arial" w:eastAsia="Arial" w:hAnsi="Arial" w:cs="Arial"/>
        </w:rPr>
      </w:pPr>
    </w:p>
    <w:p w14:paraId="51BD091E" w14:textId="77777777" w:rsidR="003D18A9" w:rsidRDefault="008F083A">
      <w:pPr>
        <w:shd w:val="clear" w:color="auto" w:fill="FFFFFF"/>
        <w:spacing w:after="0" w:line="240" w:lineRule="auto"/>
        <w:jc w:val="both"/>
        <w:rPr>
          <w:rFonts w:ascii="Arial" w:eastAsia="Arial" w:hAnsi="Arial" w:cs="Arial"/>
          <w:b/>
        </w:rPr>
      </w:pPr>
      <w:r>
        <w:rPr>
          <w:rFonts w:ascii="Arial" w:eastAsia="Arial" w:hAnsi="Arial" w:cs="Arial"/>
          <w:b/>
        </w:rPr>
        <w:t>4.2.</w:t>
      </w:r>
      <w:r>
        <w:rPr>
          <w:rFonts w:ascii="Arial" w:eastAsia="Arial" w:hAnsi="Arial" w:cs="Arial"/>
          <w:b/>
        </w:rPr>
        <w:tab/>
      </w:r>
      <w:r>
        <w:rPr>
          <w:rFonts w:ascii="Arial" w:eastAsia="Arial" w:hAnsi="Arial" w:cs="Arial"/>
          <w:b/>
          <w:u w:val="single"/>
        </w:rPr>
        <w:t>Conditions d'octroi</w:t>
      </w:r>
    </w:p>
    <w:p w14:paraId="51BD091F" w14:textId="77777777" w:rsidR="003D18A9" w:rsidRDefault="003D18A9">
      <w:pPr>
        <w:shd w:val="clear" w:color="auto" w:fill="FFFFFF"/>
        <w:spacing w:after="0" w:line="240" w:lineRule="auto"/>
        <w:jc w:val="both"/>
        <w:rPr>
          <w:rFonts w:ascii="Arial" w:eastAsia="Arial" w:hAnsi="Arial" w:cs="Arial"/>
          <w:b/>
        </w:rPr>
      </w:pPr>
    </w:p>
    <w:p w14:paraId="51BD0920" w14:textId="77777777" w:rsidR="003D18A9" w:rsidRDefault="008F083A">
      <w:pPr>
        <w:shd w:val="clear" w:color="auto" w:fill="FFFFFF"/>
        <w:spacing w:after="0" w:line="240" w:lineRule="auto"/>
        <w:jc w:val="both"/>
        <w:rPr>
          <w:rFonts w:ascii="Arial" w:eastAsia="Arial" w:hAnsi="Arial" w:cs="Arial"/>
          <w:color w:val="1F2323"/>
        </w:rPr>
      </w:pPr>
      <w:r>
        <w:rPr>
          <w:rFonts w:ascii="Arial" w:eastAsia="Arial" w:hAnsi="Arial" w:cs="Arial"/>
        </w:rPr>
        <w:t>A compter de la signature du présent accord, si les conditions sont réunies, il sera attribué aux salariées souffrant de menstruations douloureuses 1 jour de congé menstrue</w:t>
      </w:r>
      <w:r>
        <w:rPr>
          <w:rFonts w:ascii="Arial" w:eastAsia="Arial" w:hAnsi="Arial" w:cs="Arial"/>
          <w:color w:val="1F2323"/>
        </w:rPr>
        <w:t>l par mois calendaire.</w:t>
      </w:r>
    </w:p>
    <w:p w14:paraId="51BD0921" w14:textId="77777777" w:rsidR="003D18A9" w:rsidRDefault="003D18A9">
      <w:pPr>
        <w:shd w:val="clear" w:color="auto" w:fill="FFFFFF"/>
        <w:spacing w:after="0" w:line="240" w:lineRule="auto"/>
        <w:jc w:val="both"/>
        <w:rPr>
          <w:rFonts w:ascii="Arial" w:eastAsia="Arial" w:hAnsi="Arial" w:cs="Arial"/>
          <w:color w:val="1F2323"/>
        </w:rPr>
      </w:pPr>
    </w:p>
    <w:p w14:paraId="51BD0922" w14:textId="77777777" w:rsidR="003D18A9" w:rsidRDefault="008F083A">
      <w:pPr>
        <w:shd w:val="clear" w:color="auto" w:fill="FFFFFF"/>
        <w:spacing w:after="0" w:line="240" w:lineRule="auto"/>
        <w:jc w:val="both"/>
        <w:rPr>
          <w:rFonts w:ascii="Arial" w:eastAsia="Arial" w:hAnsi="Arial" w:cs="Arial"/>
        </w:rPr>
      </w:pPr>
      <w:r>
        <w:rPr>
          <w:rFonts w:ascii="Arial" w:eastAsia="Arial" w:hAnsi="Arial" w:cs="Arial"/>
        </w:rPr>
        <w:t>Chaque salariée concernée pourra ainsi bénéficier d’un jour de congé menstruel par mois, après demande auprès du service des ressources humaines, sans qu'un délai de prévenance ne soit imposé.</w:t>
      </w:r>
    </w:p>
    <w:p w14:paraId="51BD0923" w14:textId="77777777" w:rsidR="003D18A9" w:rsidRDefault="003D18A9">
      <w:pPr>
        <w:shd w:val="clear" w:color="auto" w:fill="FFFFFF"/>
        <w:spacing w:after="0" w:line="240" w:lineRule="auto"/>
        <w:jc w:val="both"/>
        <w:rPr>
          <w:rFonts w:ascii="Arial" w:eastAsia="Arial" w:hAnsi="Arial" w:cs="Arial"/>
        </w:rPr>
      </w:pPr>
    </w:p>
    <w:p w14:paraId="51BD0924" w14:textId="77777777" w:rsidR="003D18A9" w:rsidRDefault="008F083A">
      <w:pPr>
        <w:shd w:val="clear" w:color="auto" w:fill="FFFFFF"/>
        <w:spacing w:after="0" w:line="240" w:lineRule="auto"/>
        <w:jc w:val="both"/>
        <w:rPr>
          <w:rFonts w:ascii="Arial" w:eastAsia="Arial" w:hAnsi="Arial" w:cs="Arial"/>
        </w:rPr>
      </w:pPr>
      <w:r>
        <w:rPr>
          <w:rFonts w:ascii="Arial" w:eastAsia="Arial" w:hAnsi="Arial" w:cs="Arial"/>
        </w:rPr>
        <w:t xml:space="preserve">Il est précisé que la pose de ce jour de congé menstruel est facultatif et doit être posé sur le temps de travail effectif. </w:t>
      </w:r>
    </w:p>
    <w:p w14:paraId="51BD0925" w14:textId="77777777" w:rsidR="003D18A9" w:rsidRDefault="003D18A9">
      <w:pPr>
        <w:shd w:val="clear" w:color="auto" w:fill="FFFFFF"/>
        <w:spacing w:after="0" w:line="240" w:lineRule="auto"/>
        <w:jc w:val="both"/>
        <w:rPr>
          <w:rFonts w:ascii="Arial" w:eastAsia="Arial" w:hAnsi="Arial" w:cs="Arial"/>
        </w:rPr>
      </w:pPr>
    </w:p>
    <w:p w14:paraId="51BD0926" w14:textId="77777777" w:rsidR="003D18A9" w:rsidRDefault="008F083A">
      <w:pPr>
        <w:shd w:val="clear" w:color="auto" w:fill="FFFFFF"/>
        <w:spacing w:after="0" w:line="240" w:lineRule="auto"/>
        <w:jc w:val="both"/>
        <w:rPr>
          <w:rFonts w:ascii="Arial" w:eastAsia="Arial" w:hAnsi="Arial" w:cs="Arial"/>
        </w:rPr>
      </w:pPr>
      <w:r>
        <w:rPr>
          <w:rFonts w:ascii="Arial" w:eastAsia="Arial" w:hAnsi="Arial" w:cs="Arial"/>
        </w:rPr>
        <w:lastRenderedPageBreak/>
        <w:t>Les jours de congés menstruels ne sont ni fractionnables ni cumulables au-delà du mois. Plus précisément, la salariée qui ne poserait pas son jour de congé menstruel sur un mois donné, perdrait ainsi son droit à congé au titre du mois considéré sans que le report sur le mois suivant soit possible.</w:t>
      </w:r>
    </w:p>
    <w:p w14:paraId="51BD0927" w14:textId="77777777" w:rsidR="003D18A9" w:rsidRDefault="003D18A9">
      <w:pPr>
        <w:shd w:val="clear" w:color="auto" w:fill="FFFFFF"/>
        <w:spacing w:after="0" w:line="240" w:lineRule="auto"/>
        <w:jc w:val="both"/>
        <w:rPr>
          <w:rFonts w:ascii="Arial" w:eastAsia="Arial" w:hAnsi="Arial" w:cs="Arial"/>
        </w:rPr>
      </w:pPr>
    </w:p>
    <w:p w14:paraId="65A1B999" w14:textId="77777777" w:rsidR="00BE5820" w:rsidRDefault="00BE5820">
      <w:pPr>
        <w:shd w:val="clear" w:color="auto" w:fill="FFFFFF"/>
        <w:spacing w:after="0" w:line="240" w:lineRule="auto"/>
        <w:jc w:val="both"/>
        <w:rPr>
          <w:rFonts w:ascii="Arial" w:eastAsia="Arial" w:hAnsi="Arial" w:cs="Arial"/>
        </w:rPr>
      </w:pPr>
    </w:p>
    <w:p w14:paraId="7FBCA6D3" w14:textId="77777777" w:rsidR="00BE5820" w:rsidRDefault="00BE5820">
      <w:pPr>
        <w:shd w:val="clear" w:color="auto" w:fill="FFFFFF"/>
        <w:spacing w:after="0" w:line="240" w:lineRule="auto"/>
        <w:jc w:val="both"/>
        <w:rPr>
          <w:rFonts w:ascii="Arial" w:eastAsia="Arial" w:hAnsi="Arial" w:cs="Arial"/>
        </w:rPr>
      </w:pPr>
    </w:p>
    <w:p w14:paraId="052A433E" w14:textId="77777777" w:rsidR="00BE5820" w:rsidRDefault="00BE5820">
      <w:pPr>
        <w:shd w:val="clear" w:color="auto" w:fill="FFFFFF"/>
        <w:spacing w:after="0" w:line="240" w:lineRule="auto"/>
        <w:jc w:val="both"/>
        <w:rPr>
          <w:rFonts w:ascii="Arial" w:eastAsia="Arial" w:hAnsi="Arial" w:cs="Arial"/>
        </w:rPr>
      </w:pPr>
    </w:p>
    <w:p w14:paraId="51BD0928" w14:textId="77777777" w:rsidR="003D18A9" w:rsidRDefault="008F083A">
      <w:pPr>
        <w:shd w:val="clear" w:color="auto" w:fill="FFFFFF"/>
        <w:spacing w:after="0" w:line="240" w:lineRule="auto"/>
        <w:jc w:val="both"/>
        <w:rPr>
          <w:rFonts w:ascii="Arial" w:eastAsia="Arial" w:hAnsi="Arial" w:cs="Arial"/>
          <w:b/>
          <w:u w:val="single"/>
        </w:rPr>
      </w:pPr>
      <w:r>
        <w:rPr>
          <w:rFonts w:ascii="Arial" w:eastAsia="Arial" w:hAnsi="Arial" w:cs="Arial"/>
          <w:b/>
        </w:rPr>
        <w:t>4.3.</w:t>
      </w:r>
      <w:r>
        <w:rPr>
          <w:rFonts w:ascii="Arial" w:eastAsia="Arial" w:hAnsi="Arial" w:cs="Arial"/>
        </w:rPr>
        <w:tab/>
      </w:r>
      <w:r>
        <w:rPr>
          <w:rFonts w:ascii="Arial" w:eastAsia="Arial" w:hAnsi="Arial" w:cs="Arial"/>
          <w:b/>
          <w:u w:val="single"/>
        </w:rPr>
        <w:t>Modalités de rémunération du jour de congé menstruel</w:t>
      </w:r>
    </w:p>
    <w:p w14:paraId="51BD0929" w14:textId="77777777" w:rsidR="003D18A9" w:rsidRDefault="003D18A9">
      <w:pPr>
        <w:shd w:val="clear" w:color="auto" w:fill="FFFFFF"/>
        <w:spacing w:after="0" w:line="240" w:lineRule="auto"/>
        <w:jc w:val="both"/>
        <w:rPr>
          <w:rFonts w:ascii="Arial" w:eastAsia="Arial" w:hAnsi="Arial" w:cs="Arial"/>
          <w:b/>
        </w:rPr>
      </w:pPr>
    </w:p>
    <w:p w14:paraId="51BD092A" w14:textId="77777777" w:rsidR="003D18A9" w:rsidRDefault="008F083A">
      <w:pPr>
        <w:shd w:val="clear" w:color="auto" w:fill="FFFFFF"/>
        <w:spacing w:after="0" w:line="240" w:lineRule="auto"/>
        <w:jc w:val="both"/>
        <w:rPr>
          <w:rFonts w:ascii="Arial" w:eastAsia="Arial" w:hAnsi="Arial" w:cs="Arial"/>
        </w:rPr>
      </w:pPr>
      <w:r>
        <w:rPr>
          <w:rFonts w:ascii="Arial" w:eastAsia="Arial" w:hAnsi="Arial" w:cs="Arial"/>
        </w:rPr>
        <w:t>Les parties conviennent que la rémunération du personnel concerné sera maintenue durant le jour de congé menstruel.</w:t>
      </w:r>
    </w:p>
    <w:p w14:paraId="51BD092B" w14:textId="77777777" w:rsidR="003D18A9" w:rsidRDefault="003D18A9">
      <w:pPr>
        <w:shd w:val="clear" w:color="auto" w:fill="FFFFFF"/>
        <w:spacing w:after="0" w:line="240" w:lineRule="auto"/>
        <w:jc w:val="both"/>
        <w:rPr>
          <w:rFonts w:ascii="Arial" w:eastAsia="Arial" w:hAnsi="Arial" w:cs="Arial"/>
        </w:rPr>
      </w:pPr>
    </w:p>
    <w:p w14:paraId="51BD092C" w14:textId="77777777" w:rsidR="003D18A9" w:rsidRDefault="008F083A">
      <w:pPr>
        <w:shd w:val="clear" w:color="auto" w:fill="FFFFFF"/>
        <w:spacing w:after="0" w:line="240" w:lineRule="auto"/>
        <w:jc w:val="both"/>
        <w:rPr>
          <w:rFonts w:ascii="Arial" w:eastAsia="Arial" w:hAnsi="Arial" w:cs="Arial"/>
        </w:rPr>
      </w:pPr>
      <w:r>
        <w:rPr>
          <w:rFonts w:ascii="Arial" w:eastAsia="Arial" w:hAnsi="Arial" w:cs="Arial"/>
        </w:rPr>
        <w:t>Par ailleurs, ces périodes non travaillées ne sont pas assimilées à du temps de travail effectif.</w:t>
      </w:r>
    </w:p>
    <w:p w14:paraId="51BD092D" w14:textId="77777777" w:rsidR="003D18A9" w:rsidRDefault="003D18A9">
      <w:pPr>
        <w:shd w:val="clear" w:color="auto" w:fill="FFFFFF"/>
        <w:spacing w:after="0" w:line="240" w:lineRule="auto"/>
        <w:jc w:val="both"/>
        <w:rPr>
          <w:rFonts w:ascii="Arial" w:eastAsia="Arial" w:hAnsi="Arial" w:cs="Arial"/>
        </w:rPr>
      </w:pPr>
    </w:p>
    <w:p w14:paraId="51BD092E" w14:textId="77777777" w:rsidR="003D18A9" w:rsidRDefault="008F083A">
      <w:pPr>
        <w:shd w:val="clear" w:color="auto" w:fill="FFFFFF"/>
        <w:spacing w:after="0" w:line="240" w:lineRule="auto"/>
        <w:jc w:val="both"/>
        <w:rPr>
          <w:rFonts w:ascii="Arial" w:eastAsia="Arial" w:hAnsi="Arial" w:cs="Arial"/>
          <w:b/>
        </w:rPr>
      </w:pPr>
      <w:r>
        <w:rPr>
          <w:rFonts w:ascii="Arial" w:eastAsia="Arial" w:hAnsi="Arial" w:cs="Arial"/>
          <w:b/>
        </w:rPr>
        <w:t>4.4.</w:t>
      </w:r>
      <w:r>
        <w:rPr>
          <w:rFonts w:ascii="Arial" w:eastAsia="Arial" w:hAnsi="Arial" w:cs="Arial"/>
          <w:b/>
        </w:rPr>
        <w:tab/>
      </w:r>
      <w:r>
        <w:rPr>
          <w:rFonts w:ascii="Arial" w:eastAsia="Arial" w:hAnsi="Arial" w:cs="Arial"/>
          <w:b/>
          <w:u w:val="single"/>
        </w:rPr>
        <w:t>Possibilité de télétravail</w:t>
      </w:r>
    </w:p>
    <w:p w14:paraId="51BD092F" w14:textId="77777777" w:rsidR="003D18A9" w:rsidRDefault="003D18A9">
      <w:pPr>
        <w:shd w:val="clear" w:color="auto" w:fill="FFFFFF"/>
        <w:spacing w:after="0" w:line="240" w:lineRule="auto"/>
        <w:jc w:val="both"/>
        <w:rPr>
          <w:rFonts w:ascii="Arial" w:eastAsia="Arial" w:hAnsi="Arial" w:cs="Arial"/>
          <w:b/>
        </w:rPr>
      </w:pPr>
    </w:p>
    <w:p w14:paraId="51BD0930" w14:textId="77777777" w:rsidR="003D18A9" w:rsidRDefault="008F083A">
      <w:pPr>
        <w:shd w:val="clear" w:color="auto" w:fill="FFFFFF"/>
        <w:spacing w:after="0" w:line="240" w:lineRule="auto"/>
        <w:jc w:val="both"/>
        <w:rPr>
          <w:rFonts w:ascii="Arial" w:eastAsia="Arial" w:hAnsi="Arial" w:cs="Arial"/>
        </w:rPr>
      </w:pPr>
      <w:r>
        <w:rPr>
          <w:rFonts w:ascii="Arial" w:eastAsia="Arial" w:hAnsi="Arial" w:cs="Arial"/>
        </w:rPr>
        <w:t xml:space="preserve">Chaque salariée souffrant de menstruations douloureuses et qui ne serait pas d’ores et déjà en télétravail à cette date, peut solliciter </w:t>
      </w:r>
      <w:bookmarkStart w:id="0" w:name="_GoBack"/>
      <w:r>
        <w:rPr>
          <w:rFonts w:ascii="Arial" w:eastAsia="Arial" w:hAnsi="Arial" w:cs="Arial"/>
        </w:rPr>
        <w:t xml:space="preserve">1 jour de télétravail </w:t>
      </w:r>
      <w:bookmarkEnd w:id="0"/>
      <w:r>
        <w:rPr>
          <w:rFonts w:ascii="Arial" w:eastAsia="Arial" w:hAnsi="Arial" w:cs="Arial"/>
        </w:rPr>
        <w:t>en lieu et place du jour de congé menstruel, dans l'hypothèse où ses missions sont compatibles avec le télétravail.</w:t>
      </w:r>
    </w:p>
    <w:p w14:paraId="51BD0931" w14:textId="77777777" w:rsidR="003D18A9" w:rsidRDefault="003D18A9">
      <w:pPr>
        <w:spacing w:after="0" w:line="240" w:lineRule="auto"/>
        <w:jc w:val="both"/>
        <w:rPr>
          <w:rFonts w:ascii="Arial" w:eastAsia="Arial" w:hAnsi="Arial" w:cs="Arial"/>
          <w:b/>
        </w:rPr>
      </w:pPr>
    </w:p>
    <w:p w14:paraId="51BD0932" w14:textId="77777777" w:rsidR="003D18A9" w:rsidRDefault="003D18A9">
      <w:pPr>
        <w:spacing w:after="0" w:line="240" w:lineRule="auto"/>
        <w:jc w:val="both"/>
        <w:rPr>
          <w:rFonts w:ascii="Arial" w:eastAsia="Arial" w:hAnsi="Arial" w:cs="Arial"/>
          <w:b/>
        </w:rPr>
      </w:pPr>
    </w:p>
    <w:p w14:paraId="51BD0933" w14:textId="77777777" w:rsidR="003D18A9" w:rsidRDefault="008F083A">
      <w:pPr>
        <w:spacing w:after="0" w:line="240" w:lineRule="auto"/>
        <w:jc w:val="both"/>
        <w:rPr>
          <w:rFonts w:ascii="Arial" w:eastAsia="Arial" w:hAnsi="Arial" w:cs="Arial"/>
          <w:b/>
          <w:u w:val="single"/>
        </w:rPr>
      </w:pPr>
      <w:r>
        <w:rPr>
          <w:rFonts w:ascii="Arial" w:eastAsia="Arial" w:hAnsi="Arial" w:cs="Arial"/>
          <w:b/>
        </w:rPr>
        <w:t>4.5.</w:t>
      </w:r>
      <w:r>
        <w:rPr>
          <w:rFonts w:ascii="Arial" w:eastAsia="Arial" w:hAnsi="Arial" w:cs="Arial"/>
          <w:b/>
        </w:rPr>
        <w:tab/>
      </w:r>
      <w:r>
        <w:rPr>
          <w:rFonts w:ascii="Arial" w:eastAsia="Arial" w:hAnsi="Arial" w:cs="Arial"/>
          <w:b/>
          <w:u w:val="single"/>
        </w:rPr>
        <w:t>Non-cumul avec un congé ayant le même objet</w:t>
      </w:r>
    </w:p>
    <w:p w14:paraId="51BD0934" w14:textId="77777777" w:rsidR="003D18A9" w:rsidRDefault="003D18A9">
      <w:pPr>
        <w:spacing w:after="0" w:line="240" w:lineRule="auto"/>
        <w:jc w:val="both"/>
        <w:rPr>
          <w:rFonts w:ascii="Arial" w:eastAsia="Arial" w:hAnsi="Arial" w:cs="Arial"/>
        </w:rPr>
      </w:pPr>
    </w:p>
    <w:p w14:paraId="51BD0935" w14:textId="77777777" w:rsidR="003D18A9" w:rsidRDefault="008F083A">
      <w:pPr>
        <w:spacing w:after="0" w:line="240" w:lineRule="auto"/>
        <w:jc w:val="both"/>
        <w:rPr>
          <w:rFonts w:ascii="Arial" w:eastAsia="Arial" w:hAnsi="Arial" w:cs="Arial"/>
        </w:rPr>
      </w:pPr>
      <w:r>
        <w:rPr>
          <w:rFonts w:ascii="Arial" w:eastAsia="Arial" w:hAnsi="Arial" w:cs="Arial"/>
        </w:rPr>
        <w:t xml:space="preserve">Les Parties conviennent que le congé menstruel instauré par le présent accord ne se cumule pas avec un congé ayant le même objet, prévu par la loi ou la branche. </w:t>
      </w:r>
    </w:p>
    <w:p w14:paraId="51BD0936" w14:textId="77777777" w:rsidR="003D18A9" w:rsidRDefault="003D18A9">
      <w:pPr>
        <w:spacing w:after="0"/>
        <w:jc w:val="both"/>
        <w:rPr>
          <w:rFonts w:ascii="Arial" w:eastAsia="Arial" w:hAnsi="Arial" w:cs="Arial"/>
          <w:b/>
        </w:rPr>
      </w:pPr>
    </w:p>
    <w:p w14:paraId="51BD0937" w14:textId="77777777" w:rsidR="003D18A9" w:rsidRDefault="003D18A9">
      <w:pPr>
        <w:spacing w:after="0"/>
        <w:jc w:val="both"/>
        <w:rPr>
          <w:rFonts w:ascii="Arial" w:eastAsia="Arial" w:hAnsi="Arial" w:cs="Arial"/>
          <w:b/>
        </w:rPr>
      </w:pPr>
    </w:p>
    <w:p w14:paraId="51BD0938" w14:textId="77777777" w:rsidR="003D18A9" w:rsidRDefault="008F083A">
      <w:pPr>
        <w:spacing w:after="0"/>
        <w:jc w:val="both"/>
        <w:rPr>
          <w:rFonts w:ascii="Arial" w:eastAsia="Arial" w:hAnsi="Arial" w:cs="Arial"/>
          <w:b/>
          <w:u w:val="single"/>
        </w:rPr>
      </w:pPr>
      <w:r>
        <w:rPr>
          <w:rFonts w:ascii="Arial" w:eastAsia="Arial" w:hAnsi="Arial" w:cs="Arial"/>
          <w:b/>
          <w:u w:val="single"/>
        </w:rPr>
        <w:t>ARTICLE 5 : CONGE PATERNITE</w:t>
      </w:r>
    </w:p>
    <w:p w14:paraId="51BD0939" w14:textId="77777777" w:rsidR="003D18A9" w:rsidRDefault="003D18A9">
      <w:pPr>
        <w:spacing w:after="0"/>
        <w:jc w:val="both"/>
        <w:rPr>
          <w:rFonts w:ascii="Arial" w:eastAsia="Arial" w:hAnsi="Arial" w:cs="Arial"/>
          <w:b/>
        </w:rPr>
      </w:pPr>
    </w:p>
    <w:p w14:paraId="51BD093A" w14:textId="77777777" w:rsidR="003D18A9" w:rsidRDefault="008F083A">
      <w:pPr>
        <w:spacing w:after="0"/>
        <w:jc w:val="both"/>
        <w:rPr>
          <w:rFonts w:ascii="Arial" w:eastAsia="Arial" w:hAnsi="Arial" w:cs="Arial"/>
        </w:rPr>
      </w:pPr>
      <w:r>
        <w:rPr>
          <w:rFonts w:ascii="Arial" w:eastAsia="Arial" w:hAnsi="Arial" w:cs="Arial"/>
        </w:rPr>
        <w:t xml:space="preserve">L’article L. 1225-35 du Code du travail dispose : </w:t>
      </w:r>
    </w:p>
    <w:p w14:paraId="51BD093B" w14:textId="77777777" w:rsidR="003D18A9" w:rsidRDefault="003D18A9">
      <w:pPr>
        <w:spacing w:after="0"/>
        <w:jc w:val="both"/>
        <w:rPr>
          <w:rFonts w:ascii="Arial" w:eastAsia="Arial" w:hAnsi="Arial" w:cs="Arial"/>
          <w:i/>
        </w:rPr>
      </w:pPr>
    </w:p>
    <w:p w14:paraId="51BD093C" w14:textId="77777777" w:rsidR="003D18A9" w:rsidRDefault="008F083A">
      <w:pPr>
        <w:spacing w:after="0"/>
        <w:jc w:val="both"/>
        <w:rPr>
          <w:rFonts w:ascii="Arial" w:eastAsia="Arial" w:hAnsi="Arial" w:cs="Arial"/>
          <w:i/>
          <w:highlight w:val="white"/>
        </w:rPr>
      </w:pPr>
      <w:r>
        <w:rPr>
          <w:rFonts w:ascii="Arial" w:eastAsia="Arial" w:hAnsi="Arial" w:cs="Arial"/>
          <w:i/>
          <w:highlight w:val="white"/>
        </w:rPr>
        <w:t>« Après la naissance de l'enfant, le père salarié ainsi que, le cas échéant, le conjoint ou concubin salarié de la mère ou la personne salariée liée à elle par un pacte civil de solidarité bénéficient d'un congé de paternité et d'accueil de l'enfant de vingt-cinq jours calendaires ou de trente-deux jours calendaires en cas de naissances multiples. »</w:t>
      </w:r>
    </w:p>
    <w:p w14:paraId="51BD093D" w14:textId="77777777" w:rsidR="003D18A9" w:rsidRDefault="003D18A9">
      <w:pPr>
        <w:spacing w:after="0"/>
        <w:jc w:val="both"/>
        <w:rPr>
          <w:rFonts w:ascii="Arial" w:eastAsia="Arial" w:hAnsi="Arial" w:cs="Arial"/>
          <w:highlight w:val="white"/>
        </w:rPr>
      </w:pPr>
    </w:p>
    <w:p w14:paraId="51BD093E" w14:textId="77777777" w:rsidR="003D18A9" w:rsidRDefault="008F083A">
      <w:pPr>
        <w:spacing w:after="0"/>
        <w:jc w:val="both"/>
        <w:rPr>
          <w:rFonts w:ascii="Arial" w:eastAsia="Arial" w:hAnsi="Arial" w:cs="Arial"/>
          <w:highlight w:val="white"/>
        </w:rPr>
      </w:pPr>
      <w:r>
        <w:rPr>
          <w:rFonts w:ascii="Arial" w:eastAsia="Arial" w:hAnsi="Arial" w:cs="Arial"/>
          <w:highlight w:val="white"/>
        </w:rPr>
        <w:t xml:space="preserve">Dans un souci de promotion de l’égalité de traitement entre les femmes et les hommes, la société COPROMATIC souhaite accorder un congé paternité post-natal d’une durée supérieure à la durée légale. </w:t>
      </w:r>
    </w:p>
    <w:p w14:paraId="51BD093F" w14:textId="77777777" w:rsidR="003D18A9" w:rsidRDefault="003D18A9">
      <w:pPr>
        <w:spacing w:after="0"/>
        <w:jc w:val="both"/>
        <w:rPr>
          <w:rFonts w:ascii="Arial" w:eastAsia="Arial" w:hAnsi="Arial" w:cs="Arial"/>
          <w:highlight w:val="white"/>
        </w:rPr>
      </w:pPr>
    </w:p>
    <w:p w14:paraId="51BD0940" w14:textId="77777777" w:rsidR="003D18A9" w:rsidRDefault="008F083A">
      <w:pPr>
        <w:spacing w:after="0"/>
        <w:jc w:val="both"/>
        <w:rPr>
          <w:rFonts w:ascii="Arial" w:eastAsia="Arial" w:hAnsi="Arial" w:cs="Arial"/>
          <w:highlight w:val="white"/>
        </w:rPr>
      </w:pPr>
      <w:r>
        <w:rPr>
          <w:rFonts w:ascii="Arial" w:eastAsia="Arial" w:hAnsi="Arial" w:cs="Arial"/>
          <w:highlight w:val="white"/>
        </w:rPr>
        <w:t xml:space="preserve">Ainsi, le congé paternité sera prolongé pour une durée maximale de 10 semaines après la date d’accouchement. </w:t>
      </w:r>
    </w:p>
    <w:p w14:paraId="51BD0941" w14:textId="77777777" w:rsidR="003D18A9" w:rsidRDefault="003D18A9">
      <w:pPr>
        <w:spacing w:after="0"/>
        <w:jc w:val="both"/>
        <w:rPr>
          <w:rFonts w:ascii="Arial" w:eastAsia="Arial" w:hAnsi="Arial" w:cs="Arial"/>
          <w:highlight w:val="white"/>
        </w:rPr>
      </w:pPr>
    </w:p>
    <w:p w14:paraId="51BD0942" w14:textId="77777777" w:rsidR="003D18A9" w:rsidRDefault="008F083A">
      <w:pPr>
        <w:spacing w:after="0"/>
        <w:jc w:val="both"/>
        <w:rPr>
          <w:rFonts w:ascii="Arial" w:eastAsia="Arial" w:hAnsi="Arial" w:cs="Arial"/>
          <w:highlight w:val="white"/>
        </w:rPr>
      </w:pPr>
      <w:r>
        <w:rPr>
          <w:rFonts w:ascii="Arial" w:eastAsia="Arial" w:hAnsi="Arial" w:cs="Arial"/>
          <w:highlight w:val="white"/>
        </w:rPr>
        <w:t xml:space="preserve">La durée du congé paternité prévue par la loi sera imputée sur la durée conventionnelle de 10 semaines, ce qui représente jusqu’à 45 ou 38 jours calendaires supplémentaires (en fonction d’une durée légale de 25 ou 32 jours calendaires). </w:t>
      </w:r>
    </w:p>
    <w:p w14:paraId="51BD0943" w14:textId="77777777" w:rsidR="003D18A9" w:rsidRDefault="003D18A9">
      <w:pPr>
        <w:spacing w:after="0"/>
        <w:jc w:val="both"/>
        <w:rPr>
          <w:rFonts w:ascii="Arial" w:eastAsia="Arial" w:hAnsi="Arial" w:cs="Arial"/>
          <w:highlight w:val="white"/>
        </w:rPr>
      </w:pPr>
    </w:p>
    <w:p w14:paraId="51BD0944" w14:textId="77777777" w:rsidR="003D18A9" w:rsidRDefault="008F083A">
      <w:pPr>
        <w:spacing w:after="0"/>
        <w:jc w:val="both"/>
        <w:rPr>
          <w:rFonts w:ascii="Arial" w:eastAsia="Arial" w:hAnsi="Arial" w:cs="Arial"/>
          <w:highlight w:val="white"/>
        </w:rPr>
      </w:pPr>
      <w:r>
        <w:rPr>
          <w:rFonts w:ascii="Arial" w:eastAsia="Arial" w:hAnsi="Arial" w:cs="Arial"/>
          <w:highlight w:val="white"/>
        </w:rPr>
        <w:t xml:space="preserve">Ce congé supplémentaire, d’une durée maximale de 45 jours calendaires pour l’accueil d’un enfant et 38 jours calendaires en cas de naissances multiples, sera accordé à la demande du salarié concerné. </w:t>
      </w:r>
    </w:p>
    <w:p w14:paraId="51BD0945" w14:textId="77777777" w:rsidR="003D18A9" w:rsidRDefault="003D18A9">
      <w:pPr>
        <w:spacing w:after="0"/>
        <w:jc w:val="both"/>
        <w:rPr>
          <w:rFonts w:ascii="Arial" w:eastAsia="Arial" w:hAnsi="Arial" w:cs="Arial"/>
          <w:highlight w:val="white"/>
        </w:rPr>
      </w:pPr>
    </w:p>
    <w:p w14:paraId="51BD0946" w14:textId="77777777" w:rsidR="003D18A9" w:rsidRDefault="008F083A">
      <w:pPr>
        <w:spacing w:after="0"/>
        <w:jc w:val="both"/>
        <w:rPr>
          <w:rFonts w:ascii="Arial" w:eastAsia="Arial" w:hAnsi="Arial" w:cs="Arial"/>
          <w:highlight w:val="white"/>
        </w:rPr>
      </w:pPr>
      <w:r>
        <w:rPr>
          <w:rFonts w:ascii="Arial" w:eastAsia="Arial" w:hAnsi="Arial" w:cs="Arial"/>
          <w:highlight w:val="white"/>
        </w:rPr>
        <w:lastRenderedPageBreak/>
        <w:t xml:space="preserve">Ce congé supplémentaire devra être immédiatement accolé au congé paternité prévu par la loi et après épuisement de celui-ci. </w:t>
      </w:r>
    </w:p>
    <w:p w14:paraId="51BD0947" w14:textId="77777777" w:rsidR="003D18A9" w:rsidRDefault="003D18A9">
      <w:pPr>
        <w:spacing w:after="0"/>
        <w:jc w:val="both"/>
        <w:rPr>
          <w:rFonts w:ascii="Arial" w:eastAsia="Arial" w:hAnsi="Arial" w:cs="Arial"/>
          <w:highlight w:val="white"/>
        </w:rPr>
      </w:pPr>
    </w:p>
    <w:p w14:paraId="51BD0948" w14:textId="77777777" w:rsidR="003D18A9" w:rsidRDefault="008F083A">
      <w:pPr>
        <w:spacing w:after="0"/>
        <w:jc w:val="both"/>
        <w:rPr>
          <w:rFonts w:ascii="Arial" w:eastAsia="Arial" w:hAnsi="Arial" w:cs="Arial"/>
          <w:highlight w:val="white"/>
        </w:rPr>
      </w:pPr>
      <w:r>
        <w:rPr>
          <w:rFonts w:ascii="Arial" w:eastAsia="Arial" w:hAnsi="Arial" w:cs="Arial"/>
          <w:highlight w:val="white"/>
        </w:rPr>
        <w:t xml:space="preserve">Au cours de ce congé exceptionnel, le contrat de travail du salarié concerné sera suspendu et son salaire habituel maintenu, déduction faite des éventuelles indemnité journalières de sécurité sociale et prévoyance. </w:t>
      </w:r>
    </w:p>
    <w:p w14:paraId="51BD0949" w14:textId="77777777" w:rsidR="003D18A9" w:rsidRDefault="003D18A9">
      <w:pPr>
        <w:spacing w:after="0"/>
        <w:jc w:val="both"/>
        <w:rPr>
          <w:rFonts w:ascii="Arial" w:eastAsia="Arial" w:hAnsi="Arial" w:cs="Arial"/>
          <w:highlight w:val="white"/>
        </w:rPr>
      </w:pPr>
    </w:p>
    <w:p w14:paraId="51BD094A" w14:textId="77777777" w:rsidR="003D18A9" w:rsidRDefault="003D18A9">
      <w:pPr>
        <w:spacing w:after="0"/>
        <w:jc w:val="both"/>
        <w:rPr>
          <w:rFonts w:ascii="Arial" w:eastAsia="Arial" w:hAnsi="Arial" w:cs="Arial"/>
          <w:b/>
        </w:rPr>
      </w:pPr>
    </w:p>
    <w:p w14:paraId="76383D97" w14:textId="77777777" w:rsidR="00BE5820" w:rsidRDefault="00BE5820">
      <w:pPr>
        <w:spacing w:after="0"/>
        <w:jc w:val="both"/>
        <w:rPr>
          <w:rFonts w:ascii="Arial" w:eastAsia="Arial" w:hAnsi="Arial" w:cs="Arial"/>
          <w:b/>
        </w:rPr>
      </w:pPr>
    </w:p>
    <w:p w14:paraId="51BD094B" w14:textId="77777777" w:rsidR="003D18A9" w:rsidRDefault="008F083A">
      <w:pPr>
        <w:spacing w:after="0"/>
        <w:jc w:val="both"/>
        <w:rPr>
          <w:rFonts w:ascii="Arial" w:eastAsia="Arial" w:hAnsi="Arial" w:cs="Arial"/>
          <w:smallCaps/>
          <w:u w:val="single"/>
        </w:rPr>
      </w:pPr>
      <w:r>
        <w:rPr>
          <w:rFonts w:ascii="Arial" w:eastAsia="Arial" w:hAnsi="Arial" w:cs="Arial"/>
          <w:b/>
          <w:u w:val="single"/>
        </w:rPr>
        <w:t>ARTICLE 6 : DROIT A LA DECONNEXION</w:t>
      </w:r>
    </w:p>
    <w:p w14:paraId="51BD094C" w14:textId="77777777" w:rsidR="003D18A9" w:rsidRDefault="003D18A9">
      <w:pPr>
        <w:spacing w:after="0"/>
        <w:jc w:val="both"/>
        <w:rPr>
          <w:rFonts w:ascii="Arial" w:eastAsia="Arial" w:hAnsi="Arial" w:cs="Arial"/>
          <w:smallCaps/>
          <w:u w:val="single"/>
        </w:rPr>
      </w:pPr>
    </w:p>
    <w:p w14:paraId="51BD094D" w14:textId="77777777" w:rsidR="003D18A9" w:rsidRDefault="008F083A">
      <w:pPr>
        <w:spacing w:after="0"/>
        <w:jc w:val="both"/>
        <w:rPr>
          <w:rFonts w:ascii="Arial" w:eastAsia="Arial" w:hAnsi="Arial" w:cs="Arial"/>
        </w:rPr>
      </w:pPr>
      <w:r>
        <w:rPr>
          <w:rFonts w:ascii="Arial" w:eastAsia="Arial" w:hAnsi="Arial" w:cs="Arial"/>
        </w:rPr>
        <w:t>Les salariés ayant conclu une convention de forfait annuel en jours, ainsi que tous les salariés susceptibles de télétravailler, s’engagent à garantir l’effectivité de leur droit à la déconnexion des outils de communication à distance pendant les périodes non travaillées (repos quotidien, hebdomadaire, jours de repos supplémentaires, congés payés, etc.).</w:t>
      </w:r>
    </w:p>
    <w:p w14:paraId="51BD094E" w14:textId="77777777" w:rsidR="003D18A9" w:rsidRDefault="003D18A9">
      <w:pPr>
        <w:spacing w:after="0"/>
        <w:jc w:val="both"/>
        <w:rPr>
          <w:rFonts w:ascii="Arial" w:eastAsia="Arial" w:hAnsi="Arial" w:cs="Arial"/>
        </w:rPr>
      </w:pPr>
    </w:p>
    <w:p w14:paraId="51BD094F" w14:textId="77777777" w:rsidR="003D18A9" w:rsidRDefault="008F083A">
      <w:pPr>
        <w:spacing w:after="0"/>
        <w:jc w:val="both"/>
        <w:rPr>
          <w:rFonts w:ascii="Arial" w:eastAsia="Arial" w:hAnsi="Arial" w:cs="Arial"/>
        </w:rPr>
      </w:pPr>
      <w:r>
        <w:rPr>
          <w:rFonts w:ascii="Arial" w:eastAsia="Arial" w:hAnsi="Arial" w:cs="Arial"/>
        </w:rPr>
        <w:t xml:space="preserve">Les salariés ne seront pas tenus de consulter et/ou de répondre aux différents courriels, appels téléphoniques et visio-conférence, et messages en dehors de leur temps de travail, pendant les temps de repos, de congés, d’absences autorisées et périodes de suspension du contrat de travail. </w:t>
      </w:r>
    </w:p>
    <w:p w14:paraId="51BD0950" w14:textId="77777777" w:rsidR="003D18A9" w:rsidRDefault="003D18A9">
      <w:pPr>
        <w:spacing w:after="0"/>
        <w:jc w:val="both"/>
        <w:rPr>
          <w:rFonts w:ascii="Arial" w:eastAsia="Arial" w:hAnsi="Arial" w:cs="Arial"/>
        </w:rPr>
      </w:pPr>
    </w:p>
    <w:p w14:paraId="51BD0951" w14:textId="77777777" w:rsidR="003D18A9" w:rsidRDefault="008F083A">
      <w:pPr>
        <w:spacing w:after="0"/>
        <w:jc w:val="both"/>
        <w:rPr>
          <w:rFonts w:ascii="Arial" w:eastAsia="Arial" w:hAnsi="Arial" w:cs="Arial"/>
        </w:rPr>
      </w:pPr>
      <w:r>
        <w:rPr>
          <w:rFonts w:ascii="Arial" w:eastAsia="Arial" w:hAnsi="Arial" w:cs="Arial"/>
        </w:rPr>
        <w:t>Il est recommandé aux salariés de ne pas contacter les autres salariés, par téléphone ou courriel, en dehors des horaires habituels de travail, pendant les weekends, jours fériés et congés payés, ou pendant les périodes de suspension du contrat de travail.</w:t>
      </w:r>
    </w:p>
    <w:p w14:paraId="51BD0952" w14:textId="77777777" w:rsidR="003D18A9" w:rsidRDefault="003D18A9">
      <w:pPr>
        <w:spacing w:after="0"/>
        <w:jc w:val="both"/>
        <w:rPr>
          <w:rFonts w:ascii="Arial" w:eastAsia="Arial" w:hAnsi="Arial" w:cs="Arial"/>
        </w:rPr>
      </w:pPr>
    </w:p>
    <w:p w14:paraId="51BD0953" w14:textId="77777777" w:rsidR="003D18A9" w:rsidRDefault="008F083A">
      <w:pPr>
        <w:spacing w:after="0"/>
        <w:jc w:val="both"/>
        <w:rPr>
          <w:rFonts w:ascii="Arial" w:eastAsia="Arial" w:hAnsi="Arial" w:cs="Arial"/>
        </w:rPr>
      </w:pPr>
      <w:r>
        <w:rPr>
          <w:rFonts w:ascii="Arial" w:eastAsia="Arial" w:hAnsi="Arial" w:cs="Arial"/>
        </w:rPr>
        <w:t>Sauf cas d’urgence avérée, les salariés doivent donc s’abstenir de contacter les collaborateurs ou managers en dehors des heures habituelles de travail. Le recours à la messagerie ou au portable professionnel en dehors des horaires habituels de travail ou durant les jours de repos doit être justifié par l’urgence, la gravité ou l’importance du sujet concerné.</w:t>
      </w:r>
    </w:p>
    <w:p w14:paraId="51BD0954" w14:textId="77777777" w:rsidR="003D18A9" w:rsidRDefault="003D18A9">
      <w:pPr>
        <w:spacing w:after="0"/>
        <w:jc w:val="both"/>
        <w:rPr>
          <w:rFonts w:ascii="Arial" w:eastAsia="Arial" w:hAnsi="Arial" w:cs="Arial"/>
        </w:rPr>
      </w:pPr>
    </w:p>
    <w:p w14:paraId="51BD0955" w14:textId="77777777" w:rsidR="003D18A9" w:rsidRDefault="008F083A">
      <w:pPr>
        <w:spacing w:after="0"/>
        <w:jc w:val="both"/>
        <w:rPr>
          <w:rFonts w:ascii="Arial" w:eastAsia="Arial" w:hAnsi="Arial" w:cs="Arial"/>
        </w:rPr>
      </w:pPr>
      <w:r>
        <w:rPr>
          <w:rFonts w:ascii="Arial" w:eastAsia="Arial" w:hAnsi="Arial" w:cs="Arial"/>
        </w:rPr>
        <w:t xml:space="preserve">Enfin, il est strictement interdit aux salariés de télécharger et installer de quelconques applications à usage professionnel, sur leur(s) téléphone(s) personnels. </w:t>
      </w:r>
    </w:p>
    <w:p w14:paraId="51BD0956" w14:textId="77777777" w:rsidR="003D18A9" w:rsidRDefault="003D18A9">
      <w:pPr>
        <w:spacing w:after="0"/>
        <w:jc w:val="both"/>
        <w:rPr>
          <w:rFonts w:ascii="Arial" w:eastAsia="Arial" w:hAnsi="Arial" w:cs="Arial"/>
        </w:rPr>
      </w:pPr>
    </w:p>
    <w:p w14:paraId="51BD0957" w14:textId="77777777" w:rsidR="003D18A9" w:rsidRDefault="003D18A9">
      <w:pPr>
        <w:spacing w:after="0"/>
        <w:jc w:val="both"/>
        <w:rPr>
          <w:rFonts w:ascii="Arial" w:eastAsia="Arial" w:hAnsi="Arial" w:cs="Arial"/>
        </w:rPr>
      </w:pPr>
    </w:p>
    <w:p w14:paraId="51BD0958" w14:textId="77777777" w:rsidR="003D18A9" w:rsidRDefault="003D18A9">
      <w:pPr>
        <w:spacing w:after="0"/>
        <w:jc w:val="both"/>
        <w:rPr>
          <w:rFonts w:ascii="Arial" w:eastAsia="Arial" w:hAnsi="Arial" w:cs="Arial"/>
        </w:rPr>
      </w:pPr>
    </w:p>
    <w:p w14:paraId="51BD0959" w14:textId="77777777" w:rsidR="003D18A9" w:rsidRDefault="008F083A">
      <w:pPr>
        <w:spacing w:after="0" w:line="240" w:lineRule="auto"/>
        <w:jc w:val="center"/>
        <w:rPr>
          <w:rFonts w:ascii="Arial" w:eastAsia="Arial" w:hAnsi="Arial" w:cs="Arial"/>
          <w:b/>
          <w:u w:val="single"/>
        </w:rPr>
      </w:pPr>
      <w:r>
        <w:rPr>
          <w:rFonts w:ascii="Arial" w:eastAsia="Arial" w:hAnsi="Arial" w:cs="Arial"/>
          <w:b/>
          <w:u w:val="single"/>
        </w:rPr>
        <w:t>CHAPITRE 2 DISPOSITIONS FINALES</w:t>
      </w:r>
    </w:p>
    <w:p w14:paraId="51BD095A" w14:textId="77777777" w:rsidR="003D18A9" w:rsidRDefault="003D18A9">
      <w:pPr>
        <w:spacing w:after="0" w:line="240" w:lineRule="auto"/>
        <w:jc w:val="both"/>
        <w:rPr>
          <w:rFonts w:ascii="Arial" w:eastAsia="Arial" w:hAnsi="Arial" w:cs="Arial"/>
        </w:rPr>
      </w:pPr>
    </w:p>
    <w:p w14:paraId="51BD095B" w14:textId="77777777" w:rsidR="003D18A9" w:rsidRDefault="003D18A9">
      <w:pPr>
        <w:spacing w:after="0" w:line="240" w:lineRule="auto"/>
        <w:jc w:val="both"/>
        <w:rPr>
          <w:rFonts w:ascii="Arial" w:eastAsia="Arial" w:hAnsi="Arial" w:cs="Arial"/>
        </w:rPr>
      </w:pPr>
    </w:p>
    <w:p w14:paraId="51BD095C" w14:textId="77777777" w:rsidR="003D18A9" w:rsidRDefault="008F083A">
      <w:pPr>
        <w:spacing w:after="0" w:line="240" w:lineRule="auto"/>
        <w:jc w:val="both"/>
        <w:rPr>
          <w:rFonts w:ascii="Arial" w:eastAsia="Arial" w:hAnsi="Arial" w:cs="Arial"/>
          <w:b/>
          <w:u w:val="single"/>
        </w:rPr>
      </w:pPr>
      <w:r>
        <w:rPr>
          <w:rFonts w:ascii="Arial" w:eastAsia="Arial" w:hAnsi="Arial" w:cs="Arial"/>
          <w:b/>
          <w:u w:val="single"/>
        </w:rPr>
        <w:t>ARTICLE 7 : DUREE</w:t>
      </w:r>
    </w:p>
    <w:p w14:paraId="51BD095D" w14:textId="77777777" w:rsidR="003D18A9" w:rsidRDefault="003D18A9">
      <w:pPr>
        <w:pBdr>
          <w:top w:val="nil"/>
          <w:left w:val="nil"/>
          <w:bottom w:val="nil"/>
          <w:right w:val="nil"/>
          <w:between w:val="nil"/>
        </w:pBdr>
        <w:spacing w:after="0" w:line="240" w:lineRule="auto"/>
        <w:rPr>
          <w:rFonts w:ascii="Arial" w:eastAsia="Arial" w:hAnsi="Arial" w:cs="Arial"/>
          <w:color w:val="000000"/>
        </w:rPr>
      </w:pPr>
    </w:p>
    <w:p w14:paraId="51BD095E" w14:textId="77777777" w:rsidR="003D18A9" w:rsidRDefault="008F083A">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w:t>
      </w:r>
      <w:r>
        <w:rPr>
          <w:rFonts w:ascii="Arial" w:eastAsia="Arial" w:hAnsi="Arial" w:cs="Arial"/>
        </w:rPr>
        <w:t>e présent accord</w:t>
      </w:r>
      <w:r>
        <w:rPr>
          <w:rFonts w:ascii="Arial" w:eastAsia="Arial" w:hAnsi="Arial" w:cs="Arial"/>
          <w:color w:val="000000"/>
        </w:rPr>
        <w:t xml:space="preserve"> est conclu pour une durée indéterminée.</w:t>
      </w:r>
    </w:p>
    <w:p w14:paraId="51BD095F" w14:textId="77777777" w:rsidR="003D18A9" w:rsidRDefault="003D18A9">
      <w:pPr>
        <w:spacing w:after="0" w:line="240" w:lineRule="auto"/>
        <w:jc w:val="both"/>
        <w:rPr>
          <w:rFonts w:ascii="Arial" w:eastAsia="Arial" w:hAnsi="Arial" w:cs="Arial"/>
          <w:b/>
        </w:rPr>
      </w:pPr>
    </w:p>
    <w:p w14:paraId="51BD0960" w14:textId="77777777" w:rsidR="003D18A9" w:rsidRDefault="003D18A9">
      <w:pPr>
        <w:spacing w:after="0" w:line="240" w:lineRule="auto"/>
        <w:jc w:val="both"/>
        <w:rPr>
          <w:rFonts w:ascii="Arial" w:eastAsia="Arial" w:hAnsi="Arial" w:cs="Arial"/>
          <w:b/>
        </w:rPr>
      </w:pPr>
    </w:p>
    <w:p w14:paraId="51BD0961" w14:textId="77777777" w:rsidR="003D18A9" w:rsidRDefault="008F083A">
      <w:pPr>
        <w:spacing w:after="0" w:line="240" w:lineRule="auto"/>
        <w:jc w:val="both"/>
        <w:rPr>
          <w:rFonts w:ascii="Arial" w:eastAsia="Arial" w:hAnsi="Arial" w:cs="Arial"/>
          <w:b/>
          <w:u w:val="single"/>
        </w:rPr>
      </w:pPr>
      <w:r>
        <w:rPr>
          <w:rFonts w:ascii="Arial" w:eastAsia="Arial" w:hAnsi="Arial" w:cs="Arial"/>
          <w:b/>
          <w:u w:val="single"/>
        </w:rPr>
        <w:t>ARTICLE 8 : CLAUSE DE RENDEZ-VOUS</w:t>
      </w:r>
    </w:p>
    <w:p w14:paraId="51BD0962" w14:textId="77777777" w:rsidR="003D18A9" w:rsidRDefault="003D18A9">
      <w:pPr>
        <w:pBdr>
          <w:top w:val="nil"/>
          <w:left w:val="nil"/>
          <w:bottom w:val="nil"/>
          <w:right w:val="nil"/>
          <w:between w:val="nil"/>
        </w:pBdr>
        <w:spacing w:after="0" w:line="240" w:lineRule="auto"/>
        <w:rPr>
          <w:rFonts w:ascii="Arial" w:eastAsia="Arial" w:hAnsi="Arial" w:cs="Arial"/>
          <w:color w:val="000000"/>
        </w:rPr>
      </w:pPr>
    </w:p>
    <w:p w14:paraId="51BD0963" w14:textId="77777777" w:rsidR="003D18A9" w:rsidRDefault="008F083A">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 la demande d’une des Parties, ou en cas de modifications législatives ou conventionnelles relatives à la durée ou à l'aménagement du temps du travail qui nécessiteraient une adaptation de celles de l’accord, les Parties se réuniront afin de dresser un bilan de son application et s’interroger sur l’opportunité d’une éventuelle révision.</w:t>
      </w:r>
    </w:p>
    <w:p w14:paraId="51BD0964" w14:textId="77777777" w:rsidR="003D18A9" w:rsidRDefault="003D18A9">
      <w:pPr>
        <w:pBdr>
          <w:top w:val="nil"/>
          <w:left w:val="nil"/>
          <w:bottom w:val="nil"/>
          <w:right w:val="nil"/>
          <w:between w:val="nil"/>
        </w:pBdr>
        <w:spacing w:after="0" w:line="240" w:lineRule="auto"/>
        <w:rPr>
          <w:rFonts w:ascii="Arial" w:eastAsia="Arial" w:hAnsi="Arial" w:cs="Arial"/>
        </w:rPr>
      </w:pPr>
    </w:p>
    <w:p w14:paraId="51BD0967" w14:textId="77777777" w:rsidR="003D18A9" w:rsidRDefault="003D18A9">
      <w:pPr>
        <w:pBdr>
          <w:top w:val="nil"/>
          <w:left w:val="nil"/>
          <w:bottom w:val="nil"/>
          <w:right w:val="nil"/>
          <w:between w:val="nil"/>
        </w:pBdr>
        <w:spacing w:after="0" w:line="240" w:lineRule="auto"/>
        <w:rPr>
          <w:rFonts w:ascii="Arial" w:eastAsia="Arial" w:hAnsi="Arial" w:cs="Arial"/>
          <w:color w:val="000000"/>
        </w:rPr>
      </w:pPr>
    </w:p>
    <w:p w14:paraId="51BD0968" w14:textId="77777777" w:rsidR="003D18A9" w:rsidRDefault="008F083A">
      <w:pPr>
        <w:pBdr>
          <w:top w:val="nil"/>
          <w:left w:val="nil"/>
          <w:bottom w:val="nil"/>
          <w:right w:val="nil"/>
          <w:between w:val="nil"/>
        </w:pBdr>
        <w:spacing w:after="0" w:line="240" w:lineRule="auto"/>
        <w:rPr>
          <w:rFonts w:ascii="Arial" w:eastAsia="Arial" w:hAnsi="Arial" w:cs="Arial"/>
          <w:b/>
          <w:color w:val="000000"/>
          <w:u w:val="single"/>
        </w:rPr>
      </w:pPr>
      <w:r>
        <w:rPr>
          <w:rFonts w:ascii="Arial" w:eastAsia="Arial" w:hAnsi="Arial" w:cs="Arial"/>
          <w:b/>
          <w:color w:val="000000"/>
          <w:u w:val="single"/>
        </w:rPr>
        <w:t>ARTICLE 9 : DENONCIATION ET REVISION</w:t>
      </w:r>
    </w:p>
    <w:p w14:paraId="51BD0969" w14:textId="77777777" w:rsidR="003D18A9" w:rsidRDefault="003D18A9">
      <w:pPr>
        <w:pBdr>
          <w:top w:val="nil"/>
          <w:left w:val="nil"/>
          <w:bottom w:val="nil"/>
          <w:right w:val="nil"/>
          <w:between w:val="nil"/>
        </w:pBdr>
        <w:spacing w:after="0" w:line="240" w:lineRule="auto"/>
        <w:rPr>
          <w:rFonts w:ascii="Arial" w:eastAsia="Arial" w:hAnsi="Arial" w:cs="Arial"/>
          <w:i/>
          <w:color w:val="2F5496"/>
        </w:rPr>
      </w:pPr>
    </w:p>
    <w:p w14:paraId="51BD096A" w14:textId="77777777" w:rsidR="003D18A9" w:rsidRDefault="008F083A">
      <w:pPr>
        <w:pBdr>
          <w:top w:val="nil"/>
          <w:left w:val="nil"/>
          <w:bottom w:val="nil"/>
          <w:right w:val="nil"/>
          <w:between w:val="nil"/>
        </w:pBdr>
        <w:spacing w:after="0" w:line="240" w:lineRule="auto"/>
        <w:rPr>
          <w:rFonts w:ascii="Arial" w:eastAsia="Arial" w:hAnsi="Arial" w:cs="Arial"/>
          <w:b/>
        </w:rPr>
      </w:pPr>
      <w:r>
        <w:rPr>
          <w:rFonts w:ascii="Arial" w:eastAsia="Arial" w:hAnsi="Arial" w:cs="Arial"/>
          <w:b/>
        </w:rPr>
        <w:t>9.1.</w:t>
      </w:r>
      <w:r>
        <w:rPr>
          <w:rFonts w:ascii="Arial" w:eastAsia="Arial" w:hAnsi="Arial" w:cs="Arial"/>
          <w:b/>
        </w:rPr>
        <w:tab/>
      </w:r>
      <w:r>
        <w:rPr>
          <w:rFonts w:ascii="Arial" w:eastAsia="Arial" w:hAnsi="Arial" w:cs="Arial"/>
          <w:b/>
          <w:u w:val="single"/>
        </w:rPr>
        <w:t>Modalités de dénonciation de l’accord</w:t>
      </w:r>
    </w:p>
    <w:p w14:paraId="51BD096B" w14:textId="77777777" w:rsidR="003D18A9" w:rsidRDefault="003D18A9">
      <w:pPr>
        <w:pBdr>
          <w:top w:val="nil"/>
          <w:left w:val="nil"/>
          <w:bottom w:val="nil"/>
          <w:right w:val="nil"/>
          <w:between w:val="nil"/>
        </w:pBdr>
        <w:spacing w:after="0" w:line="240" w:lineRule="auto"/>
        <w:rPr>
          <w:rFonts w:ascii="Arial" w:eastAsia="Arial" w:hAnsi="Arial" w:cs="Arial"/>
          <w:color w:val="000000"/>
        </w:rPr>
      </w:pPr>
    </w:p>
    <w:p w14:paraId="51BD096C" w14:textId="77777777" w:rsidR="003D18A9" w:rsidRDefault="008F083A">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rPr>
        <w:t>Le présent accord</w:t>
      </w:r>
      <w:r>
        <w:rPr>
          <w:rFonts w:ascii="Arial" w:eastAsia="Arial" w:hAnsi="Arial" w:cs="Arial"/>
          <w:color w:val="000000"/>
        </w:rPr>
        <w:t xml:space="preserve"> peut être dénoncé dans les conditions prévues les articles L 2261-9 à L 2261-13 du Code du travail. La dénonciation d</w:t>
      </w:r>
      <w:r>
        <w:rPr>
          <w:rFonts w:ascii="Arial" w:eastAsia="Arial" w:hAnsi="Arial" w:cs="Arial"/>
        </w:rPr>
        <w:t>u présent accord</w:t>
      </w:r>
      <w:r>
        <w:rPr>
          <w:rFonts w:ascii="Arial" w:eastAsia="Arial" w:hAnsi="Arial" w:cs="Arial"/>
          <w:color w:val="000000"/>
        </w:rPr>
        <w:t xml:space="preserve"> ne peut qu'être totale au regard du principe d'indivisibilité retenu par les Parties. </w:t>
      </w:r>
    </w:p>
    <w:p w14:paraId="51BD096D" w14:textId="77777777" w:rsidR="003D18A9" w:rsidRDefault="003D18A9">
      <w:pPr>
        <w:pBdr>
          <w:top w:val="nil"/>
          <w:left w:val="nil"/>
          <w:bottom w:val="nil"/>
          <w:right w:val="nil"/>
          <w:between w:val="nil"/>
        </w:pBdr>
        <w:spacing w:after="0" w:line="240" w:lineRule="auto"/>
        <w:jc w:val="both"/>
        <w:rPr>
          <w:rFonts w:ascii="Arial" w:eastAsia="Arial" w:hAnsi="Arial" w:cs="Arial"/>
          <w:color w:val="000000"/>
        </w:rPr>
      </w:pPr>
    </w:p>
    <w:p w14:paraId="51BD096E" w14:textId="77777777" w:rsidR="003D18A9" w:rsidRDefault="008F083A">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La durée du préavis de dénonciation est de trois mois.</w:t>
      </w:r>
    </w:p>
    <w:p w14:paraId="51BD096F" w14:textId="77777777" w:rsidR="003D18A9" w:rsidRDefault="003D18A9">
      <w:pPr>
        <w:pBdr>
          <w:top w:val="nil"/>
          <w:left w:val="nil"/>
          <w:bottom w:val="nil"/>
          <w:right w:val="nil"/>
          <w:between w:val="nil"/>
        </w:pBdr>
        <w:spacing w:after="0" w:line="240" w:lineRule="auto"/>
        <w:rPr>
          <w:rFonts w:ascii="Arial" w:eastAsia="Arial" w:hAnsi="Arial" w:cs="Arial"/>
          <w:color w:val="000000"/>
        </w:rPr>
      </w:pPr>
    </w:p>
    <w:p w14:paraId="5A3740DF" w14:textId="77777777" w:rsidR="00BE5820" w:rsidRDefault="00BE5820">
      <w:pPr>
        <w:pBdr>
          <w:top w:val="nil"/>
          <w:left w:val="nil"/>
          <w:bottom w:val="nil"/>
          <w:right w:val="nil"/>
          <w:between w:val="nil"/>
        </w:pBdr>
        <w:spacing w:after="0" w:line="240" w:lineRule="auto"/>
        <w:rPr>
          <w:rFonts w:ascii="Arial" w:eastAsia="Arial" w:hAnsi="Arial" w:cs="Arial"/>
          <w:color w:val="000000"/>
        </w:rPr>
      </w:pPr>
    </w:p>
    <w:p w14:paraId="398FE70A" w14:textId="77777777" w:rsidR="00BE5820" w:rsidRDefault="00BE5820">
      <w:pPr>
        <w:pBdr>
          <w:top w:val="nil"/>
          <w:left w:val="nil"/>
          <w:bottom w:val="nil"/>
          <w:right w:val="nil"/>
          <w:between w:val="nil"/>
        </w:pBdr>
        <w:spacing w:after="0" w:line="240" w:lineRule="auto"/>
        <w:rPr>
          <w:rFonts w:ascii="Arial" w:eastAsia="Arial" w:hAnsi="Arial" w:cs="Arial"/>
          <w:color w:val="000000"/>
        </w:rPr>
      </w:pPr>
    </w:p>
    <w:p w14:paraId="51BD0970" w14:textId="77777777" w:rsidR="003D18A9" w:rsidRDefault="008F083A">
      <w:pPr>
        <w:pBdr>
          <w:top w:val="nil"/>
          <w:left w:val="nil"/>
          <w:bottom w:val="nil"/>
          <w:right w:val="nil"/>
          <w:between w:val="nil"/>
        </w:pBdr>
        <w:spacing w:after="0" w:line="240" w:lineRule="auto"/>
        <w:rPr>
          <w:rFonts w:ascii="Arial" w:eastAsia="Arial" w:hAnsi="Arial" w:cs="Arial"/>
          <w:b/>
        </w:rPr>
      </w:pPr>
      <w:r>
        <w:rPr>
          <w:rFonts w:ascii="Arial" w:eastAsia="Arial" w:hAnsi="Arial" w:cs="Arial"/>
          <w:b/>
        </w:rPr>
        <w:t>9.2.</w:t>
      </w:r>
      <w:r>
        <w:rPr>
          <w:rFonts w:ascii="Arial" w:eastAsia="Arial" w:hAnsi="Arial" w:cs="Arial"/>
          <w:b/>
        </w:rPr>
        <w:tab/>
      </w:r>
      <w:r>
        <w:rPr>
          <w:rFonts w:ascii="Arial" w:eastAsia="Arial" w:hAnsi="Arial" w:cs="Arial"/>
          <w:b/>
          <w:u w:val="single"/>
        </w:rPr>
        <w:t>Modalités de révision du présent accord</w:t>
      </w:r>
    </w:p>
    <w:p w14:paraId="51BD0971" w14:textId="77777777" w:rsidR="003D18A9" w:rsidRDefault="003D18A9">
      <w:pPr>
        <w:pBdr>
          <w:top w:val="nil"/>
          <w:left w:val="nil"/>
          <w:bottom w:val="nil"/>
          <w:right w:val="nil"/>
          <w:between w:val="nil"/>
        </w:pBdr>
        <w:spacing w:after="0" w:line="240" w:lineRule="auto"/>
        <w:rPr>
          <w:rFonts w:ascii="Arial" w:eastAsia="Arial" w:hAnsi="Arial" w:cs="Arial"/>
          <w:color w:val="000000"/>
        </w:rPr>
      </w:pPr>
    </w:p>
    <w:p w14:paraId="51BD0972" w14:textId="77777777" w:rsidR="003D18A9" w:rsidRDefault="008F083A">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L</w:t>
      </w:r>
      <w:r>
        <w:rPr>
          <w:rFonts w:ascii="Arial" w:eastAsia="Arial" w:hAnsi="Arial" w:cs="Arial"/>
        </w:rPr>
        <w:t>e présent accord</w:t>
      </w:r>
      <w:r>
        <w:rPr>
          <w:rFonts w:ascii="Arial" w:eastAsia="Arial" w:hAnsi="Arial" w:cs="Arial"/>
          <w:color w:val="000000"/>
        </w:rPr>
        <w:t xml:space="preserve"> pourra être révisé dans les conditions fixées par l’article L.2232-23-1 du Code du travail.</w:t>
      </w:r>
    </w:p>
    <w:p w14:paraId="51BD0973" w14:textId="77777777" w:rsidR="003D18A9" w:rsidRDefault="003D18A9">
      <w:pPr>
        <w:pBdr>
          <w:top w:val="nil"/>
          <w:left w:val="nil"/>
          <w:bottom w:val="nil"/>
          <w:right w:val="nil"/>
          <w:between w:val="nil"/>
        </w:pBdr>
        <w:spacing w:after="0" w:line="240" w:lineRule="auto"/>
        <w:rPr>
          <w:rFonts w:ascii="Arial" w:eastAsia="Arial" w:hAnsi="Arial" w:cs="Arial"/>
          <w:color w:val="000000"/>
        </w:rPr>
      </w:pPr>
    </w:p>
    <w:p w14:paraId="51BD0974" w14:textId="77777777" w:rsidR="003D18A9" w:rsidRDefault="008F083A">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color w:val="000000"/>
        </w:rPr>
        <w:t>Toute demande de révision, obligatoirement accompagnée d'une proposition de rédaction nouvelle, sera notifiée aux autres Parties. Dans un délai d’un mois à compter de l'envoi de cette lettre, les Parties se rencontreront en vue de la conclusion éventuelle d'un avenant de révision. Les dispositions d</w:t>
      </w:r>
      <w:r>
        <w:rPr>
          <w:rFonts w:ascii="Arial" w:eastAsia="Arial" w:hAnsi="Arial" w:cs="Arial"/>
        </w:rPr>
        <w:t>u présent accord</w:t>
      </w:r>
      <w:r>
        <w:rPr>
          <w:rFonts w:ascii="Arial" w:eastAsia="Arial" w:hAnsi="Arial" w:cs="Arial"/>
          <w:color w:val="000000"/>
        </w:rPr>
        <w:t xml:space="preserve"> resteront en vigueur jusqu'à la conclusion d'un tel avenant.</w:t>
      </w:r>
    </w:p>
    <w:p w14:paraId="51BD0975" w14:textId="77777777" w:rsidR="003D18A9" w:rsidRDefault="003D18A9">
      <w:pPr>
        <w:pBdr>
          <w:top w:val="nil"/>
          <w:left w:val="nil"/>
          <w:bottom w:val="nil"/>
          <w:right w:val="nil"/>
          <w:between w:val="nil"/>
        </w:pBdr>
        <w:spacing w:after="0" w:line="240" w:lineRule="auto"/>
        <w:jc w:val="both"/>
        <w:rPr>
          <w:rFonts w:ascii="Arial" w:eastAsia="Arial" w:hAnsi="Arial" w:cs="Arial"/>
        </w:rPr>
      </w:pPr>
    </w:p>
    <w:p w14:paraId="51BD0976" w14:textId="77777777" w:rsidR="003D18A9" w:rsidRDefault="003D18A9">
      <w:pPr>
        <w:pBdr>
          <w:top w:val="nil"/>
          <w:left w:val="nil"/>
          <w:bottom w:val="nil"/>
          <w:right w:val="nil"/>
          <w:between w:val="nil"/>
        </w:pBdr>
        <w:spacing w:after="0" w:line="240" w:lineRule="auto"/>
        <w:jc w:val="both"/>
        <w:rPr>
          <w:rFonts w:ascii="Arial" w:eastAsia="Arial" w:hAnsi="Arial" w:cs="Arial"/>
        </w:rPr>
      </w:pPr>
    </w:p>
    <w:p w14:paraId="51BD0977" w14:textId="77777777" w:rsidR="003D18A9" w:rsidRDefault="008F083A">
      <w:pPr>
        <w:pBdr>
          <w:top w:val="nil"/>
          <w:left w:val="nil"/>
          <w:bottom w:val="nil"/>
          <w:right w:val="nil"/>
          <w:between w:val="nil"/>
        </w:pBdr>
        <w:spacing w:after="0" w:line="240" w:lineRule="auto"/>
        <w:rPr>
          <w:rFonts w:ascii="Arial" w:eastAsia="Arial" w:hAnsi="Arial" w:cs="Arial"/>
          <w:b/>
          <w:color w:val="000000"/>
          <w:u w:val="single"/>
        </w:rPr>
      </w:pPr>
      <w:r>
        <w:rPr>
          <w:rFonts w:ascii="Arial" w:eastAsia="Arial" w:hAnsi="Arial" w:cs="Arial"/>
          <w:b/>
          <w:color w:val="000000"/>
          <w:u w:val="single"/>
        </w:rPr>
        <w:t>ARTICLE 10 : ENTREE EN VIGUEUR</w:t>
      </w:r>
    </w:p>
    <w:p w14:paraId="51BD0978" w14:textId="77777777" w:rsidR="003D18A9" w:rsidRDefault="003D18A9">
      <w:pPr>
        <w:pBdr>
          <w:top w:val="nil"/>
          <w:left w:val="nil"/>
          <w:bottom w:val="nil"/>
          <w:right w:val="nil"/>
          <w:between w:val="nil"/>
        </w:pBdr>
        <w:spacing w:after="0" w:line="240" w:lineRule="auto"/>
        <w:rPr>
          <w:rFonts w:ascii="Arial" w:eastAsia="Arial" w:hAnsi="Arial" w:cs="Arial"/>
          <w:color w:val="000000"/>
        </w:rPr>
      </w:pPr>
    </w:p>
    <w:p w14:paraId="51BD0979" w14:textId="77777777" w:rsidR="003D18A9" w:rsidRDefault="008F083A">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Les dispositions </w:t>
      </w:r>
      <w:r>
        <w:rPr>
          <w:rFonts w:ascii="Arial" w:eastAsia="Arial" w:hAnsi="Arial" w:cs="Arial"/>
        </w:rPr>
        <w:t>du présent accord</w:t>
      </w:r>
      <w:r>
        <w:rPr>
          <w:rFonts w:ascii="Arial" w:eastAsia="Arial" w:hAnsi="Arial" w:cs="Arial"/>
          <w:color w:val="000000"/>
        </w:rPr>
        <w:t xml:space="preserve"> entrent en vigueur à compter du jour suivant la date de son dépôt à la DREETS. A cette date, il se substituera à l’ensemble des dispositions antérieures ayant le même objet.</w:t>
      </w:r>
    </w:p>
    <w:p w14:paraId="51BD097A" w14:textId="77777777" w:rsidR="003D18A9" w:rsidRDefault="003D18A9">
      <w:pPr>
        <w:spacing w:after="0" w:line="240" w:lineRule="auto"/>
        <w:rPr>
          <w:rFonts w:ascii="Arial" w:eastAsia="Arial" w:hAnsi="Arial" w:cs="Arial"/>
          <w:color w:val="000000"/>
        </w:rPr>
      </w:pPr>
    </w:p>
    <w:p w14:paraId="51BD097B" w14:textId="77777777" w:rsidR="003D18A9" w:rsidRDefault="003D18A9">
      <w:pPr>
        <w:spacing w:after="0" w:line="240" w:lineRule="auto"/>
        <w:rPr>
          <w:rFonts w:ascii="Arial" w:eastAsia="Arial" w:hAnsi="Arial" w:cs="Arial"/>
          <w:color w:val="000000"/>
        </w:rPr>
      </w:pPr>
    </w:p>
    <w:p w14:paraId="51BD097C" w14:textId="77777777" w:rsidR="003D18A9" w:rsidRDefault="008F083A">
      <w:pPr>
        <w:spacing w:after="0" w:line="240" w:lineRule="auto"/>
        <w:rPr>
          <w:rFonts w:ascii="Arial" w:eastAsia="Arial" w:hAnsi="Arial" w:cs="Arial"/>
          <w:b/>
          <w:color w:val="000000"/>
          <w:u w:val="single"/>
        </w:rPr>
      </w:pPr>
      <w:r>
        <w:rPr>
          <w:rFonts w:ascii="Arial" w:eastAsia="Arial" w:hAnsi="Arial" w:cs="Arial"/>
          <w:b/>
          <w:color w:val="000000"/>
          <w:u w:val="single"/>
        </w:rPr>
        <w:t>ARTICLE 11 : PUBLICITE DE L’ACCORD</w:t>
      </w:r>
    </w:p>
    <w:p w14:paraId="51BD097D" w14:textId="77777777" w:rsidR="003D18A9" w:rsidRDefault="003D18A9">
      <w:pPr>
        <w:pBdr>
          <w:top w:val="nil"/>
          <w:left w:val="nil"/>
          <w:bottom w:val="nil"/>
          <w:right w:val="nil"/>
          <w:between w:val="nil"/>
        </w:pBdr>
        <w:spacing w:after="0" w:line="240" w:lineRule="auto"/>
        <w:rPr>
          <w:rFonts w:ascii="Arial" w:eastAsia="Arial" w:hAnsi="Arial" w:cs="Arial"/>
          <w:color w:val="000000"/>
        </w:rPr>
      </w:pPr>
    </w:p>
    <w:p w14:paraId="51BD097E" w14:textId="77777777" w:rsidR="003D18A9" w:rsidRDefault="008F083A">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L</w:t>
      </w:r>
      <w:r>
        <w:rPr>
          <w:rFonts w:ascii="Arial" w:eastAsia="Arial" w:hAnsi="Arial" w:cs="Arial"/>
        </w:rPr>
        <w:t>e présent accord</w:t>
      </w:r>
      <w:r>
        <w:rPr>
          <w:rFonts w:ascii="Arial" w:eastAsia="Arial" w:hAnsi="Arial" w:cs="Arial"/>
          <w:color w:val="000000"/>
        </w:rPr>
        <w:t xml:space="preserve"> sera déposé, à la diligence de la Société, auprès de la DREETS, sur la plateforme de téléprocédure du ministère du travail. </w:t>
      </w:r>
    </w:p>
    <w:p w14:paraId="51BD097F" w14:textId="77777777" w:rsidR="003D18A9" w:rsidRDefault="003D18A9">
      <w:pPr>
        <w:pBdr>
          <w:top w:val="nil"/>
          <w:left w:val="nil"/>
          <w:bottom w:val="nil"/>
          <w:right w:val="nil"/>
          <w:between w:val="nil"/>
        </w:pBdr>
        <w:spacing w:after="0" w:line="240" w:lineRule="auto"/>
        <w:jc w:val="both"/>
        <w:rPr>
          <w:rFonts w:ascii="Arial" w:eastAsia="Arial" w:hAnsi="Arial" w:cs="Arial"/>
          <w:color w:val="000000"/>
        </w:rPr>
      </w:pPr>
    </w:p>
    <w:p w14:paraId="51BD0980" w14:textId="77777777" w:rsidR="003D18A9" w:rsidRDefault="008F083A">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L</w:t>
      </w:r>
      <w:r>
        <w:rPr>
          <w:rFonts w:ascii="Arial" w:eastAsia="Arial" w:hAnsi="Arial" w:cs="Arial"/>
        </w:rPr>
        <w:t xml:space="preserve">e présent accord </w:t>
      </w:r>
      <w:r>
        <w:rPr>
          <w:rFonts w:ascii="Arial" w:eastAsia="Arial" w:hAnsi="Arial" w:cs="Arial"/>
          <w:color w:val="000000"/>
        </w:rPr>
        <w:t xml:space="preserve">fait également l’objet des modalités de communication suivantes :  </w:t>
      </w:r>
    </w:p>
    <w:p w14:paraId="51BD0981" w14:textId="77777777" w:rsidR="003D18A9" w:rsidRDefault="003D18A9">
      <w:pPr>
        <w:pBdr>
          <w:top w:val="nil"/>
          <w:left w:val="nil"/>
          <w:bottom w:val="nil"/>
          <w:right w:val="nil"/>
          <w:between w:val="nil"/>
        </w:pBdr>
        <w:spacing w:after="0" w:line="240" w:lineRule="auto"/>
        <w:jc w:val="both"/>
        <w:rPr>
          <w:rFonts w:ascii="Arial" w:eastAsia="Arial" w:hAnsi="Arial" w:cs="Arial"/>
          <w:color w:val="000000"/>
        </w:rPr>
      </w:pPr>
    </w:p>
    <w:p w14:paraId="51BD0982" w14:textId="77777777" w:rsidR="003D18A9" w:rsidRDefault="008F083A">
      <w:pPr>
        <w:numPr>
          <w:ilvl w:val="0"/>
          <w:numId w:val="11"/>
        </w:numPr>
        <w:pBdr>
          <w:top w:val="nil"/>
          <w:left w:val="nil"/>
          <w:bottom w:val="nil"/>
          <w:right w:val="nil"/>
          <w:between w:val="nil"/>
        </w:pBdr>
        <w:spacing w:after="0" w:line="240" w:lineRule="auto"/>
        <w:jc w:val="both"/>
      </w:pPr>
      <w:r>
        <w:rPr>
          <w:rFonts w:ascii="Arial" w:eastAsia="Arial" w:hAnsi="Arial" w:cs="Arial"/>
          <w:color w:val="000000"/>
        </w:rPr>
        <w:t>Un exemplaire papier original d</w:t>
      </w:r>
      <w:r>
        <w:rPr>
          <w:rFonts w:ascii="Arial" w:eastAsia="Arial" w:hAnsi="Arial" w:cs="Arial"/>
        </w:rPr>
        <w:t>u présent accord</w:t>
      </w:r>
      <w:r>
        <w:rPr>
          <w:rFonts w:ascii="Arial" w:eastAsia="Arial" w:hAnsi="Arial" w:cs="Arial"/>
          <w:color w:val="000000"/>
        </w:rPr>
        <w:t xml:space="preserve"> est transmis par courrier auprès du greffe du Conseil de prud'hommes compétent ;</w:t>
      </w:r>
    </w:p>
    <w:p w14:paraId="51BD0983" w14:textId="77777777" w:rsidR="003D18A9" w:rsidRDefault="003D18A9">
      <w:pPr>
        <w:pBdr>
          <w:top w:val="nil"/>
          <w:left w:val="nil"/>
          <w:bottom w:val="nil"/>
          <w:right w:val="nil"/>
          <w:between w:val="nil"/>
        </w:pBdr>
        <w:spacing w:after="0" w:line="240" w:lineRule="auto"/>
        <w:ind w:left="720"/>
        <w:jc w:val="both"/>
        <w:rPr>
          <w:rFonts w:ascii="Arial" w:eastAsia="Arial" w:hAnsi="Arial" w:cs="Arial"/>
        </w:rPr>
      </w:pPr>
    </w:p>
    <w:p w14:paraId="51BD0984" w14:textId="77777777" w:rsidR="003D18A9" w:rsidRDefault="008F083A">
      <w:pPr>
        <w:numPr>
          <w:ilvl w:val="0"/>
          <w:numId w:val="11"/>
        </w:numPr>
        <w:pBdr>
          <w:top w:val="nil"/>
          <w:left w:val="nil"/>
          <w:bottom w:val="nil"/>
          <w:right w:val="nil"/>
          <w:between w:val="nil"/>
        </w:pBdr>
        <w:spacing w:after="0" w:line="240" w:lineRule="auto"/>
        <w:jc w:val="both"/>
      </w:pPr>
      <w:r>
        <w:rPr>
          <w:rFonts w:ascii="Arial" w:eastAsia="Arial" w:hAnsi="Arial" w:cs="Arial"/>
          <w:color w:val="000000"/>
        </w:rPr>
        <w:t>Un exemplaire papier sera communiqué à chaque Partie ayant participé à la négociation d</w:t>
      </w:r>
      <w:r>
        <w:rPr>
          <w:rFonts w:ascii="Arial" w:eastAsia="Arial" w:hAnsi="Arial" w:cs="Arial"/>
        </w:rPr>
        <w:t xml:space="preserve">u présent accord </w:t>
      </w:r>
      <w:r>
        <w:rPr>
          <w:rFonts w:ascii="Arial" w:eastAsia="Arial" w:hAnsi="Arial" w:cs="Arial"/>
          <w:color w:val="000000"/>
        </w:rPr>
        <w:t>;</w:t>
      </w:r>
    </w:p>
    <w:p w14:paraId="51BD0985" w14:textId="77777777" w:rsidR="003D18A9" w:rsidRDefault="003D18A9">
      <w:pPr>
        <w:pBdr>
          <w:top w:val="nil"/>
          <w:left w:val="nil"/>
          <w:bottom w:val="nil"/>
          <w:right w:val="nil"/>
          <w:between w:val="nil"/>
        </w:pBdr>
        <w:spacing w:after="0" w:line="240" w:lineRule="auto"/>
        <w:jc w:val="both"/>
        <w:rPr>
          <w:rFonts w:ascii="Arial" w:eastAsia="Arial" w:hAnsi="Arial" w:cs="Arial"/>
        </w:rPr>
      </w:pPr>
    </w:p>
    <w:p w14:paraId="51BD0986" w14:textId="77777777" w:rsidR="003D18A9" w:rsidRDefault="008F083A">
      <w:pPr>
        <w:numPr>
          <w:ilvl w:val="0"/>
          <w:numId w:val="2"/>
        </w:numPr>
        <w:pBdr>
          <w:top w:val="nil"/>
          <w:left w:val="nil"/>
          <w:bottom w:val="nil"/>
          <w:right w:val="nil"/>
          <w:between w:val="nil"/>
        </w:pBdr>
        <w:spacing w:after="0" w:line="240" w:lineRule="auto"/>
        <w:jc w:val="both"/>
      </w:pPr>
      <w:r>
        <w:rPr>
          <w:rFonts w:ascii="Arial" w:eastAsia="Arial" w:hAnsi="Arial" w:cs="Arial"/>
          <w:color w:val="000000"/>
        </w:rPr>
        <w:t>Un exemplaire papier original est tenu à disposition des salariés dans les locaux de la Société.</w:t>
      </w:r>
    </w:p>
    <w:p w14:paraId="51BD0987" w14:textId="77777777" w:rsidR="003D18A9" w:rsidRDefault="003D18A9">
      <w:pPr>
        <w:pBdr>
          <w:top w:val="nil"/>
          <w:left w:val="nil"/>
          <w:bottom w:val="nil"/>
          <w:right w:val="nil"/>
          <w:between w:val="nil"/>
        </w:pBdr>
        <w:spacing w:after="0" w:line="240" w:lineRule="auto"/>
        <w:ind w:left="360"/>
        <w:jc w:val="both"/>
        <w:rPr>
          <w:rFonts w:ascii="Arial" w:eastAsia="Arial" w:hAnsi="Arial" w:cs="Arial"/>
        </w:rPr>
      </w:pPr>
    </w:p>
    <w:p w14:paraId="51BD0988" w14:textId="77777777" w:rsidR="003D18A9" w:rsidRDefault="008F083A">
      <w:pPr>
        <w:numPr>
          <w:ilvl w:val="0"/>
          <w:numId w:val="10"/>
        </w:numPr>
        <w:pBdr>
          <w:top w:val="nil"/>
          <w:left w:val="nil"/>
          <w:bottom w:val="nil"/>
          <w:right w:val="nil"/>
          <w:between w:val="nil"/>
        </w:pBdr>
        <w:spacing w:after="0" w:line="240" w:lineRule="auto"/>
        <w:jc w:val="both"/>
      </w:pPr>
      <w:r>
        <w:rPr>
          <w:rFonts w:ascii="Arial" w:eastAsia="Arial" w:hAnsi="Arial" w:cs="Arial"/>
          <w:color w:val="000000"/>
        </w:rPr>
        <w:t>L</w:t>
      </w:r>
      <w:r>
        <w:rPr>
          <w:rFonts w:ascii="Arial" w:eastAsia="Arial" w:hAnsi="Arial" w:cs="Arial"/>
        </w:rPr>
        <w:t>e présent accord</w:t>
      </w:r>
      <w:r>
        <w:rPr>
          <w:rFonts w:ascii="Arial" w:eastAsia="Arial" w:hAnsi="Arial" w:cs="Arial"/>
          <w:color w:val="000000"/>
        </w:rPr>
        <w:t xml:space="preserve"> sera communiqué par voie électronique à la commission paritaire permanente de négociation et d’interprétation de la branche des Bureaux d’études techniques.</w:t>
      </w:r>
    </w:p>
    <w:p w14:paraId="51BD0989" w14:textId="77777777" w:rsidR="003D18A9" w:rsidRDefault="003D18A9">
      <w:pPr>
        <w:pBdr>
          <w:top w:val="nil"/>
          <w:left w:val="nil"/>
          <w:bottom w:val="nil"/>
          <w:right w:val="nil"/>
          <w:between w:val="nil"/>
        </w:pBdr>
        <w:spacing w:after="0" w:line="240" w:lineRule="auto"/>
        <w:rPr>
          <w:rFonts w:ascii="Arial" w:eastAsia="Arial" w:hAnsi="Arial" w:cs="Arial"/>
          <w:color w:val="000000"/>
        </w:rPr>
      </w:pPr>
    </w:p>
    <w:p w14:paraId="51BD098A" w14:textId="77777777" w:rsidR="003D18A9" w:rsidRDefault="003D18A9">
      <w:pPr>
        <w:pBdr>
          <w:top w:val="nil"/>
          <w:left w:val="nil"/>
          <w:bottom w:val="nil"/>
          <w:right w:val="nil"/>
          <w:between w:val="nil"/>
        </w:pBdr>
        <w:spacing w:after="0" w:line="240" w:lineRule="auto"/>
        <w:rPr>
          <w:rFonts w:ascii="Arial" w:eastAsia="Arial" w:hAnsi="Arial" w:cs="Arial"/>
        </w:rPr>
      </w:pPr>
    </w:p>
    <w:p w14:paraId="51BD098B" w14:textId="77777777" w:rsidR="003D18A9" w:rsidRDefault="003D18A9">
      <w:pPr>
        <w:pBdr>
          <w:top w:val="nil"/>
          <w:left w:val="nil"/>
          <w:bottom w:val="nil"/>
          <w:right w:val="nil"/>
          <w:between w:val="nil"/>
        </w:pBdr>
        <w:spacing w:after="0" w:line="240" w:lineRule="auto"/>
        <w:rPr>
          <w:rFonts w:ascii="Arial" w:eastAsia="Arial" w:hAnsi="Arial" w:cs="Arial"/>
        </w:rPr>
      </w:pPr>
    </w:p>
    <w:p w14:paraId="51BD098C" w14:textId="77777777" w:rsidR="003D18A9" w:rsidRDefault="003D18A9">
      <w:pPr>
        <w:pBdr>
          <w:top w:val="nil"/>
          <w:left w:val="nil"/>
          <w:bottom w:val="nil"/>
          <w:right w:val="nil"/>
          <w:between w:val="nil"/>
        </w:pBdr>
        <w:spacing w:after="0" w:line="240" w:lineRule="auto"/>
        <w:rPr>
          <w:rFonts w:ascii="Arial" w:eastAsia="Arial" w:hAnsi="Arial" w:cs="Arial"/>
        </w:rPr>
      </w:pPr>
    </w:p>
    <w:p w14:paraId="51BD098D" w14:textId="77777777" w:rsidR="003D18A9" w:rsidRDefault="003D18A9">
      <w:pPr>
        <w:pBdr>
          <w:top w:val="nil"/>
          <w:left w:val="nil"/>
          <w:bottom w:val="nil"/>
          <w:right w:val="nil"/>
          <w:between w:val="nil"/>
        </w:pBdr>
        <w:spacing w:after="0" w:line="240" w:lineRule="auto"/>
        <w:rPr>
          <w:rFonts w:ascii="Arial" w:eastAsia="Arial" w:hAnsi="Arial" w:cs="Arial"/>
        </w:rPr>
      </w:pPr>
    </w:p>
    <w:p w14:paraId="51BD098E" w14:textId="77777777" w:rsidR="003D18A9" w:rsidRDefault="003D18A9">
      <w:pPr>
        <w:pBdr>
          <w:top w:val="nil"/>
          <w:left w:val="nil"/>
          <w:bottom w:val="nil"/>
          <w:right w:val="nil"/>
          <w:between w:val="nil"/>
        </w:pBdr>
        <w:spacing w:after="0" w:line="240" w:lineRule="auto"/>
        <w:rPr>
          <w:rFonts w:ascii="Arial" w:eastAsia="Arial" w:hAnsi="Arial" w:cs="Arial"/>
        </w:rPr>
      </w:pPr>
    </w:p>
    <w:p w14:paraId="580FF344" w14:textId="77777777" w:rsidR="00BE5820" w:rsidRDefault="00BE5820">
      <w:pPr>
        <w:pBdr>
          <w:top w:val="nil"/>
          <w:left w:val="nil"/>
          <w:bottom w:val="nil"/>
          <w:right w:val="nil"/>
          <w:between w:val="nil"/>
        </w:pBdr>
        <w:spacing w:after="0" w:line="240" w:lineRule="auto"/>
        <w:rPr>
          <w:rFonts w:ascii="Arial" w:eastAsia="Arial" w:hAnsi="Arial" w:cs="Arial"/>
        </w:rPr>
      </w:pPr>
    </w:p>
    <w:p w14:paraId="19AEE7B8" w14:textId="77777777" w:rsidR="00BE5820" w:rsidRDefault="00BE5820">
      <w:pPr>
        <w:pBdr>
          <w:top w:val="nil"/>
          <w:left w:val="nil"/>
          <w:bottom w:val="nil"/>
          <w:right w:val="nil"/>
          <w:between w:val="nil"/>
        </w:pBdr>
        <w:spacing w:after="0" w:line="240" w:lineRule="auto"/>
        <w:rPr>
          <w:rFonts w:ascii="Arial" w:eastAsia="Arial" w:hAnsi="Arial" w:cs="Arial"/>
        </w:rPr>
      </w:pPr>
    </w:p>
    <w:p w14:paraId="16676F30" w14:textId="77777777" w:rsidR="00BE5820" w:rsidRDefault="00BE5820">
      <w:pPr>
        <w:pBdr>
          <w:top w:val="nil"/>
          <w:left w:val="nil"/>
          <w:bottom w:val="nil"/>
          <w:right w:val="nil"/>
          <w:between w:val="nil"/>
        </w:pBdr>
        <w:spacing w:after="0" w:line="240" w:lineRule="auto"/>
        <w:rPr>
          <w:rFonts w:ascii="Arial" w:eastAsia="Arial" w:hAnsi="Arial" w:cs="Arial"/>
        </w:rPr>
      </w:pPr>
    </w:p>
    <w:p w14:paraId="2DB7F7A9" w14:textId="77777777" w:rsidR="00BE5820" w:rsidRDefault="00BE5820">
      <w:pPr>
        <w:pBdr>
          <w:top w:val="nil"/>
          <w:left w:val="nil"/>
          <w:bottom w:val="nil"/>
          <w:right w:val="nil"/>
          <w:between w:val="nil"/>
        </w:pBdr>
        <w:spacing w:after="0" w:line="240" w:lineRule="auto"/>
        <w:rPr>
          <w:rFonts w:ascii="Arial" w:eastAsia="Arial" w:hAnsi="Arial" w:cs="Arial"/>
        </w:rPr>
      </w:pPr>
    </w:p>
    <w:p w14:paraId="1F043EC9" w14:textId="77777777" w:rsidR="00BE5820" w:rsidRDefault="00BE5820">
      <w:pPr>
        <w:pBdr>
          <w:top w:val="nil"/>
          <w:left w:val="nil"/>
          <w:bottom w:val="nil"/>
          <w:right w:val="nil"/>
          <w:between w:val="nil"/>
        </w:pBdr>
        <w:spacing w:after="0" w:line="240" w:lineRule="auto"/>
        <w:rPr>
          <w:rFonts w:ascii="Arial" w:eastAsia="Arial" w:hAnsi="Arial" w:cs="Arial"/>
        </w:rPr>
      </w:pPr>
    </w:p>
    <w:p w14:paraId="16A96722" w14:textId="77777777" w:rsidR="00BE5820" w:rsidRDefault="00BE5820">
      <w:pPr>
        <w:pBdr>
          <w:top w:val="nil"/>
          <w:left w:val="nil"/>
          <w:bottom w:val="nil"/>
          <w:right w:val="nil"/>
          <w:between w:val="nil"/>
        </w:pBdr>
        <w:spacing w:after="0" w:line="240" w:lineRule="auto"/>
        <w:rPr>
          <w:rFonts w:ascii="Arial" w:eastAsia="Arial" w:hAnsi="Arial" w:cs="Arial"/>
        </w:rPr>
      </w:pPr>
    </w:p>
    <w:p w14:paraId="4CEB9C7F" w14:textId="77777777" w:rsidR="00BE5820" w:rsidRDefault="00BE5820">
      <w:pPr>
        <w:pBdr>
          <w:top w:val="nil"/>
          <w:left w:val="nil"/>
          <w:bottom w:val="nil"/>
          <w:right w:val="nil"/>
          <w:between w:val="nil"/>
        </w:pBdr>
        <w:spacing w:after="0" w:line="240" w:lineRule="auto"/>
        <w:rPr>
          <w:rFonts w:ascii="Arial" w:eastAsia="Arial" w:hAnsi="Arial" w:cs="Arial"/>
        </w:rPr>
      </w:pPr>
    </w:p>
    <w:p w14:paraId="6ABE53DB" w14:textId="77777777" w:rsidR="00BE5820" w:rsidRDefault="00BE5820">
      <w:pPr>
        <w:pBdr>
          <w:top w:val="nil"/>
          <w:left w:val="nil"/>
          <w:bottom w:val="nil"/>
          <w:right w:val="nil"/>
          <w:between w:val="nil"/>
        </w:pBdr>
        <w:spacing w:after="0" w:line="240" w:lineRule="auto"/>
        <w:rPr>
          <w:rFonts w:ascii="Arial" w:eastAsia="Arial" w:hAnsi="Arial" w:cs="Arial"/>
        </w:rPr>
      </w:pPr>
    </w:p>
    <w:p w14:paraId="032FD4B2" w14:textId="77777777" w:rsidR="00BE5820" w:rsidRDefault="00BE5820">
      <w:pPr>
        <w:pBdr>
          <w:top w:val="nil"/>
          <w:left w:val="nil"/>
          <w:bottom w:val="nil"/>
          <w:right w:val="nil"/>
          <w:between w:val="nil"/>
        </w:pBdr>
        <w:spacing w:after="0" w:line="240" w:lineRule="auto"/>
        <w:rPr>
          <w:rFonts w:ascii="Arial" w:eastAsia="Arial" w:hAnsi="Arial" w:cs="Arial"/>
        </w:rPr>
      </w:pPr>
    </w:p>
    <w:p w14:paraId="4AC8E0BD" w14:textId="77777777" w:rsidR="00BE5820" w:rsidRDefault="00BE5820">
      <w:pPr>
        <w:pBdr>
          <w:top w:val="nil"/>
          <w:left w:val="nil"/>
          <w:bottom w:val="nil"/>
          <w:right w:val="nil"/>
          <w:between w:val="nil"/>
        </w:pBdr>
        <w:spacing w:after="0" w:line="240" w:lineRule="auto"/>
        <w:rPr>
          <w:rFonts w:ascii="Arial" w:eastAsia="Arial" w:hAnsi="Arial" w:cs="Arial"/>
        </w:rPr>
      </w:pPr>
    </w:p>
    <w:p w14:paraId="51BD098F" w14:textId="77777777" w:rsidR="003D18A9" w:rsidRDefault="003D18A9">
      <w:pPr>
        <w:pBdr>
          <w:top w:val="nil"/>
          <w:left w:val="nil"/>
          <w:bottom w:val="nil"/>
          <w:right w:val="nil"/>
          <w:between w:val="nil"/>
        </w:pBdr>
        <w:spacing w:after="0" w:line="240" w:lineRule="auto"/>
        <w:rPr>
          <w:rFonts w:ascii="Arial" w:eastAsia="Arial" w:hAnsi="Arial" w:cs="Arial"/>
        </w:rPr>
      </w:pPr>
    </w:p>
    <w:p w14:paraId="51BD0990" w14:textId="77777777" w:rsidR="003D18A9" w:rsidRDefault="003D18A9">
      <w:pPr>
        <w:pBdr>
          <w:top w:val="nil"/>
          <w:left w:val="nil"/>
          <w:bottom w:val="nil"/>
          <w:right w:val="nil"/>
          <w:between w:val="nil"/>
        </w:pBdr>
        <w:spacing w:after="0" w:line="240" w:lineRule="auto"/>
        <w:rPr>
          <w:rFonts w:ascii="Arial" w:eastAsia="Arial" w:hAnsi="Arial" w:cs="Arial"/>
        </w:rPr>
      </w:pPr>
    </w:p>
    <w:p w14:paraId="51BD0991" w14:textId="77777777" w:rsidR="003D18A9" w:rsidRDefault="008F083A">
      <w:pPr>
        <w:pBdr>
          <w:top w:val="nil"/>
          <w:left w:val="nil"/>
          <w:bottom w:val="nil"/>
          <w:right w:val="nil"/>
          <w:between w:val="nil"/>
        </w:pBdr>
        <w:spacing w:after="0" w:line="240" w:lineRule="auto"/>
        <w:rPr>
          <w:rFonts w:ascii="Arial" w:eastAsia="Arial" w:hAnsi="Arial" w:cs="Arial"/>
          <w:b/>
          <w:color w:val="000000"/>
          <w:u w:val="single"/>
        </w:rPr>
      </w:pPr>
      <w:r>
        <w:rPr>
          <w:rFonts w:ascii="Arial" w:eastAsia="Arial" w:hAnsi="Arial" w:cs="Arial"/>
          <w:b/>
          <w:color w:val="000000"/>
          <w:u w:val="single"/>
        </w:rPr>
        <w:t>ARTICLE 12 : DIVERS</w:t>
      </w:r>
    </w:p>
    <w:p w14:paraId="51BD0992" w14:textId="77777777" w:rsidR="003D18A9" w:rsidRDefault="003D18A9">
      <w:pPr>
        <w:pBdr>
          <w:top w:val="nil"/>
          <w:left w:val="nil"/>
          <w:bottom w:val="nil"/>
          <w:right w:val="nil"/>
          <w:between w:val="nil"/>
        </w:pBdr>
        <w:spacing w:after="0" w:line="240" w:lineRule="auto"/>
        <w:rPr>
          <w:rFonts w:ascii="Arial" w:eastAsia="Arial" w:hAnsi="Arial" w:cs="Arial"/>
          <w:color w:val="000000"/>
        </w:rPr>
      </w:pPr>
    </w:p>
    <w:p w14:paraId="51BD0993" w14:textId="77777777" w:rsidR="003D18A9" w:rsidRDefault="008F083A">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rPr>
        <w:t>Le présent accord</w:t>
      </w:r>
      <w:r>
        <w:rPr>
          <w:rFonts w:ascii="Arial" w:eastAsia="Arial" w:hAnsi="Arial" w:cs="Arial"/>
          <w:color w:val="000000"/>
        </w:rPr>
        <w:t xml:space="preserve"> annule et remplace à durée indéterminée toute disposition antérieure convenue entre les Parties notamment celles restreignant la mise en place de la convention de forfait jour aux seules catégories visées par l’Accord de branche</w:t>
      </w:r>
      <w:r>
        <w:rPr>
          <w:rFonts w:ascii="Arial" w:eastAsia="Arial" w:hAnsi="Arial" w:cs="Arial"/>
        </w:rPr>
        <w:t xml:space="preserve">. </w:t>
      </w:r>
    </w:p>
    <w:p w14:paraId="51BD0994" w14:textId="77777777" w:rsidR="003D18A9" w:rsidRDefault="003D18A9">
      <w:pPr>
        <w:spacing w:after="0" w:line="240" w:lineRule="auto"/>
        <w:jc w:val="both"/>
        <w:rPr>
          <w:rFonts w:ascii="Arial" w:eastAsia="Arial" w:hAnsi="Arial" w:cs="Arial"/>
        </w:rPr>
      </w:pPr>
    </w:p>
    <w:p w14:paraId="51BD0995" w14:textId="77777777" w:rsidR="003D18A9" w:rsidRDefault="008F083A">
      <w:pPr>
        <w:spacing w:after="0" w:line="240" w:lineRule="auto"/>
        <w:jc w:val="both"/>
        <w:rPr>
          <w:rFonts w:ascii="Arial" w:eastAsia="Arial" w:hAnsi="Arial" w:cs="Arial"/>
        </w:rPr>
      </w:pPr>
      <w:r>
        <w:rPr>
          <w:rFonts w:ascii="Arial" w:eastAsia="Arial" w:hAnsi="Arial" w:cs="Arial"/>
        </w:rPr>
        <w:t>Fait à Laye le ___________</w:t>
      </w:r>
    </w:p>
    <w:p w14:paraId="51BD0996" w14:textId="77777777" w:rsidR="003D18A9" w:rsidRDefault="003D18A9">
      <w:pPr>
        <w:spacing w:after="0" w:line="240" w:lineRule="auto"/>
        <w:rPr>
          <w:rFonts w:ascii="Arial" w:eastAsia="Arial" w:hAnsi="Arial" w:cs="Arial"/>
        </w:rPr>
      </w:pPr>
    </w:p>
    <w:p w14:paraId="51BD0997" w14:textId="77777777" w:rsidR="003D18A9" w:rsidRDefault="008F083A">
      <w:pPr>
        <w:spacing w:after="0" w:line="240" w:lineRule="auto"/>
        <w:rPr>
          <w:rFonts w:ascii="Arial" w:eastAsia="Arial" w:hAnsi="Arial" w:cs="Arial"/>
        </w:rPr>
      </w:pPr>
      <w:r>
        <w:rPr>
          <w:rFonts w:ascii="Arial" w:eastAsia="Arial" w:hAnsi="Arial" w:cs="Arial"/>
        </w:rPr>
        <w:t>En cinq exemplaires originaux,</w:t>
      </w:r>
    </w:p>
    <w:p w14:paraId="51BD0998" w14:textId="77777777" w:rsidR="003D18A9" w:rsidRDefault="003D18A9">
      <w:pPr>
        <w:spacing w:after="0" w:line="240" w:lineRule="auto"/>
        <w:rPr>
          <w:rFonts w:ascii="Arial" w:eastAsia="Arial" w:hAnsi="Arial" w:cs="Arial"/>
        </w:rPr>
      </w:pPr>
    </w:p>
    <w:p w14:paraId="51BD0999" w14:textId="77777777" w:rsidR="003D18A9" w:rsidRDefault="003D18A9">
      <w:pPr>
        <w:spacing w:after="0" w:line="240" w:lineRule="auto"/>
        <w:rPr>
          <w:rFonts w:ascii="Arial" w:eastAsia="Arial" w:hAnsi="Arial" w:cs="Arial"/>
        </w:rPr>
      </w:pPr>
    </w:p>
    <w:p w14:paraId="51BD099A" w14:textId="77777777" w:rsidR="003D18A9" w:rsidRDefault="008F083A">
      <w:pPr>
        <w:spacing w:after="0" w:line="240" w:lineRule="auto"/>
        <w:jc w:val="center"/>
        <w:rPr>
          <w:rFonts w:ascii="Arial" w:eastAsia="Arial" w:hAnsi="Arial" w:cs="Arial"/>
          <w:b/>
          <w:u w:val="single"/>
        </w:rPr>
      </w:pPr>
      <w:r>
        <w:rPr>
          <w:rFonts w:ascii="Arial" w:eastAsia="Arial" w:hAnsi="Arial" w:cs="Arial"/>
          <w:b/>
          <w:u w:val="single"/>
        </w:rPr>
        <w:t>Pour la partie patronale : Pour la société COPROMATIC</w:t>
      </w:r>
      <w:r>
        <w:rPr>
          <w:rFonts w:ascii="Arial" w:eastAsia="Arial" w:hAnsi="Arial" w:cs="Arial"/>
          <w:b/>
          <w:u w:val="single"/>
          <w:vertAlign w:val="superscript"/>
        </w:rPr>
        <w:t>1</w:t>
      </w:r>
    </w:p>
    <w:p w14:paraId="51BD099B" w14:textId="77777777" w:rsidR="003D18A9" w:rsidRDefault="008F083A">
      <w:pPr>
        <w:spacing w:after="0" w:line="240" w:lineRule="auto"/>
        <w:jc w:val="center"/>
        <w:rPr>
          <w:rFonts w:ascii="Arial" w:eastAsia="Arial" w:hAnsi="Arial" w:cs="Arial"/>
          <w:b/>
          <w:i/>
          <w:u w:val="single"/>
        </w:rPr>
      </w:pPr>
      <w:r>
        <w:rPr>
          <w:rFonts w:ascii="Arial" w:eastAsia="Arial" w:hAnsi="Arial" w:cs="Arial"/>
          <w:b/>
          <w:i/>
          <w:u w:val="single"/>
        </w:rPr>
        <w:t xml:space="preserve">Nom, prénom et qualité du représentant légal de la société </w:t>
      </w:r>
    </w:p>
    <w:p w14:paraId="51BD099C" w14:textId="77777777" w:rsidR="003D18A9" w:rsidRDefault="003D18A9">
      <w:pPr>
        <w:spacing w:after="0" w:line="240" w:lineRule="auto"/>
        <w:jc w:val="center"/>
        <w:rPr>
          <w:rFonts w:ascii="Arial" w:eastAsia="Arial" w:hAnsi="Arial" w:cs="Arial"/>
          <w:b/>
          <w:u w:val="single"/>
        </w:rPr>
      </w:pPr>
    </w:p>
    <w:p w14:paraId="51BD099D" w14:textId="77777777" w:rsidR="003D18A9" w:rsidRDefault="003D18A9">
      <w:pPr>
        <w:spacing w:after="0" w:line="240" w:lineRule="auto"/>
        <w:jc w:val="center"/>
        <w:rPr>
          <w:rFonts w:ascii="Arial" w:eastAsia="Arial" w:hAnsi="Arial" w:cs="Arial"/>
          <w:b/>
          <w:u w:val="single"/>
        </w:rPr>
      </w:pPr>
    </w:p>
    <w:p w14:paraId="51BD099E" w14:textId="77777777" w:rsidR="003D18A9" w:rsidRDefault="003D18A9">
      <w:pPr>
        <w:spacing w:after="0" w:line="240" w:lineRule="auto"/>
        <w:jc w:val="center"/>
        <w:rPr>
          <w:rFonts w:ascii="Arial" w:eastAsia="Arial" w:hAnsi="Arial" w:cs="Arial"/>
          <w:b/>
          <w:u w:val="single"/>
        </w:rPr>
      </w:pPr>
    </w:p>
    <w:p w14:paraId="51BD099F" w14:textId="77777777" w:rsidR="003D18A9" w:rsidRDefault="003D18A9">
      <w:pPr>
        <w:spacing w:after="0" w:line="240" w:lineRule="auto"/>
        <w:jc w:val="center"/>
        <w:rPr>
          <w:rFonts w:ascii="Arial" w:eastAsia="Arial" w:hAnsi="Arial" w:cs="Arial"/>
          <w:b/>
          <w:u w:val="single"/>
        </w:rPr>
      </w:pPr>
    </w:p>
    <w:p w14:paraId="51BD09A0" w14:textId="77777777" w:rsidR="003D18A9" w:rsidRDefault="003D18A9">
      <w:pPr>
        <w:spacing w:after="0" w:line="240" w:lineRule="auto"/>
        <w:jc w:val="center"/>
        <w:rPr>
          <w:rFonts w:ascii="Arial" w:eastAsia="Arial" w:hAnsi="Arial" w:cs="Arial"/>
          <w:b/>
          <w:u w:val="single"/>
        </w:rPr>
      </w:pPr>
    </w:p>
    <w:p w14:paraId="51BD09A1" w14:textId="77777777" w:rsidR="003D18A9" w:rsidRDefault="003D18A9">
      <w:pPr>
        <w:spacing w:after="0" w:line="240" w:lineRule="auto"/>
        <w:jc w:val="center"/>
        <w:rPr>
          <w:rFonts w:ascii="Arial" w:eastAsia="Arial" w:hAnsi="Arial" w:cs="Arial"/>
          <w:b/>
          <w:u w:val="single"/>
        </w:rPr>
      </w:pPr>
    </w:p>
    <w:p w14:paraId="51BD09A2" w14:textId="17DE7A66" w:rsidR="003D18A9" w:rsidRDefault="008F083A">
      <w:pPr>
        <w:spacing w:after="0" w:line="240" w:lineRule="auto"/>
        <w:ind w:firstLine="708"/>
        <w:jc w:val="center"/>
        <w:rPr>
          <w:rFonts w:ascii="Arial" w:eastAsia="Arial" w:hAnsi="Arial" w:cs="Arial"/>
          <w:b/>
          <w:u w:val="single"/>
        </w:rPr>
      </w:pPr>
      <w:r>
        <w:rPr>
          <w:rFonts w:ascii="Arial" w:eastAsia="Arial" w:hAnsi="Arial" w:cs="Arial"/>
          <w:b/>
          <w:u w:val="single"/>
        </w:rPr>
        <w:t xml:space="preserve">Pour la partie salariale : Madame </w:t>
      </w:r>
      <w:r w:rsidR="00A74BAE">
        <w:rPr>
          <w:rFonts w:ascii="Arial" w:eastAsia="Arial" w:hAnsi="Arial" w:cs="Arial"/>
          <w:b/>
          <w:u w:val="single"/>
        </w:rPr>
        <w:t>XXXX</w:t>
      </w:r>
      <w:r>
        <w:rPr>
          <w:rFonts w:ascii="Arial" w:eastAsia="Arial" w:hAnsi="Arial" w:cs="Arial"/>
          <w:b/>
          <w:u w:val="single"/>
        </w:rPr>
        <w:t>, membre titulaire de la délégation du personnel du CSE ayant recueilli plus de 50% des suffrages</w:t>
      </w:r>
      <w:r>
        <w:rPr>
          <w:rFonts w:ascii="Arial" w:eastAsia="Arial" w:hAnsi="Arial" w:cs="Arial"/>
          <w:b/>
          <w:u w:val="single"/>
          <w:vertAlign w:val="superscript"/>
        </w:rPr>
        <w:t>1</w:t>
      </w:r>
    </w:p>
    <w:p w14:paraId="51BD09A3" w14:textId="77777777" w:rsidR="003D18A9" w:rsidRDefault="003D18A9">
      <w:pPr>
        <w:spacing w:after="0" w:line="240" w:lineRule="auto"/>
        <w:jc w:val="center"/>
        <w:rPr>
          <w:rFonts w:ascii="Arial" w:eastAsia="Arial" w:hAnsi="Arial" w:cs="Arial"/>
          <w:b/>
          <w:u w:val="single"/>
        </w:rPr>
      </w:pPr>
    </w:p>
    <w:p w14:paraId="51BD09A4" w14:textId="77777777" w:rsidR="003D18A9" w:rsidRDefault="003D18A9"/>
    <w:p w14:paraId="51BD09A5" w14:textId="77777777" w:rsidR="003D18A9" w:rsidRDefault="003D18A9"/>
    <w:p w14:paraId="51BD09A6" w14:textId="77777777" w:rsidR="003D18A9" w:rsidRDefault="003D18A9"/>
    <w:p w14:paraId="51BD09A7" w14:textId="77777777" w:rsidR="003D18A9" w:rsidRDefault="003D18A9"/>
    <w:p w14:paraId="51BD09A8" w14:textId="77777777" w:rsidR="003D18A9" w:rsidRDefault="003D18A9"/>
    <w:p w14:paraId="51BD09A9" w14:textId="77777777" w:rsidR="003D18A9" w:rsidRDefault="003D18A9"/>
    <w:p w14:paraId="51BD09AA" w14:textId="77777777" w:rsidR="003D18A9" w:rsidRDefault="008F083A">
      <w:r>
        <w:rPr>
          <w:b/>
          <w:i/>
          <w:sz w:val="18"/>
          <w:szCs w:val="18"/>
          <w:vertAlign w:val="superscript"/>
        </w:rPr>
        <w:t>1</w:t>
      </w:r>
      <w:r>
        <w:rPr>
          <w:rFonts w:ascii="Arial" w:eastAsia="Arial" w:hAnsi="Arial" w:cs="Arial"/>
          <w:b/>
          <w:i/>
          <w:sz w:val="18"/>
          <w:szCs w:val="18"/>
        </w:rPr>
        <w:t>Parapher chaque page et signature sur la dernière, avec mention « lu et approuvé, bon pour accord »</w:t>
      </w:r>
    </w:p>
    <w:sectPr w:rsidR="003D18A9">
      <w:footerReference w:type="default" r:id="rId8"/>
      <w:pgSz w:w="11906" w:h="16838"/>
      <w:pgMar w:top="1134" w:right="1417" w:bottom="1417" w:left="1417"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BD09AD" w14:textId="77777777" w:rsidR="008F083A" w:rsidRDefault="008F083A">
      <w:pPr>
        <w:spacing w:after="0" w:line="240" w:lineRule="auto"/>
      </w:pPr>
      <w:r>
        <w:separator/>
      </w:r>
    </w:p>
  </w:endnote>
  <w:endnote w:type="continuationSeparator" w:id="0">
    <w:p w14:paraId="51BD09AE" w14:textId="77777777" w:rsidR="008F083A" w:rsidRDefault="008F0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Noto Sans Symbols">
    <w:altName w:val="Calibri"/>
    <w:charset w:val="00"/>
    <w:family w:val="auto"/>
    <w:pitch w:val="default"/>
  </w:font>
  <w:font w:name="Courier">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D09AF" w14:textId="77777777" w:rsidR="003D18A9" w:rsidRDefault="008F083A">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3E077B">
      <w:rPr>
        <w:noProof/>
        <w:color w:val="000000"/>
      </w:rPr>
      <w:t>18</w:t>
    </w:r>
    <w:r>
      <w:rPr>
        <w:color w:val="000000"/>
      </w:rPr>
      <w:fldChar w:fldCharType="end"/>
    </w:r>
  </w:p>
  <w:p w14:paraId="51BD09B0" w14:textId="77777777" w:rsidR="003D18A9" w:rsidRDefault="003D18A9">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BD09AB" w14:textId="77777777" w:rsidR="008F083A" w:rsidRDefault="008F083A">
      <w:pPr>
        <w:spacing w:after="0" w:line="240" w:lineRule="auto"/>
      </w:pPr>
      <w:r>
        <w:separator/>
      </w:r>
    </w:p>
  </w:footnote>
  <w:footnote w:type="continuationSeparator" w:id="0">
    <w:p w14:paraId="51BD09AC" w14:textId="77777777" w:rsidR="008F083A" w:rsidRDefault="008F083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581A"/>
    <w:multiLevelType w:val="multilevel"/>
    <w:tmpl w:val="6D84E3D2"/>
    <w:lvl w:ilvl="0">
      <w:start w:val="2"/>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84E5A46"/>
    <w:multiLevelType w:val="multilevel"/>
    <w:tmpl w:val="EC94AE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w:eastAsia="Courier" w:hAnsi="Courier" w:cs="Courier"/>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w:eastAsia="Courier" w:hAnsi="Courier" w:cs="Courier"/>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w:eastAsia="Courier" w:hAnsi="Courier" w:cs="Courier"/>
      </w:rPr>
    </w:lvl>
    <w:lvl w:ilvl="8">
      <w:numFmt w:val="decimal"/>
      <w:lvlText w:val=""/>
      <w:lvlJc w:val="left"/>
      <w:pPr>
        <w:ind w:left="0" w:firstLine="0"/>
      </w:pPr>
    </w:lvl>
  </w:abstractNum>
  <w:abstractNum w:abstractNumId="2">
    <w:nsid w:val="0AA20BFE"/>
    <w:multiLevelType w:val="multilevel"/>
    <w:tmpl w:val="61848A9C"/>
    <w:lvl w:ilvl="0">
      <w:start w:val="2"/>
      <w:numFmt w:val="bullet"/>
      <w:lvlText w:val="-"/>
      <w:lvlJc w:val="left"/>
      <w:pPr>
        <w:ind w:left="1429" w:hanging="360"/>
      </w:pPr>
      <w:rPr>
        <w:rFonts w:ascii="Calibri" w:eastAsia="Calibri" w:hAnsi="Calibri" w:cs="Calibri"/>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nsid w:val="11692408"/>
    <w:multiLevelType w:val="multilevel"/>
    <w:tmpl w:val="1FAA27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w:eastAsia="Courier" w:hAnsi="Courier" w:cs="Courier"/>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w:eastAsia="Courier" w:hAnsi="Courier" w:cs="Courier"/>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w:eastAsia="Courier" w:hAnsi="Courier" w:cs="Courier"/>
      </w:rPr>
    </w:lvl>
    <w:lvl w:ilvl="8">
      <w:numFmt w:val="decimal"/>
      <w:lvlText w:val=""/>
      <w:lvlJc w:val="left"/>
      <w:pPr>
        <w:ind w:left="0" w:firstLine="0"/>
      </w:pPr>
    </w:lvl>
  </w:abstractNum>
  <w:abstractNum w:abstractNumId="4">
    <w:nsid w:val="15CE449E"/>
    <w:multiLevelType w:val="multilevel"/>
    <w:tmpl w:val="539A9882"/>
    <w:lvl w:ilvl="0">
      <w:start w:val="2"/>
      <w:numFmt w:val="bullet"/>
      <w:lvlText w:val="-"/>
      <w:lvlJc w:val="left"/>
      <w:pPr>
        <w:ind w:left="1429" w:hanging="360"/>
      </w:pPr>
      <w:rPr>
        <w:rFonts w:ascii="Calibri" w:eastAsia="Calibri" w:hAnsi="Calibri" w:cs="Calibri"/>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
    <w:nsid w:val="2CC419C9"/>
    <w:multiLevelType w:val="multilevel"/>
    <w:tmpl w:val="D2187B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30BB2D68"/>
    <w:multiLevelType w:val="multilevel"/>
    <w:tmpl w:val="713A27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w:eastAsia="Courier" w:hAnsi="Courier" w:cs="Courier"/>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w:eastAsia="Courier" w:hAnsi="Courier" w:cs="Courier"/>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w:eastAsia="Courier" w:hAnsi="Courier" w:cs="Courier"/>
      </w:rPr>
    </w:lvl>
    <w:lvl w:ilvl="8">
      <w:numFmt w:val="decimal"/>
      <w:lvlText w:val=""/>
      <w:lvlJc w:val="left"/>
      <w:pPr>
        <w:ind w:left="0" w:firstLine="0"/>
      </w:pPr>
    </w:lvl>
  </w:abstractNum>
  <w:abstractNum w:abstractNumId="7">
    <w:nsid w:val="34822752"/>
    <w:multiLevelType w:val="multilevel"/>
    <w:tmpl w:val="79FEA5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w:eastAsia="Courier" w:hAnsi="Courier" w:cs="Courier"/>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w:eastAsia="Courier" w:hAnsi="Courier" w:cs="Courier"/>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w:eastAsia="Courier" w:hAnsi="Courier" w:cs="Courier"/>
      </w:rPr>
    </w:lvl>
    <w:lvl w:ilvl="8">
      <w:numFmt w:val="decimal"/>
      <w:lvlText w:val=""/>
      <w:lvlJc w:val="left"/>
      <w:pPr>
        <w:ind w:left="0" w:firstLine="0"/>
      </w:pPr>
    </w:lvl>
  </w:abstractNum>
  <w:abstractNum w:abstractNumId="8">
    <w:nsid w:val="393C6693"/>
    <w:multiLevelType w:val="multilevel"/>
    <w:tmpl w:val="CBD2F6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nsid w:val="3A465D4F"/>
    <w:multiLevelType w:val="multilevel"/>
    <w:tmpl w:val="CEC267C0"/>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56CB7966"/>
    <w:multiLevelType w:val="multilevel"/>
    <w:tmpl w:val="24BE1268"/>
    <w:lvl w:ilvl="0">
      <w:start w:val="2"/>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nsid w:val="7FA2511C"/>
    <w:multiLevelType w:val="multilevel"/>
    <w:tmpl w:val="EBA6D47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2"/>
  </w:num>
  <w:num w:numId="4">
    <w:abstractNumId w:val="8"/>
  </w:num>
  <w:num w:numId="5">
    <w:abstractNumId w:val="10"/>
  </w:num>
  <w:num w:numId="6">
    <w:abstractNumId w:val="5"/>
  </w:num>
  <w:num w:numId="7">
    <w:abstractNumId w:val="4"/>
  </w:num>
  <w:num w:numId="8">
    <w:abstractNumId w:val="9"/>
  </w:num>
  <w:num w:numId="9">
    <w:abstractNumId w:val="0"/>
  </w:num>
  <w:num w:numId="10">
    <w:abstractNumId w:val="7"/>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8A9"/>
    <w:rsid w:val="003D18A9"/>
    <w:rsid w:val="003E077B"/>
    <w:rsid w:val="008F083A"/>
    <w:rsid w:val="00A74BAE"/>
    <w:rsid w:val="00BE5820"/>
    <w:rsid w:val="00EA22F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BD0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unhideWhenUsed/>
    <w:qFormat/>
    <w:pPr>
      <w:pBdr>
        <w:top w:val="single" w:sz="24" w:space="0" w:color="D9E2F3"/>
        <w:left w:val="single" w:sz="24" w:space="0" w:color="D9E2F3"/>
        <w:bottom w:val="single" w:sz="24" w:space="0" w:color="D9E2F3"/>
        <w:right w:val="single" w:sz="24" w:space="0" w:color="D9E2F3"/>
      </w:pBdr>
      <w:shd w:val="clear" w:color="auto" w:fill="D9E2F3"/>
      <w:spacing w:before="100" w:after="0" w:line="276" w:lineRule="auto"/>
      <w:outlineLvl w:val="1"/>
    </w:pPr>
    <w:rPr>
      <w:smallCaps/>
      <w:sz w:val="20"/>
      <w:szCs w:val="20"/>
    </w:rPr>
  </w:style>
  <w:style w:type="paragraph" w:styleId="Titre3">
    <w:name w:val="heading 3"/>
    <w:basedOn w:val="Normal"/>
    <w:next w:val="Normal"/>
    <w:uiPriority w:val="9"/>
    <w:unhideWhenUsed/>
    <w:qFormat/>
    <w:pPr>
      <w:keepNext/>
      <w:keepLines/>
      <w:spacing w:before="280" w:after="80"/>
      <w:outlineLvl w:val="2"/>
    </w:pPr>
    <w:rPr>
      <w:b/>
      <w:sz w:val="28"/>
      <w:szCs w:val="28"/>
    </w:rPr>
  </w:style>
  <w:style w:type="paragraph" w:styleId="Titre4">
    <w:name w:val="heading 4"/>
    <w:basedOn w:val="Normal"/>
    <w:next w:val="Normal"/>
    <w:uiPriority w:val="9"/>
    <w:unhideWhenUsed/>
    <w:qFormat/>
    <w:pPr>
      <w:keepNext/>
      <w:keepLines/>
      <w:spacing w:before="40" w:after="0"/>
      <w:outlineLvl w:val="3"/>
    </w:pPr>
    <w:rPr>
      <w:i/>
      <w:color w:val="2F5496"/>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unhideWhenUsed/>
    <w:qFormat/>
    <w:pPr>
      <w:pBdr>
        <w:top w:val="single" w:sz="24" w:space="0" w:color="D9E2F3"/>
        <w:left w:val="single" w:sz="24" w:space="0" w:color="D9E2F3"/>
        <w:bottom w:val="single" w:sz="24" w:space="0" w:color="D9E2F3"/>
        <w:right w:val="single" w:sz="24" w:space="0" w:color="D9E2F3"/>
      </w:pBdr>
      <w:shd w:val="clear" w:color="auto" w:fill="D9E2F3"/>
      <w:spacing w:before="100" w:after="0" w:line="276" w:lineRule="auto"/>
      <w:outlineLvl w:val="1"/>
    </w:pPr>
    <w:rPr>
      <w:smallCaps/>
      <w:sz w:val="20"/>
      <w:szCs w:val="20"/>
    </w:rPr>
  </w:style>
  <w:style w:type="paragraph" w:styleId="Titre3">
    <w:name w:val="heading 3"/>
    <w:basedOn w:val="Normal"/>
    <w:next w:val="Normal"/>
    <w:uiPriority w:val="9"/>
    <w:unhideWhenUsed/>
    <w:qFormat/>
    <w:pPr>
      <w:keepNext/>
      <w:keepLines/>
      <w:spacing w:before="280" w:after="80"/>
      <w:outlineLvl w:val="2"/>
    </w:pPr>
    <w:rPr>
      <w:b/>
      <w:sz w:val="28"/>
      <w:szCs w:val="28"/>
    </w:rPr>
  </w:style>
  <w:style w:type="paragraph" w:styleId="Titre4">
    <w:name w:val="heading 4"/>
    <w:basedOn w:val="Normal"/>
    <w:next w:val="Normal"/>
    <w:uiPriority w:val="9"/>
    <w:unhideWhenUsed/>
    <w:qFormat/>
    <w:pPr>
      <w:keepNext/>
      <w:keepLines/>
      <w:spacing w:before="40" w:after="0"/>
      <w:outlineLvl w:val="3"/>
    </w:pPr>
    <w:rPr>
      <w:i/>
      <w:color w:val="2F5496"/>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7628</Words>
  <Characters>41960</Characters>
  <Application>Microsoft Macintosh Word</Application>
  <DocSecurity>0</DocSecurity>
  <Lines>349</Lines>
  <Paragraphs>98</Paragraphs>
  <ScaleCrop>false</ScaleCrop>
  <Company/>
  <LinksUpToDate>false</LinksUpToDate>
  <CharactersWithSpaces>49490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2</cp:revision>
  <dcterms:created xsi:type="dcterms:W3CDTF">2025-06-30T10:09:00Z</dcterms:created>
  <dcterms:modified xsi:type="dcterms:W3CDTF">2025-06-30T10:09:00Z</dcterms:modified>
</cp:coreProperties>
</file>