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0C46D" w14:textId="0755B382" w:rsidR="00676196" w:rsidRDefault="00053A15">
      <w:pPr>
        <w:spacing w:before="46"/>
        <w:ind w:right="212"/>
        <w:jc w:val="right"/>
        <w:rPr>
          <w:rFonts w:ascii="Calibri"/>
        </w:rPr>
      </w:pPr>
      <w:r>
        <w:rPr>
          <w:rFonts w:ascii="Calibri"/>
          <w:spacing w:val="-10"/>
        </w:rPr>
        <w:t>1</w:t>
      </w:r>
    </w:p>
    <w:p w14:paraId="31BC702D" w14:textId="77777777" w:rsidR="00676196" w:rsidRDefault="00053A15">
      <w:pPr>
        <w:pStyle w:val="Corpsdetexte"/>
        <w:spacing w:before="171"/>
        <w:rPr>
          <w:rFonts w:ascii="Calibri"/>
        </w:rPr>
      </w:pPr>
      <w:r>
        <w:rPr>
          <w:noProof/>
          <w:lang w:eastAsia="fr-FR"/>
        </w:rPr>
        <mc:AlternateContent>
          <mc:Choice Requires="wps">
            <w:drawing>
              <wp:anchor distT="0" distB="0" distL="0" distR="0" simplePos="0" relativeHeight="487587840" behindDoc="1" locked="0" layoutInCell="1" allowOverlap="1" wp14:anchorId="581FB153" wp14:editId="52E291BF">
                <wp:simplePos x="0" y="0"/>
                <wp:positionH relativeFrom="page">
                  <wp:posOffset>917752</wp:posOffset>
                </wp:positionH>
                <wp:positionV relativeFrom="paragraph">
                  <wp:posOffset>282603</wp:posOffset>
                </wp:positionV>
                <wp:extent cx="5815330" cy="23495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330" cy="234950"/>
                        </a:xfrm>
                        <a:prstGeom prst="rect">
                          <a:avLst/>
                        </a:prstGeom>
                        <a:ln w="6095">
                          <a:solidFill>
                            <a:srgbClr val="000000"/>
                          </a:solidFill>
                          <a:prstDash val="solid"/>
                        </a:ln>
                      </wps:spPr>
                      <wps:txbx>
                        <w:txbxContent>
                          <w:p w14:paraId="2B9A13C3" w14:textId="77777777" w:rsidR="00676196" w:rsidRDefault="00053A15">
                            <w:pPr>
                              <w:spacing w:before="22"/>
                              <w:ind w:left="206"/>
                              <w:rPr>
                                <w:rFonts w:ascii="Arial"/>
                                <w:b/>
                                <w:sz w:val="24"/>
                              </w:rPr>
                            </w:pPr>
                            <w:r>
                              <w:rPr>
                                <w:rFonts w:ascii="Arial"/>
                                <w:b/>
                                <w:sz w:val="24"/>
                              </w:rPr>
                              <w:t>ACCORD</w:t>
                            </w:r>
                            <w:r>
                              <w:rPr>
                                <w:rFonts w:ascii="Arial"/>
                                <w:b/>
                                <w:spacing w:val="-6"/>
                                <w:sz w:val="24"/>
                              </w:rPr>
                              <w:t xml:space="preserve"> </w:t>
                            </w:r>
                            <w:r>
                              <w:rPr>
                                <w:rFonts w:ascii="Arial"/>
                                <w:b/>
                                <w:sz w:val="24"/>
                              </w:rPr>
                              <w:t>SUR</w:t>
                            </w:r>
                            <w:r>
                              <w:rPr>
                                <w:rFonts w:ascii="Arial"/>
                                <w:b/>
                                <w:spacing w:val="-6"/>
                                <w:sz w:val="24"/>
                              </w:rPr>
                              <w:t xml:space="preserve"> </w:t>
                            </w:r>
                            <w:r>
                              <w:rPr>
                                <w:rFonts w:ascii="Arial"/>
                                <w:b/>
                                <w:sz w:val="24"/>
                              </w:rPr>
                              <w:t>LES</w:t>
                            </w:r>
                            <w:r>
                              <w:rPr>
                                <w:rFonts w:ascii="Arial"/>
                                <w:b/>
                                <w:spacing w:val="-5"/>
                                <w:sz w:val="24"/>
                              </w:rPr>
                              <w:t xml:space="preserve"> </w:t>
                            </w:r>
                            <w:r>
                              <w:rPr>
                                <w:rFonts w:ascii="Arial"/>
                                <w:b/>
                                <w:sz w:val="24"/>
                              </w:rPr>
                              <w:t>MODALITES</w:t>
                            </w:r>
                            <w:r>
                              <w:rPr>
                                <w:rFonts w:ascii="Arial"/>
                                <w:b/>
                                <w:spacing w:val="-5"/>
                                <w:sz w:val="24"/>
                              </w:rPr>
                              <w:t xml:space="preserve"> </w:t>
                            </w:r>
                            <w:r>
                              <w:rPr>
                                <w:rFonts w:ascii="Arial"/>
                                <w:b/>
                                <w:sz w:val="24"/>
                              </w:rPr>
                              <w:t>DU</w:t>
                            </w:r>
                            <w:r>
                              <w:rPr>
                                <w:rFonts w:ascii="Arial"/>
                                <w:b/>
                                <w:spacing w:val="-5"/>
                                <w:sz w:val="24"/>
                              </w:rPr>
                              <w:t xml:space="preserve"> </w:t>
                            </w:r>
                            <w:r>
                              <w:rPr>
                                <w:rFonts w:ascii="Arial"/>
                                <w:b/>
                                <w:sz w:val="24"/>
                              </w:rPr>
                              <w:t>TELETRAVAIL AU</w:t>
                            </w:r>
                            <w:r>
                              <w:rPr>
                                <w:rFonts w:ascii="Arial"/>
                                <w:b/>
                                <w:spacing w:val="-5"/>
                                <w:sz w:val="24"/>
                              </w:rPr>
                              <w:t xml:space="preserve"> </w:t>
                            </w:r>
                            <w:r>
                              <w:rPr>
                                <w:rFonts w:ascii="Arial"/>
                                <w:b/>
                                <w:sz w:val="24"/>
                              </w:rPr>
                              <w:t>SEIN</w:t>
                            </w:r>
                            <w:r>
                              <w:rPr>
                                <w:rFonts w:ascii="Arial"/>
                                <w:b/>
                                <w:spacing w:val="-5"/>
                                <w:sz w:val="24"/>
                              </w:rPr>
                              <w:t xml:space="preserve"> </w:t>
                            </w:r>
                            <w:r>
                              <w:rPr>
                                <w:rFonts w:ascii="Arial"/>
                                <w:b/>
                                <w:sz w:val="24"/>
                              </w:rPr>
                              <w:t>DU</w:t>
                            </w:r>
                            <w:r>
                              <w:rPr>
                                <w:rFonts w:ascii="Arial"/>
                                <w:b/>
                                <w:spacing w:val="-3"/>
                                <w:sz w:val="24"/>
                              </w:rPr>
                              <w:t xml:space="preserve"> </w:t>
                            </w:r>
                            <w:r>
                              <w:rPr>
                                <w:rFonts w:ascii="Arial"/>
                                <w:b/>
                                <w:sz w:val="24"/>
                              </w:rPr>
                              <w:t>GROUPE</w:t>
                            </w:r>
                            <w:r>
                              <w:rPr>
                                <w:rFonts w:ascii="Arial"/>
                                <w:b/>
                                <w:spacing w:val="-5"/>
                                <w:sz w:val="24"/>
                              </w:rPr>
                              <w:t xml:space="preserve"> M6</w:t>
                            </w:r>
                          </w:p>
                        </w:txbxContent>
                      </wps:txbx>
                      <wps:bodyPr wrap="square" lIns="0" tIns="0" rIns="0" bIns="0" rtlCol="0">
                        <a:noAutofit/>
                      </wps:bodyPr>
                    </wps:wsp>
                  </a:graphicData>
                </a:graphic>
              </wp:anchor>
            </w:drawing>
          </mc:Choice>
          <mc:Fallback>
            <w:pict>
              <v:shapetype w14:anchorId="581FB153" id="_x0000_t202" coordsize="21600,21600" o:spt="202" path="m,l,21600r21600,l21600,xe">
                <v:stroke joinstyle="miter"/>
                <v:path gradientshapeok="t" o:connecttype="rect"/>
              </v:shapetype>
              <v:shape id="Textbox 9" o:spid="_x0000_s1026" type="#_x0000_t202" style="position:absolute;margin-left:72.25pt;margin-top:22.25pt;width:457.9pt;height:1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" filled="f" strokeweight=".16931mm">
                <v:path arrowok="t"/>
                <v:textbox inset="0,0,0,0">
                  <w:txbxContent>
                    <w:p w14:paraId="2B9A13C3" w14:textId="77777777" w:rsidR="00676196" w:rsidRDefault="00053A15">
                      <w:pPr>
                        <w:spacing w:before="22"/>
                        <w:ind w:left="206"/>
                        <w:rPr>
                          <w:rFonts w:ascii="Arial"/>
                          <w:b/>
                          <w:sz w:val="24"/>
                        </w:rPr>
                      </w:pPr>
                      <w:r>
                        <w:rPr>
                          <w:rFonts w:ascii="Arial"/>
                          <w:b/>
                          <w:sz w:val="24"/>
                        </w:rPr>
                        <w:t>ACCORD</w:t>
                      </w:r>
                      <w:r>
                        <w:rPr>
                          <w:rFonts w:ascii="Arial"/>
                          <w:b/>
                          <w:spacing w:val="-6"/>
                          <w:sz w:val="24"/>
                        </w:rPr>
                        <w:t xml:space="preserve"> </w:t>
                      </w:r>
                      <w:r>
                        <w:rPr>
                          <w:rFonts w:ascii="Arial"/>
                          <w:b/>
                          <w:sz w:val="24"/>
                        </w:rPr>
                        <w:t>SUR</w:t>
                      </w:r>
                      <w:r>
                        <w:rPr>
                          <w:rFonts w:ascii="Arial"/>
                          <w:b/>
                          <w:spacing w:val="-6"/>
                          <w:sz w:val="24"/>
                        </w:rPr>
                        <w:t xml:space="preserve"> </w:t>
                      </w:r>
                      <w:r>
                        <w:rPr>
                          <w:rFonts w:ascii="Arial"/>
                          <w:b/>
                          <w:sz w:val="24"/>
                        </w:rPr>
                        <w:t>LES</w:t>
                      </w:r>
                      <w:r>
                        <w:rPr>
                          <w:rFonts w:ascii="Arial"/>
                          <w:b/>
                          <w:spacing w:val="-5"/>
                          <w:sz w:val="24"/>
                        </w:rPr>
                        <w:t xml:space="preserve"> </w:t>
                      </w:r>
                      <w:r>
                        <w:rPr>
                          <w:rFonts w:ascii="Arial"/>
                          <w:b/>
                          <w:sz w:val="24"/>
                        </w:rPr>
                        <w:t>MODALITES</w:t>
                      </w:r>
                      <w:r>
                        <w:rPr>
                          <w:rFonts w:ascii="Arial"/>
                          <w:b/>
                          <w:spacing w:val="-5"/>
                          <w:sz w:val="24"/>
                        </w:rPr>
                        <w:t xml:space="preserve"> </w:t>
                      </w:r>
                      <w:r>
                        <w:rPr>
                          <w:rFonts w:ascii="Arial"/>
                          <w:b/>
                          <w:sz w:val="24"/>
                        </w:rPr>
                        <w:t>DU</w:t>
                      </w:r>
                      <w:r>
                        <w:rPr>
                          <w:rFonts w:ascii="Arial"/>
                          <w:b/>
                          <w:spacing w:val="-5"/>
                          <w:sz w:val="24"/>
                        </w:rPr>
                        <w:t xml:space="preserve"> </w:t>
                      </w:r>
                      <w:r>
                        <w:rPr>
                          <w:rFonts w:ascii="Arial"/>
                          <w:b/>
                          <w:sz w:val="24"/>
                        </w:rPr>
                        <w:t>TELETRAVAIL AU</w:t>
                      </w:r>
                      <w:r>
                        <w:rPr>
                          <w:rFonts w:ascii="Arial"/>
                          <w:b/>
                          <w:spacing w:val="-5"/>
                          <w:sz w:val="24"/>
                        </w:rPr>
                        <w:t xml:space="preserve"> </w:t>
                      </w:r>
                      <w:r>
                        <w:rPr>
                          <w:rFonts w:ascii="Arial"/>
                          <w:b/>
                          <w:sz w:val="24"/>
                        </w:rPr>
                        <w:t>SEIN</w:t>
                      </w:r>
                      <w:r>
                        <w:rPr>
                          <w:rFonts w:ascii="Arial"/>
                          <w:b/>
                          <w:spacing w:val="-5"/>
                          <w:sz w:val="24"/>
                        </w:rPr>
                        <w:t xml:space="preserve"> </w:t>
                      </w:r>
                      <w:r>
                        <w:rPr>
                          <w:rFonts w:ascii="Arial"/>
                          <w:b/>
                          <w:sz w:val="24"/>
                        </w:rPr>
                        <w:t>DU</w:t>
                      </w:r>
                      <w:r>
                        <w:rPr>
                          <w:rFonts w:ascii="Arial"/>
                          <w:b/>
                          <w:spacing w:val="-3"/>
                          <w:sz w:val="24"/>
                        </w:rPr>
                        <w:t xml:space="preserve"> </w:t>
                      </w:r>
                      <w:r>
                        <w:rPr>
                          <w:rFonts w:ascii="Arial"/>
                          <w:b/>
                          <w:sz w:val="24"/>
                        </w:rPr>
                        <w:t>GROUPE</w:t>
                      </w:r>
                      <w:r>
                        <w:rPr>
                          <w:rFonts w:ascii="Arial"/>
                          <w:b/>
                          <w:spacing w:val="-5"/>
                          <w:sz w:val="24"/>
                        </w:rPr>
                        <w:t xml:space="preserve"> M6</w:t>
                      </w:r>
                    </w:p>
                  </w:txbxContent>
                </v:textbox>
                <w10:wrap type="topAndBottom" anchorx="page"/>
              </v:shape>
            </w:pict>
          </mc:Fallback>
        </mc:AlternateContent>
      </w:r>
    </w:p>
    <w:p w14:paraId="25283B60" w14:textId="77777777" w:rsidR="00676196" w:rsidRDefault="00676196">
      <w:pPr>
        <w:pStyle w:val="Corpsdetexte"/>
        <w:rPr>
          <w:rFonts w:ascii="Calibri"/>
          <w:sz w:val="22"/>
        </w:rPr>
      </w:pPr>
    </w:p>
    <w:p w14:paraId="137AA13A" w14:textId="77777777" w:rsidR="00676196" w:rsidRDefault="00676196">
      <w:pPr>
        <w:pStyle w:val="Corpsdetexte"/>
        <w:spacing w:before="185"/>
        <w:rPr>
          <w:rFonts w:ascii="Calibri"/>
          <w:sz w:val="22"/>
        </w:rPr>
      </w:pPr>
    </w:p>
    <w:p w14:paraId="6287EF42" w14:textId="77777777" w:rsidR="00676196" w:rsidRDefault="00053A15">
      <w:pPr>
        <w:ind w:left="136"/>
        <w:rPr>
          <w:rFonts w:ascii="Calibri" w:hAnsi="Calibri"/>
        </w:rPr>
      </w:pPr>
      <w:r>
        <w:rPr>
          <w:rFonts w:ascii="Calibri" w:hAnsi="Calibri"/>
        </w:rPr>
        <w:t>Entre</w:t>
      </w:r>
      <w:r>
        <w:rPr>
          <w:rFonts w:ascii="Calibri" w:hAnsi="Calibri"/>
          <w:spacing w:val="-6"/>
        </w:rPr>
        <w:t xml:space="preserve"> </w:t>
      </w:r>
      <w:r>
        <w:rPr>
          <w:rFonts w:ascii="Calibri" w:hAnsi="Calibri"/>
        </w:rPr>
        <w:t>les</w:t>
      </w:r>
      <w:r>
        <w:rPr>
          <w:rFonts w:ascii="Calibri" w:hAnsi="Calibri"/>
          <w:spacing w:val="-5"/>
        </w:rPr>
        <w:t xml:space="preserve"> </w:t>
      </w:r>
      <w:r>
        <w:rPr>
          <w:rFonts w:ascii="Calibri" w:hAnsi="Calibri"/>
        </w:rPr>
        <w:t>soussignés</w:t>
      </w:r>
      <w:r>
        <w:rPr>
          <w:rFonts w:ascii="Calibri" w:hAnsi="Calibri"/>
          <w:spacing w:val="-6"/>
        </w:rPr>
        <w:t xml:space="preserve"> </w:t>
      </w:r>
      <w:r>
        <w:rPr>
          <w:rFonts w:ascii="Calibri" w:hAnsi="Calibri"/>
          <w:spacing w:val="-10"/>
        </w:rPr>
        <w:t>:</w:t>
      </w:r>
    </w:p>
    <w:p w14:paraId="13F291DE" w14:textId="77777777" w:rsidR="00676196" w:rsidRDefault="00053A15">
      <w:pPr>
        <w:pStyle w:val="Titre2"/>
        <w:spacing w:before="240"/>
        <w:rPr>
          <w:rFonts w:ascii="Calibri"/>
        </w:rPr>
      </w:pPr>
      <w:r>
        <w:rPr>
          <w:rFonts w:ascii="Calibri"/>
        </w:rPr>
        <w:t>Le</w:t>
      </w:r>
      <w:r>
        <w:rPr>
          <w:rFonts w:ascii="Calibri"/>
          <w:spacing w:val="-4"/>
        </w:rPr>
        <w:t xml:space="preserve"> </w:t>
      </w:r>
      <w:r>
        <w:rPr>
          <w:rFonts w:ascii="Calibri"/>
        </w:rPr>
        <w:t>Groupe</w:t>
      </w:r>
      <w:r>
        <w:rPr>
          <w:rFonts w:ascii="Calibri"/>
          <w:spacing w:val="-4"/>
        </w:rPr>
        <w:t xml:space="preserve"> </w:t>
      </w:r>
      <w:r>
        <w:rPr>
          <w:rFonts w:ascii="Calibri"/>
          <w:spacing w:val="-5"/>
        </w:rPr>
        <w:t>M6,</w:t>
      </w:r>
    </w:p>
    <w:p w14:paraId="5BD2B1C9" w14:textId="575C124F" w:rsidR="00676196" w:rsidRDefault="00053A15">
      <w:pPr>
        <w:spacing w:before="240" w:line="276" w:lineRule="auto"/>
        <w:ind w:left="136" w:right="210"/>
        <w:jc w:val="both"/>
        <w:rPr>
          <w:rFonts w:ascii="Calibri" w:hAnsi="Calibri"/>
        </w:rPr>
      </w:pPr>
      <w:r>
        <w:rPr>
          <w:rFonts w:ascii="Calibri" w:hAnsi="Calibri"/>
        </w:rPr>
        <w:t>Représenté par M.</w:t>
      </w:r>
      <w:r>
        <w:rPr>
          <w:rFonts w:ascii="Calibri" w:hAnsi="Calibri"/>
        </w:rPr>
        <w:tab/>
      </w:r>
      <w:r>
        <w:rPr>
          <w:rFonts w:ascii="Calibri" w:hAnsi="Calibri"/>
        </w:rPr>
        <w:tab/>
        <w:t>, agissant en qualité de «</w:t>
      </w:r>
      <w:r>
        <w:rPr>
          <w:rFonts w:ascii="Calibri" w:hAnsi="Calibri"/>
          <w:spacing w:val="-2"/>
        </w:rPr>
        <w:t xml:space="preserve"> </w:t>
      </w:r>
      <w:r>
        <w:rPr>
          <w:rFonts w:ascii="Calibri" w:hAnsi="Calibri"/>
          <w:i/>
        </w:rPr>
        <w:t>Directeur des Ressources Humaines</w:t>
      </w:r>
      <w:r>
        <w:rPr>
          <w:rFonts w:ascii="Calibri" w:hAnsi="Calibri"/>
          <w:i/>
          <w:spacing w:val="-3"/>
        </w:rPr>
        <w:t xml:space="preserve"> </w:t>
      </w:r>
      <w:r>
        <w:rPr>
          <w:rFonts w:ascii="Calibri" w:hAnsi="Calibri"/>
          <w:i/>
        </w:rPr>
        <w:t>»,</w:t>
      </w:r>
      <w:r>
        <w:rPr>
          <w:rFonts w:ascii="Calibri" w:hAnsi="Calibri"/>
          <w:i/>
          <w:spacing w:val="-2"/>
        </w:rPr>
        <w:t xml:space="preserve"> </w:t>
      </w:r>
      <w:r>
        <w:rPr>
          <w:rFonts w:ascii="Calibri" w:hAnsi="Calibri"/>
        </w:rPr>
        <w:t>représentant</w:t>
      </w:r>
      <w:r>
        <w:rPr>
          <w:rFonts w:ascii="Calibri" w:hAnsi="Calibri"/>
          <w:spacing w:val="-4"/>
        </w:rPr>
        <w:t xml:space="preserve"> </w:t>
      </w:r>
      <w:r>
        <w:rPr>
          <w:rFonts w:ascii="Calibri" w:hAnsi="Calibri"/>
        </w:rPr>
        <w:t>de</w:t>
      </w:r>
      <w:r>
        <w:rPr>
          <w:rFonts w:ascii="Calibri" w:hAnsi="Calibri"/>
          <w:spacing w:val="-2"/>
        </w:rPr>
        <w:t xml:space="preserve"> </w:t>
      </w:r>
      <w:r>
        <w:rPr>
          <w:rFonts w:ascii="Calibri" w:hAnsi="Calibri"/>
        </w:rPr>
        <w:t>l’entreprise</w:t>
      </w:r>
      <w:r>
        <w:rPr>
          <w:rFonts w:ascii="Calibri" w:hAnsi="Calibri"/>
          <w:spacing w:val="-2"/>
        </w:rPr>
        <w:t xml:space="preserve"> </w:t>
      </w:r>
      <w:r>
        <w:rPr>
          <w:rFonts w:ascii="Calibri" w:hAnsi="Calibri"/>
        </w:rPr>
        <w:t>dominante</w:t>
      </w:r>
      <w:r>
        <w:rPr>
          <w:rFonts w:ascii="Calibri" w:hAnsi="Calibri"/>
          <w:spacing w:val="-4"/>
        </w:rPr>
        <w:t xml:space="preserve"> </w:t>
      </w:r>
      <w:r>
        <w:rPr>
          <w:rFonts w:ascii="Calibri" w:hAnsi="Calibri"/>
        </w:rPr>
        <w:t>ou</w:t>
      </w:r>
      <w:r>
        <w:rPr>
          <w:rFonts w:ascii="Calibri" w:hAnsi="Calibri"/>
          <w:spacing w:val="-3"/>
        </w:rPr>
        <w:t xml:space="preserve"> </w:t>
      </w:r>
      <w:r>
        <w:rPr>
          <w:rFonts w:ascii="Calibri" w:hAnsi="Calibri"/>
        </w:rPr>
        <w:t>dûment</w:t>
      </w:r>
      <w:r>
        <w:rPr>
          <w:rFonts w:ascii="Calibri" w:hAnsi="Calibri"/>
          <w:spacing w:val="-4"/>
        </w:rPr>
        <w:t xml:space="preserve"> </w:t>
      </w:r>
      <w:r>
        <w:rPr>
          <w:rFonts w:ascii="Calibri" w:hAnsi="Calibri"/>
        </w:rPr>
        <w:t>mandaté</w:t>
      </w:r>
      <w:r>
        <w:rPr>
          <w:rFonts w:ascii="Calibri" w:hAnsi="Calibri"/>
          <w:spacing w:val="-2"/>
        </w:rPr>
        <w:t xml:space="preserve"> </w:t>
      </w:r>
      <w:r>
        <w:rPr>
          <w:rFonts w:ascii="Calibri" w:hAnsi="Calibri"/>
        </w:rPr>
        <w:t>par</w:t>
      </w:r>
      <w:r>
        <w:rPr>
          <w:rFonts w:ascii="Calibri" w:hAnsi="Calibri"/>
          <w:spacing w:val="-3"/>
        </w:rPr>
        <w:t xml:space="preserve"> </w:t>
      </w:r>
      <w:r>
        <w:rPr>
          <w:rFonts w:ascii="Calibri" w:hAnsi="Calibri"/>
        </w:rPr>
        <w:t>les</w:t>
      </w:r>
      <w:r>
        <w:rPr>
          <w:rFonts w:ascii="Calibri" w:hAnsi="Calibri"/>
          <w:spacing w:val="-3"/>
        </w:rPr>
        <w:t xml:space="preserve"> </w:t>
      </w:r>
      <w:r>
        <w:rPr>
          <w:rFonts w:ascii="Calibri" w:hAnsi="Calibri"/>
        </w:rPr>
        <w:t>sociétés</w:t>
      </w:r>
      <w:r>
        <w:rPr>
          <w:rFonts w:ascii="Calibri" w:hAnsi="Calibri"/>
          <w:spacing w:val="-3"/>
        </w:rPr>
        <w:t xml:space="preserve"> </w:t>
      </w:r>
      <w:r>
        <w:rPr>
          <w:rFonts w:ascii="Calibri" w:hAnsi="Calibri"/>
        </w:rPr>
        <w:t>visées</w:t>
      </w:r>
      <w:r>
        <w:rPr>
          <w:rFonts w:ascii="Calibri" w:hAnsi="Calibri"/>
          <w:spacing w:val="-2"/>
        </w:rPr>
        <w:t xml:space="preserve"> </w:t>
      </w:r>
      <w:r>
        <w:rPr>
          <w:rFonts w:ascii="Calibri" w:hAnsi="Calibri"/>
        </w:rPr>
        <w:t>dans l’annexe 1.</w:t>
      </w:r>
    </w:p>
    <w:p w14:paraId="3CFB5871" w14:textId="77777777" w:rsidR="00676196" w:rsidRDefault="00053A15">
      <w:pPr>
        <w:spacing w:before="199"/>
        <w:ind w:right="1204"/>
        <w:jc w:val="right"/>
        <w:rPr>
          <w:rFonts w:ascii="Calibri" w:hAnsi="Calibri"/>
          <w:i/>
        </w:rPr>
      </w:pPr>
      <w:r>
        <w:rPr>
          <w:rFonts w:ascii="Calibri" w:hAnsi="Calibri"/>
          <w:i/>
        </w:rPr>
        <w:t>D’une</w:t>
      </w:r>
      <w:r>
        <w:rPr>
          <w:rFonts w:ascii="Calibri" w:hAnsi="Calibri"/>
          <w:i/>
          <w:spacing w:val="-4"/>
        </w:rPr>
        <w:t xml:space="preserve"> </w:t>
      </w:r>
      <w:r>
        <w:rPr>
          <w:rFonts w:ascii="Calibri" w:hAnsi="Calibri"/>
          <w:i/>
          <w:spacing w:val="-2"/>
        </w:rPr>
        <w:t>part,</w:t>
      </w:r>
    </w:p>
    <w:p w14:paraId="117CBA86" w14:textId="77777777" w:rsidR="00676196" w:rsidRDefault="00053A15">
      <w:pPr>
        <w:spacing w:before="241"/>
        <w:ind w:left="136"/>
        <w:rPr>
          <w:rFonts w:ascii="Calibri"/>
          <w:b/>
        </w:rPr>
      </w:pPr>
      <w:r>
        <w:rPr>
          <w:rFonts w:ascii="Calibri"/>
          <w:b/>
          <w:u w:val="single"/>
        </w:rPr>
        <w:t>Et</w:t>
      </w:r>
      <w:r>
        <w:rPr>
          <w:rFonts w:ascii="Calibri"/>
          <w:b/>
          <w:spacing w:val="-3"/>
          <w:u w:val="single"/>
        </w:rPr>
        <w:t xml:space="preserve"> </w:t>
      </w:r>
      <w:r>
        <w:rPr>
          <w:rFonts w:ascii="Calibri"/>
          <w:b/>
          <w:spacing w:val="-10"/>
          <w:u w:val="single"/>
        </w:rPr>
        <w:t>:</w:t>
      </w:r>
    </w:p>
    <w:p w14:paraId="790C677D" w14:textId="77777777" w:rsidR="00676196" w:rsidRDefault="00053A15">
      <w:pPr>
        <w:pStyle w:val="Titre2"/>
        <w:spacing w:before="240" w:line="276" w:lineRule="auto"/>
        <w:rPr>
          <w:rFonts w:ascii="Calibri" w:hAnsi="Calibri"/>
        </w:rPr>
      </w:pPr>
      <w:r>
        <w:rPr>
          <w:rFonts w:ascii="Calibri" w:hAnsi="Calibri"/>
        </w:rPr>
        <w:t>Les</w:t>
      </w:r>
      <w:r>
        <w:rPr>
          <w:rFonts w:ascii="Calibri" w:hAnsi="Calibri"/>
          <w:spacing w:val="40"/>
        </w:rPr>
        <w:t xml:space="preserve"> </w:t>
      </w:r>
      <w:r>
        <w:rPr>
          <w:rFonts w:ascii="Calibri" w:hAnsi="Calibri"/>
        </w:rPr>
        <w:t>Organisations</w:t>
      </w:r>
      <w:r>
        <w:rPr>
          <w:rFonts w:ascii="Calibri" w:hAnsi="Calibri"/>
          <w:spacing w:val="40"/>
        </w:rPr>
        <w:t xml:space="preserve"> </w:t>
      </w:r>
      <w:r>
        <w:rPr>
          <w:rFonts w:ascii="Calibri" w:hAnsi="Calibri"/>
        </w:rPr>
        <w:t>Syndicales</w:t>
      </w:r>
      <w:r>
        <w:rPr>
          <w:rFonts w:ascii="Calibri" w:hAnsi="Calibri"/>
          <w:spacing w:val="40"/>
        </w:rPr>
        <w:t xml:space="preserve"> </w:t>
      </w:r>
      <w:r>
        <w:rPr>
          <w:rFonts w:ascii="Calibri" w:hAnsi="Calibri"/>
        </w:rPr>
        <w:t>Représentatives</w:t>
      </w:r>
      <w:r>
        <w:rPr>
          <w:rFonts w:ascii="Calibri" w:hAnsi="Calibri"/>
          <w:spacing w:val="40"/>
        </w:rPr>
        <w:t xml:space="preserve"> </w:t>
      </w:r>
      <w:r>
        <w:rPr>
          <w:rFonts w:ascii="Calibri" w:hAnsi="Calibri"/>
        </w:rPr>
        <w:t>au</w:t>
      </w:r>
      <w:r>
        <w:rPr>
          <w:rFonts w:ascii="Calibri" w:hAnsi="Calibri"/>
          <w:spacing w:val="40"/>
        </w:rPr>
        <w:t xml:space="preserve"> </w:t>
      </w:r>
      <w:r>
        <w:rPr>
          <w:rFonts w:ascii="Calibri" w:hAnsi="Calibri"/>
        </w:rPr>
        <w:t>périmètre</w:t>
      </w:r>
      <w:r>
        <w:rPr>
          <w:rFonts w:ascii="Calibri" w:hAnsi="Calibri"/>
          <w:spacing w:val="40"/>
        </w:rPr>
        <w:t xml:space="preserve"> </w:t>
      </w:r>
      <w:r>
        <w:rPr>
          <w:rFonts w:ascii="Calibri" w:hAnsi="Calibri"/>
        </w:rPr>
        <w:t>du</w:t>
      </w:r>
      <w:r>
        <w:rPr>
          <w:rFonts w:ascii="Calibri" w:hAnsi="Calibri"/>
          <w:spacing w:val="40"/>
        </w:rPr>
        <w:t xml:space="preserve"> </w:t>
      </w:r>
      <w:r>
        <w:rPr>
          <w:rFonts w:ascii="Calibri" w:hAnsi="Calibri"/>
        </w:rPr>
        <w:t>groupe</w:t>
      </w:r>
      <w:r>
        <w:rPr>
          <w:rFonts w:ascii="Calibri" w:hAnsi="Calibri"/>
          <w:spacing w:val="40"/>
        </w:rPr>
        <w:t xml:space="preserve"> </w:t>
      </w:r>
      <w:r>
        <w:rPr>
          <w:rFonts w:ascii="Calibri" w:hAnsi="Calibri"/>
        </w:rPr>
        <w:t>tel</w:t>
      </w:r>
      <w:r>
        <w:rPr>
          <w:rFonts w:ascii="Calibri" w:hAnsi="Calibri"/>
          <w:spacing w:val="40"/>
        </w:rPr>
        <w:t xml:space="preserve"> </w:t>
      </w:r>
      <w:r>
        <w:rPr>
          <w:rFonts w:ascii="Calibri" w:hAnsi="Calibri"/>
        </w:rPr>
        <w:t>qu’il</w:t>
      </w:r>
      <w:r>
        <w:rPr>
          <w:rFonts w:ascii="Calibri" w:hAnsi="Calibri"/>
          <w:spacing w:val="40"/>
        </w:rPr>
        <w:t xml:space="preserve"> </w:t>
      </w:r>
      <w:r>
        <w:rPr>
          <w:rFonts w:ascii="Calibri" w:hAnsi="Calibri"/>
        </w:rPr>
        <w:t>est</w:t>
      </w:r>
      <w:r>
        <w:rPr>
          <w:rFonts w:ascii="Calibri" w:hAnsi="Calibri"/>
          <w:spacing w:val="40"/>
        </w:rPr>
        <w:t xml:space="preserve"> </w:t>
      </w:r>
      <w:r>
        <w:rPr>
          <w:rFonts w:ascii="Calibri" w:hAnsi="Calibri"/>
        </w:rPr>
        <w:t>défini</w:t>
      </w:r>
      <w:r>
        <w:rPr>
          <w:rFonts w:ascii="Calibri" w:hAnsi="Calibri"/>
          <w:spacing w:val="40"/>
        </w:rPr>
        <w:t xml:space="preserve"> </w:t>
      </w:r>
      <w:r>
        <w:rPr>
          <w:rFonts w:ascii="Calibri" w:hAnsi="Calibri"/>
        </w:rPr>
        <w:t>dans l’annexe 1.</w:t>
      </w:r>
    </w:p>
    <w:p w14:paraId="6BEB2B2E" w14:textId="77777777" w:rsidR="00676196" w:rsidRDefault="00053A15">
      <w:pPr>
        <w:spacing w:before="201"/>
        <w:ind w:left="136"/>
        <w:rPr>
          <w:rFonts w:ascii="Calibri" w:hAnsi="Calibri"/>
          <w:b/>
        </w:rPr>
      </w:pPr>
      <w:r>
        <w:rPr>
          <w:rFonts w:ascii="Calibri" w:hAnsi="Calibri"/>
          <w:b/>
        </w:rPr>
        <w:t>CFE</w:t>
      </w:r>
      <w:r>
        <w:rPr>
          <w:rFonts w:ascii="Calibri" w:hAnsi="Calibri"/>
          <w:b/>
          <w:spacing w:val="-7"/>
        </w:rPr>
        <w:t xml:space="preserve"> </w:t>
      </w:r>
      <w:r>
        <w:rPr>
          <w:rFonts w:ascii="Calibri" w:hAnsi="Calibri"/>
          <w:b/>
        </w:rPr>
        <w:t>-</w:t>
      </w:r>
      <w:r>
        <w:rPr>
          <w:rFonts w:ascii="Calibri" w:hAnsi="Calibri"/>
          <w:b/>
          <w:spacing w:val="-7"/>
        </w:rPr>
        <w:t xml:space="preserve"> </w:t>
      </w:r>
      <w:r>
        <w:rPr>
          <w:rFonts w:ascii="Calibri" w:hAnsi="Calibri"/>
          <w:b/>
        </w:rPr>
        <w:t>CGC</w:t>
      </w:r>
      <w:r>
        <w:rPr>
          <w:rFonts w:ascii="Calibri" w:hAnsi="Calibri"/>
          <w:b/>
          <w:spacing w:val="-9"/>
        </w:rPr>
        <w:t xml:space="preserve"> </w:t>
      </w:r>
      <w:r>
        <w:rPr>
          <w:rFonts w:ascii="Calibri" w:hAnsi="Calibri"/>
          <w:b/>
        </w:rPr>
        <w:t>Journalistes</w:t>
      </w:r>
      <w:r>
        <w:rPr>
          <w:rFonts w:ascii="Calibri" w:hAnsi="Calibri"/>
          <w:b/>
          <w:spacing w:val="-9"/>
        </w:rPr>
        <w:t xml:space="preserve"> </w:t>
      </w:r>
      <w:r>
        <w:rPr>
          <w:rFonts w:ascii="Calibri" w:hAnsi="Calibri"/>
          <w:b/>
        </w:rPr>
        <w:t>représentée</w:t>
      </w:r>
      <w:r>
        <w:rPr>
          <w:rFonts w:ascii="Calibri" w:hAnsi="Calibri"/>
          <w:b/>
          <w:spacing w:val="-7"/>
        </w:rPr>
        <w:t xml:space="preserve"> </w:t>
      </w:r>
      <w:r>
        <w:rPr>
          <w:rFonts w:ascii="Calibri" w:hAnsi="Calibri"/>
          <w:b/>
        </w:rPr>
        <w:t>par</w:t>
      </w:r>
      <w:r>
        <w:rPr>
          <w:rFonts w:ascii="Calibri" w:hAnsi="Calibri"/>
          <w:b/>
          <w:spacing w:val="-5"/>
        </w:rPr>
        <w:t xml:space="preserve"> </w:t>
      </w:r>
      <w:r>
        <w:rPr>
          <w:rFonts w:ascii="Calibri" w:hAnsi="Calibri"/>
          <w:b/>
          <w:spacing w:val="-10"/>
        </w:rPr>
        <w:t>:</w:t>
      </w:r>
    </w:p>
    <w:p w14:paraId="53E2028C" w14:textId="77777777" w:rsidR="00676196" w:rsidRDefault="00676196">
      <w:pPr>
        <w:pStyle w:val="Corpsdetexte"/>
        <w:spacing w:before="108"/>
        <w:rPr>
          <w:rFonts w:ascii="Calibri"/>
          <w:sz w:val="22"/>
        </w:rPr>
      </w:pPr>
    </w:p>
    <w:p w14:paraId="1D6E5F0E" w14:textId="77777777" w:rsidR="00053A15" w:rsidRDefault="00053A15">
      <w:pPr>
        <w:pStyle w:val="Corpsdetexte"/>
        <w:spacing w:before="108"/>
        <w:rPr>
          <w:rFonts w:ascii="Calibri"/>
          <w:sz w:val="22"/>
        </w:rPr>
      </w:pPr>
    </w:p>
    <w:p w14:paraId="2088A0E9" w14:textId="77777777" w:rsidR="00676196" w:rsidRDefault="00053A15">
      <w:pPr>
        <w:spacing w:before="1"/>
        <w:ind w:left="136"/>
        <w:rPr>
          <w:rFonts w:ascii="Calibri" w:hAnsi="Calibri"/>
          <w:b/>
        </w:rPr>
      </w:pPr>
      <w:r>
        <w:rPr>
          <w:rFonts w:ascii="Calibri" w:hAnsi="Calibri"/>
          <w:b/>
        </w:rPr>
        <w:t>CFE</w:t>
      </w:r>
      <w:r>
        <w:rPr>
          <w:rFonts w:ascii="Calibri" w:hAnsi="Calibri"/>
          <w:b/>
          <w:spacing w:val="-7"/>
        </w:rPr>
        <w:t xml:space="preserve"> </w:t>
      </w:r>
      <w:r>
        <w:rPr>
          <w:rFonts w:ascii="Calibri" w:hAnsi="Calibri"/>
          <w:b/>
        </w:rPr>
        <w:t>CGC</w:t>
      </w:r>
      <w:r>
        <w:rPr>
          <w:rFonts w:ascii="Calibri" w:hAnsi="Calibri"/>
          <w:b/>
          <w:spacing w:val="-8"/>
        </w:rPr>
        <w:t xml:space="preserve"> </w:t>
      </w:r>
      <w:r>
        <w:rPr>
          <w:rFonts w:ascii="Calibri" w:hAnsi="Calibri"/>
        </w:rPr>
        <w:t>Publicité</w:t>
      </w:r>
      <w:r>
        <w:rPr>
          <w:rFonts w:ascii="Calibri" w:hAnsi="Calibri"/>
          <w:spacing w:val="-5"/>
        </w:rPr>
        <w:t xml:space="preserve"> </w:t>
      </w:r>
      <w:r>
        <w:rPr>
          <w:rFonts w:ascii="Calibri" w:hAnsi="Calibri"/>
          <w:b/>
        </w:rPr>
        <w:t>représentée</w:t>
      </w:r>
      <w:r>
        <w:rPr>
          <w:rFonts w:ascii="Calibri" w:hAnsi="Calibri"/>
          <w:b/>
          <w:spacing w:val="-8"/>
        </w:rPr>
        <w:t xml:space="preserve"> </w:t>
      </w:r>
      <w:r>
        <w:rPr>
          <w:rFonts w:ascii="Calibri" w:hAnsi="Calibri"/>
          <w:b/>
        </w:rPr>
        <w:t>par</w:t>
      </w:r>
      <w:r>
        <w:rPr>
          <w:rFonts w:ascii="Calibri" w:hAnsi="Calibri"/>
          <w:b/>
          <w:spacing w:val="-6"/>
        </w:rPr>
        <w:t xml:space="preserve"> </w:t>
      </w:r>
      <w:r>
        <w:rPr>
          <w:rFonts w:ascii="Calibri" w:hAnsi="Calibri"/>
          <w:b/>
          <w:spacing w:val="-10"/>
        </w:rPr>
        <w:t>:</w:t>
      </w:r>
    </w:p>
    <w:p w14:paraId="55CA41D9" w14:textId="77777777" w:rsidR="00676196" w:rsidRDefault="00676196">
      <w:pPr>
        <w:pStyle w:val="Corpsdetexte"/>
        <w:spacing w:before="106"/>
        <w:rPr>
          <w:rFonts w:ascii="Calibri"/>
          <w:sz w:val="22"/>
        </w:rPr>
      </w:pPr>
    </w:p>
    <w:p w14:paraId="1CF4B4B4" w14:textId="77777777" w:rsidR="00053A15" w:rsidRDefault="00053A15">
      <w:pPr>
        <w:pStyle w:val="Corpsdetexte"/>
        <w:spacing w:before="106"/>
        <w:rPr>
          <w:rFonts w:ascii="Calibri"/>
          <w:sz w:val="22"/>
        </w:rPr>
      </w:pPr>
    </w:p>
    <w:p w14:paraId="4B4CFE5E" w14:textId="77777777" w:rsidR="00676196" w:rsidRDefault="00053A15">
      <w:pPr>
        <w:pStyle w:val="Titre2"/>
        <w:rPr>
          <w:rFonts w:ascii="Calibri" w:hAnsi="Calibri"/>
        </w:rPr>
      </w:pPr>
      <w:r>
        <w:rPr>
          <w:rFonts w:ascii="Calibri" w:hAnsi="Calibri"/>
        </w:rPr>
        <w:t>SNFORT</w:t>
      </w:r>
      <w:r>
        <w:rPr>
          <w:rFonts w:ascii="Calibri" w:hAnsi="Calibri"/>
          <w:spacing w:val="-9"/>
        </w:rPr>
        <w:t xml:space="preserve"> </w:t>
      </w:r>
      <w:r>
        <w:rPr>
          <w:rFonts w:ascii="Calibri" w:hAnsi="Calibri"/>
        </w:rPr>
        <w:t>représenté</w:t>
      </w:r>
      <w:r>
        <w:rPr>
          <w:rFonts w:ascii="Calibri" w:hAnsi="Calibri"/>
          <w:spacing w:val="-10"/>
        </w:rPr>
        <w:t xml:space="preserve"> </w:t>
      </w:r>
      <w:r>
        <w:rPr>
          <w:rFonts w:ascii="Calibri" w:hAnsi="Calibri"/>
        </w:rPr>
        <w:t>par</w:t>
      </w:r>
      <w:r>
        <w:rPr>
          <w:rFonts w:ascii="Calibri" w:hAnsi="Calibri"/>
          <w:spacing w:val="-9"/>
        </w:rPr>
        <w:t xml:space="preserve"> </w:t>
      </w:r>
      <w:r>
        <w:rPr>
          <w:rFonts w:ascii="Calibri" w:hAnsi="Calibri"/>
          <w:spacing w:val="-10"/>
        </w:rPr>
        <w:t>:</w:t>
      </w:r>
    </w:p>
    <w:p w14:paraId="6E4F06FB" w14:textId="77777777" w:rsidR="00676196" w:rsidRDefault="00676196">
      <w:pPr>
        <w:pStyle w:val="Corpsdetexte"/>
        <w:spacing w:before="107"/>
        <w:rPr>
          <w:rFonts w:ascii="Calibri"/>
          <w:sz w:val="22"/>
        </w:rPr>
      </w:pPr>
    </w:p>
    <w:p w14:paraId="0DA360A2" w14:textId="77777777" w:rsidR="00053A15" w:rsidRDefault="00053A15">
      <w:pPr>
        <w:pStyle w:val="Corpsdetexte"/>
        <w:spacing w:before="107"/>
        <w:rPr>
          <w:rFonts w:ascii="Calibri"/>
          <w:sz w:val="22"/>
        </w:rPr>
      </w:pPr>
    </w:p>
    <w:p w14:paraId="68CBCD42" w14:textId="77777777" w:rsidR="00676196" w:rsidRDefault="00053A15">
      <w:pPr>
        <w:pStyle w:val="Titre2"/>
        <w:rPr>
          <w:rFonts w:ascii="Calibri" w:hAnsi="Calibri"/>
        </w:rPr>
      </w:pPr>
      <w:r>
        <w:rPr>
          <w:rFonts w:ascii="Calibri" w:hAnsi="Calibri"/>
        </w:rPr>
        <w:t>SNME</w:t>
      </w:r>
      <w:r>
        <w:rPr>
          <w:rFonts w:ascii="Calibri" w:hAnsi="Calibri"/>
          <w:spacing w:val="-7"/>
        </w:rPr>
        <w:t xml:space="preserve"> </w:t>
      </w:r>
      <w:r>
        <w:rPr>
          <w:rFonts w:ascii="Calibri" w:hAnsi="Calibri"/>
        </w:rPr>
        <w:t>CFDT</w:t>
      </w:r>
      <w:r>
        <w:rPr>
          <w:rFonts w:ascii="Calibri" w:hAnsi="Calibri"/>
          <w:spacing w:val="-9"/>
        </w:rPr>
        <w:t xml:space="preserve"> </w:t>
      </w:r>
      <w:r>
        <w:rPr>
          <w:rFonts w:ascii="Calibri" w:hAnsi="Calibri"/>
        </w:rPr>
        <w:t>représenté</w:t>
      </w:r>
      <w:r>
        <w:rPr>
          <w:rFonts w:ascii="Calibri" w:hAnsi="Calibri"/>
          <w:spacing w:val="-7"/>
        </w:rPr>
        <w:t xml:space="preserve"> </w:t>
      </w:r>
      <w:r>
        <w:rPr>
          <w:rFonts w:ascii="Calibri" w:hAnsi="Calibri"/>
        </w:rPr>
        <w:t>par</w:t>
      </w:r>
      <w:r>
        <w:rPr>
          <w:rFonts w:ascii="Calibri" w:hAnsi="Calibri"/>
          <w:spacing w:val="-8"/>
        </w:rPr>
        <w:t xml:space="preserve"> </w:t>
      </w:r>
      <w:r>
        <w:rPr>
          <w:rFonts w:ascii="Calibri" w:hAnsi="Calibri"/>
          <w:spacing w:val="-10"/>
        </w:rPr>
        <w:t>:</w:t>
      </w:r>
    </w:p>
    <w:p w14:paraId="05BCABE0" w14:textId="77777777" w:rsidR="00676196" w:rsidRDefault="00676196">
      <w:pPr>
        <w:pStyle w:val="Corpsdetexte"/>
        <w:spacing w:before="108"/>
        <w:rPr>
          <w:rFonts w:ascii="Calibri"/>
          <w:sz w:val="22"/>
        </w:rPr>
      </w:pPr>
    </w:p>
    <w:p w14:paraId="69518899" w14:textId="77777777" w:rsidR="00053A15" w:rsidRDefault="00053A15">
      <w:pPr>
        <w:pStyle w:val="Corpsdetexte"/>
        <w:spacing w:before="108"/>
        <w:rPr>
          <w:rFonts w:ascii="Calibri"/>
          <w:sz w:val="22"/>
        </w:rPr>
      </w:pPr>
    </w:p>
    <w:p w14:paraId="321A61C1" w14:textId="77777777" w:rsidR="00676196" w:rsidRDefault="00053A15">
      <w:pPr>
        <w:pStyle w:val="Titre2"/>
        <w:rPr>
          <w:rFonts w:ascii="Calibri" w:hAnsi="Calibri"/>
        </w:rPr>
      </w:pPr>
      <w:r>
        <w:rPr>
          <w:rFonts w:ascii="Calibri" w:hAnsi="Calibri"/>
        </w:rPr>
        <w:t>SNRT</w:t>
      </w:r>
      <w:r>
        <w:rPr>
          <w:rFonts w:ascii="Calibri" w:hAnsi="Calibri"/>
          <w:spacing w:val="-8"/>
        </w:rPr>
        <w:t xml:space="preserve"> </w:t>
      </w:r>
      <w:r>
        <w:rPr>
          <w:rFonts w:ascii="Calibri" w:hAnsi="Calibri"/>
        </w:rPr>
        <w:t>CGT</w:t>
      </w:r>
      <w:r>
        <w:rPr>
          <w:rFonts w:ascii="Calibri" w:hAnsi="Calibri"/>
          <w:spacing w:val="-8"/>
        </w:rPr>
        <w:t xml:space="preserve"> </w:t>
      </w:r>
      <w:r>
        <w:rPr>
          <w:rFonts w:ascii="Calibri" w:hAnsi="Calibri"/>
        </w:rPr>
        <w:t>représenté</w:t>
      </w:r>
      <w:r>
        <w:rPr>
          <w:rFonts w:ascii="Calibri" w:hAnsi="Calibri"/>
          <w:spacing w:val="-8"/>
        </w:rPr>
        <w:t xml:space="preserve"> </w:t>
      </w:r>
      <w:r>
        <w:rPr>
          <w:rFonts w:ascii="Calibri" w:hAnsi="Calibri"/>
        </w:rPr>
        <w:t>par</w:t>
      </w:r>
      <w:r>
        <w:rPr>
          <w:rFonts w:ascii="Calibri" w:hAnsi="Calibri"/>
          <w:spacing w:val="-8"/>
        </w:rPr>
        <w:t xml:space="preserve"> </w:t>
      </w:r>
      <w:r>
        <w:rPr>
          <w:rFonts w:ascii="Calibri" w:hAnsi="Calibri"/>
          <w:spacing w:val="-12"/>
        </w:rPr>
        <w:t>:</w:t>
      </w:r>
    </w:p>
    <w:p w14:paraId="5A375019" w14:textId="77777777" w:rsidR="00676196" w:rsidRDefault="00676196">
      <w:pPr>
        <w:pStyle w:val="Corpsdetexte"/>
        <w:rPr>
          <w:rFonts w:ascii="Calibri"/>
          <w:sz w:val="22"/>
        </w:rPr>
      </w:pPr>
    </w:p>
    <w:p w14:paraId="233FBAD2" w14:textId="77777777" w:rsidR="00053A15" w:rsidRDefault="00053A15">
      <w:pPr>
        <w:pStyle w:val="Corpsdetexte"/>
        <w:rPr>
          <w:rFonts w:ascii="Calibri"/>
          <w:sz w:val="22"/>
        </w:rPr>
      </w:pPr>
    </w:p>
    <w:p w14:paraId="1708B92F" w14:textId="77777777" w:rsidR="00676196" w:rsidRDefault="00676196">
      <w:pPr>
        <w:pStyle w:val="Corpsdetexte"/>
        <w:rPr>
          <w:rFonts w:ascii="Calibri"/>
          <w:sz w:val="22"/>
        </w:rPr>
      </w:pPr>
    </w:p>
    <w:p w14:paraId="44B4FB58" w14:textId="77777777" w:rsidR="00676196" w:rsidRDefault="00676196">
      <w:pPr>
        <w:pStyle w:val="Corpsdetexte"/>
        <w:spacing w:before="80"/>
        <w:rPr>
          <w:rFonts w:ascii="Calibri"/>
          <w:sz w:val="22"/>
        </w:rPr>
      </w:pPr>
    </w:p>
    <w:p w14:paraId="6E1B2C71" w14:textId="77777777" w:rsidR="00676196" w:rsidRDefault="00053A15">
      <w:pPr>
        <w:ind w:right="1055"/>
        <w:jc w:val="right"/>
        <w:rPr>
          <w:rFonts w:ascii="Calibri" w:hAnsi="Calibri"/>
          <w:i/>
        </w:rPr>
      </w:pPr>
      <w:r>
        <w:rPr>
          <w:rFonts w:ascii="Calibri" w:hAnsi="Calibri"/>
          <w:i/>
        </w:rPr>
        <w:t>D’autre</w:t>
      </w:r>
      <w:r>
        <w:rPr>
          <w:rFonts w:ascii="Calibri" w:hAnsi="Calibri"/>
          <w:i/>
          <w:spacing w:val="-5"/>
        </w:rPr>
        <w:t xml:space="preserve"> </w:t>
      </w:r>
      <w:r>
        <w:rPr>
          <w:rFonts w:ascii="Calibri" w:hAnsi="Calibri"/>
          <w:i/>
          <w:spacing w:val="-2"/>
        </w:rPr>
        <w:t>part,</w:t>
      </w:r>
    </w:p>
    <w:p w14:paraId="2384E436" w14:textId="77777777" w:rsidR="00676196" w:rsidRDefault="00676196">
      <w:pPr>
        <w:pStyle w:val="Corpsdetexte"/>
        <w:spacing w:before="241"/>
        <w:rPr>
          <w:rFonts w:ascii="Calibri"/>
          <w:i/>
          <w:sz w:val="22"/>
        </w:rPr>
      </w:pPr>
    </w:p>
    <w:p w14:paraId="3C33BA84" w14:textId="77777777" w:rsidR="00676196" w:rsidRDefault="00053A15">
      <w:pPr>
        <w:ind w:left="136"/>
        <w:rPr>
          <w:rFonts w:ascii="Calibri" w:hAnsi="Calibri"/>
          <w:i/>
        </w:rPr>
      </w:pPr>
      <w:proofErr w:type="gramStart"/>
      <w:r>
        <w:rPr>
          <w:rFonts w:ascii="Calibri" w:hAnsi="Calibri"/>
          <w:i/>
        </w:rPr>
        <w:t>ci</w:t>
      </w:r>
      <w:proofErr w:type="gramEnd"/>
      <w:r>
        <w:rPr>
          <w:rFonts w:ascii="Calibri" w:hAnsi="Calibri"/>
          <w:i/>
        </w:rPr>
        <w:t>-après</w:t>
      </w:r>
      <w:r>
        <w:rPr>
          <w:rFonts w:ascii="Calibri" w:hAnsi="Calibri"/>
          <w:i/>
          <w:spacing w:val="-6"/>
        </w:rPr>
        <w:t xml:space="preserve"> </w:t>
      </w:r>
      <w:r>
        <w:rPr>
          <w:rFonts w:ascii="Calibri" w:hAnsi="Calibri"/>
          <w:i/>
        </w:rPr>
        <w:t>désignées</w:t>
      </w:r>
      <w:r>
        <w:rPr>
          <w:rFonts w:ascii="Calibri" w:hAnsi="Calibri"/>
          <w:i/>
          <w:spacing w:val="-5"/>
        </w:rPr>
        <w:t xml:space="preserve"> </w:t>
      </w:r>
      <w:r>
        <w:rPr>
          <w:rFonts w:ascii="Calibri" w:hAnsi="Calibri"/>
          <w:i/>
        </w:rPr>
        <w:t>ensemble</w:t>
      </w:r>
      <w:r>
        <w:rPr>
          <w:rFonts w:ascii="Calibri" w:hAnsi="Calibri"/>
          <w:i/>
          <w:spacing w:val="-6"/>
        </w:rPr>
        <w:t xml:space="preserve"> </w:t>
      </w:r>
      <w:r>
        <w:rPr>
          <w:rFonts w:ascii="Calibri" w:hAnsi="Calibri"/>
          <w:i/>
        </w:rPr>
        <w:t>«</w:t>
      </w:r>
      <w:r>
        <w:rPr>
          <w:rFonts w:ascii="Calibri" w:hAnsi="Calibri"/>
          <w:i/>
          <w:spacing w:val="-5"/>
        </w:rPr>
        <w:t xml:space="preserve"> </w:t>
      </w:r>
      <w:r>
        <w:rPr>
          <w:rFonts w:ascii="Calibri" w:hAnsi="Calibri"/>
          <w:i/>
        </w:rPr>
        <w:t>les</w:t>
      </w:r>
      <w:r>
        <w:rPr>
          <w:rFonts w:ascii="Calibri" w:hAnsi="Calibri"/>
          <w:i/>
          <w:spacing w:val="-8"/>
        </w:rPr>
        <w:t xml:space="preserve"> </w:t>
      </w:r>
      <w:r>
        <w:rPr>
          <w:rFonts w:ascii="Calibri" w:hAnsi="Calibri"/>
          <w:i/>
        </w:rPr>
        <w:t>Parties</w:t>
      </w:r>
      <w:r>
        <w:rPr>
          <w:rFonts w:ascii="Calibri" w:hAnsi="Calibri"/>
          <w:i/>
          <w:spacing w:val="-5"/>
        </w:rPr>
        <w:t xml:space="preserve"> </w:t>
      </w:r>
      <w:r>
        <w:rPr>
          <w:rFonts w:ascii="Calibri" w:hAnsi="Calibri"/>
          <w:i/>
          <w:spacing w:val="-10"/>
        </w:rPr>
        <w:t>»</w:t>
      </w:r>
    </w:p>
    <w:p w14:paraId="27873E0F" w14:textId="77777777" w:rsidR="00676196" w:rsidRDefault="00676196">
      <w:pPr>
        <w:pStyle w:val="Corpsdetexte"/>
        <w:rPr>
          <w:rFonts w:ascii="Calibri"/>
          <w:i/>
          <w:sz w:val="22"/>
        </w:rPr>
      </w:pPr>
    </w:p>
    <w:p w14:paraId="0A6492B4" w14:textId="77777777" w:rsidR="00676196" w:rsidRDefault="00676196">
      <w:pPr>
        <w:pStyle w:val="Corpsdetexte"/>
        <w:rPr>
          <w:rFonts w:ascii="Calibri"/>
          <w:i/>
          <w:sz w:val="22"/>
        </w:rPr>
      </w:pPr>
    </w:p>
    <w:p w14:paraId="4F5CC148" w14:textId="77777777" w:rsidR="00676196" w:rsidRDefault="00676196">
      <w:pPr>
        <w:pStyle w:val="Corpsdetexte"/>
        <w:rPr>
          <w:rFonts w:ascii="Calibri"/>
          <w:i/>
          <w:sz w:val="22"/>
        </w:rPr>
      </w:pPr>
    </w:p>
    <w:p w14:paraId="346FC258" w14:textId="77777777" w:rsidR="00676196" w:rsidRDefault="00676196">
      <w:pPr>
        <w:pStyle w:val="Corpsdetexte"/>
        <w:spacing w:before="184"/>
        <w:rPr>
          <w:rFonts w:ascii="Calibri"/>
          <w:i/>
          <w:sz w:val="22"/>
        </w:rPr>
      </w:pPr>
    </w:p>
    <w:p w14:paraId="3E7F85FB" w14:textId="77777777" w:rsidR="00676196" w:rsidRDefault="00053A15">
      <w:pPr>
        <w:ind w:left="136"/>
        <w:rPr>
          <w:rFonts w:ascii="Calibri" w:hAnsi="Calibri"/>
        </w:rPr>
      </w:pPr>
      <w:r>
        <w:rPr>
          <w:rFonts w:ascii="Calibri" w:hAnsi="Calibri"/>
        </w:rPr>
        <w:t>Sont</w:t>
      </w:r>
      <w:r>
        <w:rPr>
          <w:rFonts w:ascii="Calibri" w:hAnsi="Calibri"/>
          <w:spacing w:val="-8"/>
        </w:rPr>
        <w:t xml:space="preserve"> </w:t>
      </w:r>
      <w:r>
        <w:rPr>
          <w:rFonts w:ascii="Calibri" w:hAnsi="Calibri"/>
        </w:rPr>
        <w:t>convenues</w:t>
      </w:r>
      <w:r>
        <w:rPr>
          <w:rFonts w:ascii="Calibri" w:hAnsi="Calibri"/>
          <w:spacing w:val="-5"/>
        </w:rPr>
        <w:t xml:space="preserve"> </w:t>
      </w:r>
      <w:r>
        <w:rPr>
          <w:rFonts w:ascii="Calibri" w:hAnsi="Calibri"/>
        </w:rPr>
        <w:t>du</w:t>
      </w:r>
      <w:r>
        <w:rPr>
          <w:rFonts w:ascii="Calibri" w:hAnsi="Calibri"/>
          <w:spacing w:val="-7"/>
        </w:rPr>
        <w:t xml:space="preserve"> </w:t>
      </w:r>
      <w:r>
        <w:rPr>
          <w:rFonts w:ascii="Calibri" w:hAnsi="Calibri"/>
        </w:rPr>
        <w:t>présent</w:t>
      </w:r>
      <w:r>
        <w:rPr>
          <w:rFonts w:ascii="Calibri" w:hAnsi="Calibri"/>
          <w:spacing w:val="-8"/>
        </w:rPr>
        <w:t xml:space="preserve"> </w:t>
      </w:r>
      <w:r>
        <w:rPr>
          <w:rFonts w:ascii="Calibri" w:hAnsi="Calibri"/>
        </w:rPr>
        <w:t>Accord</w:t>
      </w:r>
      <w:r>
        <w:rPr>
          <w:rFonts w:ascii="Calibri" w:hAnsi="Calibri"/>
          <w:spacing w:val="-9"/>
        </w:rPr>
        <w:t xml:space="preserve"> </w:t>
      </w:r>
      <w:r>
        <w:rPr>
          <w:rFonts w:ascii="Calibri" w:hAnsi="Calibri"/>
        </w:rPr>
        <w:t>de</w:t>
      </w:r>
      <w:r>
        <w:rPr>
          <w:rFonts w:ascii="Calibri" w:hAnsi="Calibri"/>
          <w:spacing w:val="-6"/>
        </w:rPr>
        <w:t xml:space="preserve"> </w:t>
      </w:r>
      <w:r>
        <w:rPr>
          <w:rFonts w:ascii="Calibri" w:hAnsi="Calibri"/>
        </w:rPr>
        <w:t>groupe,</w:t>
      </w:r>
      <w:r>
        <w:rPr>
          <w:rFonts w:ascii="Calibri" w:hAnsi="Calibri"/>
          <w:spacing w:val="-8"/>
        </w:rPr>
        <w:t xml:space="preserve"> </w:t>
      </w:r>
      <w:r>
        <w:rPr>
          <w:rFonts w:ascii="Calibri" w:hAnsi="Calibri"/>
        </w:rPr>
        <w:t>relatif</w:t>
      </w:r>
      <w:r>
        <w:rPr>
          <w:rFonts w:ascii="Calibri" w:hAnsi="Calibri"/>
          <w:spacing w:val="-6"/>
        </w:rPr>
        <w:t xml:space="preserve"> </w:t>
      </w:r>
      <w:r>
        <w:rPr>
          <w:rFonts w:ascii="Calibri" w:hAnsi="Calibri"/>
        </w:rPr>
        <w:t>aux</w:t>
      </w:r>
      <w:r>
        <w:rPr>
          <w:rFonts w:ascii="Calibri" w:hAnsi="Calibri"/>
          <w:spacing w:val="-6"/>
        </w:rPr>
        <w:t xml:space="preserve"> </w:t>
      </w:r>
      <w:r>
        <w:rPr>
          <w:rFonts w:ascii="Calibri" w:hAnsi="Calibri"/>
        </w:rPr>
        <w:t>modalités</w:t>
      </w:r>
      <w:r>
        <w:rPr>
          <w:rFonts w:ascii="Calibri" w:hAnsi="Calibri"/>
          <w:spacing w:val="-8"/>
        </w:rPr>
        <w:t xml:space="preserve"> </w:t>
      </w:r>
      <w:r>
        <w:rPr>
          <w:rFonts w:ascii="Calibri" w:hAnsi="Calibri"/>
        </w:rPr>
        <w:t>du</w:t>
      </w:r>
      <w:r>
        <w:rPr>
          <w:rFonts w:ascii="Calibri" w:hAnsi="Calibri"/>
          <w:spacing w:val="-6"/>
        </w:rPr>
        <w:t xml:space="preserve"> </w:t>
      </w:r>
      <w:r>
        <w:rPr>
          <w:rFonts w:ascii="Calibri" w:hAnsi="Calibri"/>
          <w:spacing w:val="-2"/>
        </w:rPr>
        <w:t>télétravail.</w:t>
      </w:r>
    </w:p>
    <w:p w14:paraId="3D43CA1F" w14:textId="77777777" w:rsidR="00676196" w:rsidRDefault="00676196">
      <w:pPr>
        <w:rPr>
          <w:rFonts w:ascii="Calibri" w:hAnsi="Calibri"/>
        </w:rPr>
        <w:sectPr w:rsidR="00676196">
          <w:headerReference w:type="default" r:id="rId7"/>
          <w:footerReference w:type="default" r:id="rId8"/>
          <w:type w:val="continuous"/>
          <w:pgSz w:w="11910" w:h="16840"/>
          <w:pgMar w:top="660" w:right="1200" w:bottom="1200" w:left="1280" w:header="170" w:footer="1000" w:gutter="0"/>
          <w:pgNumType w:start="1"/>
          <w:cols w:space="720"/>
        </w:sectPr>
      </w:pPr>
    </w:p>
    <w:p w14:paraId="6CADDC3A" w14:textId="5A3956F9" w:rsidR="00676196" w:rsidRDefault="00053A15">
      <w:pPr>
        <w:spacing w:before="46"/>
        <w:ind w:right="212"/>
        <w:jc w:val="right"/>
        <w:rPr>
          <w:rFonts w:ascii="Calibri"/>
        </w:rPr>
      </w:pPr>
      <w:r>
        <w:rPr>
          <w:rFonts w:ascii="Calibri"/>
          <w:spacing w:val="-10"/>
        </w:rPr>
        <w:lastRenderedPageBreak/>
        <w:t>2</w:t>
      </w:r>
    </w:p>
    <w:p w14:paraId="64E69C85" w14:textId="77777777" w:rsidR="00676196" w:rsidRDefault="00676196">
      <w:pPr>
        <w:pStyle w:val="Corpsdetexte"/>
        <w:spacing w:before="47"/>
        <w:rPr>
          <w:rFonts w:ascii="Calibri"/>
          <w:sz w:val="32"/>
        </w:rPr>
      </w:pPr>
    </w:p>
    <w:p w14:paraId="7E0F9977" w14:textId="77777777" w:rsidR="00676196" w:rsidRDefault="00053A15">
      <w:pPr>
        <w:ind w:left="1" w:right="86"/>
        <w:jc w:val="center"/>
        <w:rPr>
          <w:sz w:val="32"/>
        </w:rPr>
      </w:pPr>
      <w:r>
        <w:rPr>
          <w:sz w:val="32"/>
        </w:rPr>
        <w:t>TABLE</w:t>
      </w:r>
      <w:r>
        <w:rPr>
          <w:spacing w:val="-10"/>
          <w:sz w:val="32"/>
        </w:rPr>
        <w:t xml:space="preserve"> </w:t>
      </w:r>
      <w:r>
        <w:rPr>
          <w:sz w:val="32"/>
        </w:rPr>
        <w:t>DES</w:t>
      </w:r>
      <w:r>
        <w:rPr>
          <w:spacing w:val="-9"/>
          <w:sz w:val="32"/>
        </w:rPr>
        <w:t xml:space="preserve"> </w:t>
      </w:r>
      <w:r>
        <w:rPr>
          <w:spacing w:val="-2"/>
          <w:sz w:val="32"/>
        </w:rPr>
        <w:t>MATIERES</w:t>
      </w:r>
    </w:p>
    <w:p w14:paraId="377F73CD" w14:textId="77777777" w:rsidR="00676196" w:rsidRDefault="00676196">
      <w:pPr>
        <w:jc w:val="center"/>
        <w:rPr>
          <w:sz w:val="32"/>
        </w:rPr>
        <w:sectPr w:rsidR="00676196">
          <w:pgSz w:w="11910" w:h="16840"/>
          <w:pgMar w:top="660" w:right="1200" w:bottom="502" w:left="1280" w:header="170" w:footer="1000" w:gutter="0"/>
          <w:cols w:space="720"/>
        </w:sectPr>
      </w:pPr>
    </w:p>
    <w:sdt>
      <w:sdtPr>
        <w:rPr>
          <w:rFonts w:ascii="Calibri" w:eastAsia="Calibri" w:hAnsi="Calibri" w:cs="Calibri"/>
          <w:b w:val="0"/>
          <w:bCs w:val="0"/>
          <w:i w:val="0"/>
          <w:iCs w:val="0"/>
          <w:sz w:val="22"/>
          <w:szCs w:val="22"/>
        </w:rPr>
        <w:id w:val="1766647824"/>
        <w:docPartObj>
          <w:docPartGallery w:val="Table of Contents"/>
          <w:docPartUnique/>
        </w:docPartObj>
      </w:sdtPr>
      <w:sdtEndPr/>
      <w:sdtContent>
        <w:p w14:paraId="2F8A45D5" w14:textId="77777777" w:rsidR="00676196" w:rsidRDefault="008D2B4B">
          <w:pPr>
            <w:pStyle w:val="TM2"/>
            <w:tabs>
              <w:tab w:val="right" w:leader="dot" w:pos="9200"/>
            </w:tabs>
            <w:spacing w:before="669" w:line="240" w:lineRule="auto"/>
          </w:pPr>
          <w:hyperlink w:anchor="_bookmark0" w:history="1">
            <w:r w:rsidR="00053A15">
              <w:t>Chapitre</w:t>
            </w:r>
            <w:r w:rsidR="00053A15">
              <w:rPr>
                <w:spacing w:val="-9"/>
              </w:rPr>
              <w:t xml:space="preserve"> </w:t>
            </w:r>
            <w:r w:rsidR="00053A15">
              <w:rPr>
                <w:spacing w:val="-2"/>
              </w:rPr>
              <w:t>Préliminaire</w:t>
            </w:r>
            <w:r w:rsidR="00053A15">
              <w:tab/>
            </w:r>
            <w:r w:rsidR="00053A15">
              <w:rPr>
                <w:spacing w:val="-12"/>
              </w:rPr>
              <w:t>3</w:t>
            </w:r>
          </w:hyperlink>
        </w:p>
        <w:p w14:paraId="66A5C55B" w14:textId="77777777" w:rsidR="00676196" w:rsidRDefault="008D2B4B">
          <w:pPr>
            <w:pStyle w:val="TM2"/>
            <w:tabs>
              <w:tab w:val="right" w:leader="dot" w:pos="9200"/>
            </w:tabs>
          </w:pPr>
          <w:hyperlink w:anchor="_bookmark1" w:history="1">
            <w:r w:rsidR="00053A15">
              <w:t>Chapitre</w:t>
            </w:r>
            <w:r w:rsidR="00053A15">
              <w:rPr>
                <w:spacing w:val="-3"/>
              </w:rPr>
              <w:t xml:space="preserve"> </w:t>
            </w:r>
            <w:r w:rsidR="00053A15">
              <w:t>1</w:t>
            </w:r>
            <w:r w:rsidR="00053A15">
              <w:rPr>
                <w:spacing w:val="-5"/>
              </w:rPr>
              <w:t xml:space="preserve"> </w:t>
            </w:r>
            <w:r w:rsidR="00053A15">
              <w:t>:</w:t>
            </w:r>
            <w:r w:rsidR="00053A15">
              <w:rPr>
                <w:spacing w:val="-4"/>
              </w:rPr>
              <w:t xml:space="preserve"> </w:t>
            </w:r>
            <w:r w:rsidR="00053A15">
              <w:rPr>
                <w:spacing w:val="-2"/>
              </w:rPr>
              <w:t>TELETRAVAIL</w:t>
            </w:r>
            <w:r w:rsidR="00053A15">
              <w:tab/>
            </w:r>
            <w:r w:rsidR="00053A15">
              <w:rPr>
                <w:spacing w:val="-10"/>
              </w:rPr>
              <w:t>4</w:t>
            </w:r>
          </w:hyperlink>
        </w:p>
        <w:p w14:paraId="0091311E" w14:textId="77777777" w:rsidR="00676196" w:rsidRDefault="008D2B4B">
          <w:pPr>
            <w:pStyle w:val="TM3"/>
            <w:tabs>
              <w:tab w:val="left" w:pos="1355"/>
              <w:tab w:val="right" w:leader="dot" w:pos="9200"/>
            </w:tabs>
            <w:spacing w:line="229" w:lineRule="exact"/>
            <w:ind w:left="357" w:firstLine="0"/>
          </w:pPr>
          <w:hyperlink w:anchor="_bookmark2" w:history="1">
            <w:r w:rsidR="00053A15">
              <w:t>Article</w:t>
            </w:r>
            <w:r w:rsidR="00053A15">
              <w:rPr>
                <w:spacing w:val="-9"/>
              </w:rPr>
              <w:t xml:space="preserve"> </w:t>
            </w:r>
            <w:r w:rsidR="00053A15">
              <w:rPr>
                <w:spacing w:val="-10"/>
              </w:rPr>
              <w:t>1</w:t>
            </w:r>
            <w:r w:rsidR="00053A15">
              <w:tab/>
              <w:t>Cadre</w:t>
            </w:r>
            <w:r w:rsidR="00053A15">
              <w:rPr>
                <w:spacing w:val="-6"/>
              </w:rPr>
              <w:t xml:space="preserve"> </w:t>
            </w:r>
            <w:r w:rsidR="00053A15">
              <w:t>et</w:t>
            </w:r>
            <w:r w:rsidR="00053A15">
              <w:rPr>
                <w:spacing w:val="-4"/>
              </w:rPr>
              <w:t xml:space="preserve"> </w:t>
            </w:r>
            <w:r w:rsidR="00053A15">
              <w:t>définition</w:t>
            </w:r>
            <w:r w:rsidR="00053A15">
              <w:rPr>
                <w:spacing w:val="-7"/>
              </w:rPr>
              <w:t xml:space="preserve"> </w:t>
            </w:r>
            <w:r w:rsidR="00053A15">
              <w:t>du</w:t>
            </w:r>
            <w:r w:rsidR="00053A15">
              <w:rPr>
                <w:spacing w:val="-6"/>
              </w:rPr>
              <w:t xml:space="preserve"> </w:t>
            </w:r>
            <w:r w:rsidR="00053A15">
              <w:rPr>
                <w:spacing w:val="-2"/>
              </w:rPr>
              <w:t>télétravail</w:t>
            </w:r>
            <w:r w:rsidR="00053A15">
              <w:tab/>
            </w:r>
            <w:r w:rsidR="00053A15">
              <w:rPr>
                <w:spacing w:val="-10"/>
              </w:rPr>
              <w:t>4</w:t>
            </w:r>
          </w:hyperlink>
        </w:p>
        <w:p w14:paraId="5D160571" w14:textId="77777777" w:rsidR="00676196" w:rsidRDefault="008D2B4B">
          <w:pPr>
            <w:pStyle w:val="TM3"/>
            <w:tabs>
              <w:tab w:val="left" w:pos="1355"/>
              <w:tab w:val="right" w:leader="dot" w:pos="9200"/>
            </w:tabs>
            <w:spacing w:before="1" w:line="229" w:lineRule="exact"/>
            <w:ind w:left="357" w:firstLine="0"/>
          </w:pPr>
          <w:hyperlink w:anchor="_bookmark3" w:history="1">
            <w:r w:rsidR="00053A15">
              <w:t>Article</w:t>
            </w:r>
            <w:r w:rsidR="00053A15">
              <w:rPr>
                <w:spacing w:val="-9"/>
              </w:rPr>
              <w:t xml:space="preserve"> </w:t>
            </w:r>
            <w:r w:rsidR="00053A15">
              <w:rPr>
                <w:spacing w:val="-10"/>
              </w:rPr>
              <w:t>2</w:t>
            </w:r>
            <w:r w:rsidR="00053A15">
              <w:tab/>
              <w:t>Champ</w:t>
            </w:r>
            <w:r w:rsidR="00053A15">
              <w:rPr>
                <w:spacing w:val="-7"/>
              </w:rPr>
              <w:t xml:space="preserve"> </w:t>
            </w:r>
            <w:r w:rsidR="00053A15">
              <w:t>d’application</w:t>
            </w:r>
            <w:r w:rsidR="00053A15">
              <w:rPr>
                <w:spacing w:val="-9"/>
              </w:rPr>
              <w:t xml:space="preserve"> </w:t>
            </w:r>
            <w:r w:rsidR="00053A15">
              <w:t>de</w:t>
            </w:r>
            <w:r w:rsidR="00053A15">
              <w:rPr>
                <w:spacing w:val="-9"/>
              </w:rPr>
              <w:t xml:space="preserve"> </w:t>
            </w:r>
            <w:r w:rsidR="00053A15">
              <w:t>l’accord</w:t>
            </w:r>
            <w:r w:rsidR="00053A15">
              <w:rPr>
                <w:spacing w:val="-5"/>
              </w:rPr>
              <w:t xml:space="preserve"> </w:t>
            </w:r>
            <w:r w:rsidR="00053A15">
              <w:t>:</w:t>
            </w:r>
            <w:r w:rsidR="00053A15">
              <w:rPr>
                <w:spacing w:val="-9"/>
              </w:rPr>
              <w:t xml:space="preserve"> </w:t>
            </w:r>
            <w:r w:rsidR="00053A15">
              <w:t>conditions</w:t>
            </w:r>
            <w:r w:rsidR="00053A15">
              <w:rPr>
                <w:spacing w:val="-8"/>
              </w:rPr>
              <w:t xml:space="preserve"> </w:t>
            </w:r>
            <w:r w:rsidR="00053A15">
              <w:rPr>
                <w:spacing w:val="-2"/>
              </w:rPr>
              <w:t>d’éligibilité</w:t>
            </w:r>
            <w:r w:rsidR="00053A15">
              <w:rPr>
                <w:rFonts w:ascii="Times New Roman" w:hAnsi="Times New Roman"/>
                <w:i w:val="0"/>
              </w:rPr>
              <w:tab/>
            </w:r>
            <w:r w:rsidR="00053A15">
              <w:rPr>
                <w:spacing w:val="-10"/>
              </w:rPr>
              <w:t>4</w:t>
            </w:r>
          </w:hyperlink>
        </w:p>
        <w:p w14:paraId="30DBAD13" w14:textId="77777777" w:rsidR="00676196" w:rsidRDefault="008D2B4B">
          <w:pPr>
            <w:pStyle w:val="TM3"/>
            <w:tabs>
              <w:tab w:val="left" w:pos="1356"/>
              <w:tab w:val="right" w:leader="dot" w:pos="9200"/>
            </w:tabs>
            <w:spacing w:line="229" w:lineRule="exact"/>
            <w:ind w:left="357" w:firstLine="0"/>
          </w:pPr>
          <w:hyperlink w:anchor="_bookmark4" w:history="1">
            <w:r w:rsidR="00053A15">
              <w:t>Article</w:t>
            </w:r>
            <w:r w:rsidR="00053A15">
              <w:rPr>
                <w:spacing w:val="-9"/>
              </w:rPr>
              <w:t xml:space="preserve"> </w:t>
            </w:r>
            <w:r w:rsidR="00053A15">
              <w:rPr>
                <w:spacing w:val="-10"/>
              </w:rPr>
              <w:t>3</w:t>
            </w:r>
            <w:r w:rsidR="00053A15">
              <w:tab/>
              <w:t>Mise</w:t>
            </w:r>
            <w:r w:rsidR="00053A15">
              <w:rPr>
                <w:spacing w:val="-5"/>
              </w:rPr>
              <w:t xml:space="preserve"> </w:t>
            </w:r>
            <w:r w:rsidR="00053A15">
              <w:t>en</w:t>
            </w:r>
            <w:r w:rsidR="00053A15">
              <w:rPr>
                <w:spacing w:val="-5"/>
              </w:rPr>
              <w:t xml:space="preserve"> </w:t>
            </w:r>
            <w:r w:rsidR="00053A15">
              <w:t>place</w:t>
            </w:r>
            <w:r w:rsidR="00053A15">
              <w:rPr>
                <w:spacing w:val="-2"/>
              </w:rPr>
              <w:t xml:space="preserve"> </w:t>
            </w:r>
            <w:r w:rsidR="00053A15">
              <w:t>du</w:t>
            </w:r>
            <w:r w:rsidR="00053A15">
              <w:rPr>
                <w:spacing w:val="-5"/>
              </w:rPr>
              <w:t xml:space="preserve"> </w:t>
            </w:r>
            <w:r w:rsidR="00053A15">
              <w:rPr>
                <w:spacing w:val="-2"/>
              </w:rPr>
              <w:t>télétravail</w:t>
            </w:r>
            <w:r w:rsidR="00053A15">
              <w:tab/>
            </w:r>
            <w:r w:rsidR="00053A15">
              <w:rPr>
                <w:spacing w:val="-10"/>
              </w:rPr>
              <w:t>5</w:t>
            </w:r>
          </w:hyperlink>
        </w:p>
        <w:p w14:paraId="768B7BDB" w14:textId="77777777" w:rsidR="00676196" w:rsidRDefault="008D2B4B">
          <w:pPr>
            <w:pStyle w:val="TM3"/>
            <w:numPr>
              <w:ilvl w:val="0"/>
              <w:numId w:val="6"/>
            </w:numPr>
            <w:tabs>
              <w:tab w:val="left" w:pos="796"/>
              <w:tab w:val="left" w:pos="1962"/>
              <w:tab w:val="right" w:leader="dot" w:pos="9200"/>
            </w:tabs>
            <w:ind w:hanging="439"/>
          </w:pPr>
          <w:hyperlink w:anchor="_bookmark5" w:history="1">
            <w:r w:rsidR="00053A15">
              <w:t>Article</w:t>
            </w:r>
            <w:r w:rsidR="00053A15">
              <w:rPr>
                <w:spacing w:val="-9"/>
              </w:rPr>
              <w:t xml:space="preserve"> </w:t>
            </w:r>
            <w:r w:rsidR="00053A15">
              <w:rPr>
                <w:spacing w:val="-5"/>
              </w:rPr>
              <w:t>3.1</w:t>
            </w:r>
            <w:r w:rsidR="00053A15">
              <w:tab/>
              <w:t>Principe</w:t>
            </w:r>
            <w:r w:rsidR="00053A15">
              <w:rPr>
                <w:spacing w:val="-6"/>
              </w:rPr>
              <w:t xml:space="preserve"> </w:t>
            </w:r>
            <w:r w:rsidR="00053A15">
              <w:t>du</w:t>
            </w:r>
            <w:r w:rsidR="00053A15">
              <w:rPr>
                <w:spacing w:val="-9"/>
              </w:rPr>
              <w:t xml:space="preserve"> </w:t>
            </w:r>
            <w:r w:rsidR="00053A15">
              <w:rPr>
                <w:spacing w:val="-2"/>
              </w:rPr>
              <w:t>volontariat</w:t>
            </w:r>
            <w:r w:rsidR="00053A15">
              <w:tab/>
            </w:r>
            <w:r w:rsidR="00053A15">
              <w:rPr>
                <w:spacing w:val="-10"/>
              </w:rPr>
              <w:t>5</w:t>
            </w:r>
          </w:hyperlink>
        </w:p>
        <w:p w14:paraId="601B651C" w14:textId="77777777" w:rsidR="00676196" w:rsidRDefault="008D2B4B">
          <w:pPr>
            <w:pStyle w:val="TM3"/>
            <w:numPr>
              <w:ilvl w:val="0"/>
              <w:numId w:val="6"/>
            </w:numPr>
            <w:tabs>
              <w:tab w:val="left" w:pos="796"/>
              <w:tab w:val="left" w:pos="1961"/>
              <w:tab w:val="right" w:leader="dot" w:pos="9200"/>
            </w:tabs>
            <w:spacing w:before="5"/>
            <w:ind w:hanging="439"/>
            <w:rPr>
              <w:rFonts w:ascii="Calibri" w:hAnsi="Calibri"/>
            </w:rPr>
          </w:pPr>
          <w:hyperlink w:anchor="_bookmark6" w:history="1">
            <w:r w:rsidR="00053A15">
              <w:t>Article</w:t>
            </w:r>
            <w:r w:rsidR="00053A15">
              <w:rPr>
                <w:spacing w:val="-9"/>
              </w:rPr>
              <w:t xml:space="preserve"> </w:t>
            </w:r>
            <w:r w:rsidR="00053A15">
              <w:rPr>
                <w:spacing w:val="-5"/>
              </w:rPr>
              <w:t>3.2</w:t>
            </w:r>
            <w:r w:rsidR="00053A15">
              <w:tab/>
              <w:t>L’accord</w:t>
            </w:r>
            <w:r w:rsidR="00053A15">
              <w:rPr>
                <w:spacing w:val="-6"/>
              </w:rPr>
              <w:t xml:space="preserve"> </w:t>
            </w:r>
            <w:r w:rsidR="00053A15">
              <w:t>de</w:t>
            </w:r>
            <w:r w:rsidR="00053A15">
              <w:rPr>
                <w:spacing w:val="-6"/>
              </w:rPr>
              <w:t xml:space="preserve"> </w:t>
            </w:r>
            <w:r w:rsidR="00053A15">
              <w:t>la</w:t>
            </w:r>
            <w:r w:rsidR="00053A15">
              <w:rPr>
                <w:spacing w:val="-5"/>
              </w:rPr>
              <w:t xml:space="preserve"> </w:t>
            </w:r>
            <w:r w:rsidR="00053A15">
              <w:rPr>
                <w:spacing w:val="-2"/>
              </w:rPr>
              <w:t>hiérarchie</w:t>
            </w:r>
            <w:r w:rsidR="00053A15">
              <w:rPr>
                <w:rFonts w:ascii="Times New Roman" w:hAnsi="Times New Roman"/>
                <w:i w:val="0"/>
              </w:rPr>
              <w:tab/>
            </w:r>
            <w:r w:rsidR="00053A15">
              <w:rPr>
                <w:spacing w:val="-10"/>
              </w:rPr>
              <w:t>5</w:t>
            </w:r>
          </w:hyperlink>
        </w:p>
        <w:p w14:paraId="1602DA63" w14:textId="77777777" w:rsidR="00676196" w:rsidRDefault="008D2B4B">
          <w:pPr>
            <w:pStyle w:val="TM3"/>
            <w:numPr>
              <w:ilvl w:val="0"/>
              <w:numId w:val="6"/>
            </w:numPr>
            <w:tabs>
              <w:tab w:val="left" w:pos="796"/>
              <w:tab w:val="left" w:pos="1959"/>
              <w:tab w:val="right" w:leader="dot" w:pos="9200"/>
            </w:tabs>
            <w:spacing w:line="242" w:lineRule="exact"/>
            <w:ind w:hanging="439"/>
            <w:rPr>
              <w:rFonts w:ascii="Calibri" w:hAnsi="Calibri"/>
            </w:rPr>
          </w:pPr>
          <w:hyperlink w:anchor="_bookmark7" w:history="1">
            <w:r w:rsidR="00053A15">
              <w:t>Article</w:t>
            </w:r>
            <w:r w:rsidR="00053A15">
              <w:rPr>
                <w:spacing w:val="-9"/>
              </w:rPr>
              <w:t xml:space="preserve"> </w:t>
            </w:r>
            <w:r w:rsidR="00053A15">
              <w:rPr>
                <w:spacing w:val="-5"/>
              </w:rPr>
              <w:t>3.3</w:t>
            </w:r>
            <w:r w:rsidR="00053A15">
              <w:tab/>
              <w:t>Télétravail</w:t>
            </w:r>
            <w:r w:rsidR="00053A15">
              <w:rPr>
                <w:spacing w:val="-13"/>
              </w:rPr>
              <w:t xml:space="preserve"> </w:t>
            </w:r>
            <w:r w:rsidR="00053A15">
              <w:rPr>
                <w:spacing w:val="-2"/>
              </w:rPr>
              <w:t>flexible</w:t>
            </w:r>
            <w:r w:rsidR="00053A15">
              <w:tab/>
            </w:r>
            <w:r w:rsidR="00053A15">
              <w:rPr>
                <w:spacing w:val="-10"/>
              </w:rPr>
              <w:t>6</w:t>
            </w:r>
          </w:hyperlink>
        </w:p>
        <w:p w14:paraId="0680BB12" w14:textId="77777777" w:rsidR="00676196" w:rsidRDefault="008D2B4B">
          <w:pPr>
            <w:pStyle w:val="TM3"/>
            <w:tabs>
              <w:tab w:val="left" w:pos="1355"/>
              <w:tab w:val="right" w:leader="dot" w:pos="9200"/>
            </w:tabs>
            <w:spacing w:line="228" w:lineRule="exact"/>
            <w:ind w:left="357" w:firstLine="0"/>
          </w:pPr>
          <w:hyperlink w:anchor="_bookmark8" w:history="1">
            <w:r w:rsidR="00053A15">
              <w:t>Article</w:t>
            </w:r>
            <w:r w:rsidR="00053A15">
              <w:rPr>
                <w:spacing w:val="-9"/>
              </w:rPr>
              <w:t xml:space="preserve"> </w:t>
            </w:r>
            <w:r w:rsidR="00053A15">
              <w:rPr>
                <w:spacing w:val="-10"/>
              </w:rPr>
              <w:t>4</w:t>
            </w:r>
            <w:r w:rsidR="00053A15">
              <w:tab/>
              <w:t>Organisation</w:t>
            </w:r>
            <w:r w:rsidR="00053A15">
              <w:rPr>
                <w:spacing w:val="-8"/>
              </w:rPr>
              <w:t xml:space="preserve"> </w:t>
            </w:r>
            <w:r w:rsidR="00053A15">
              <w:t>du</w:t>
            </w:r>
            <w:r w:rsidR="00053A15">
              <w:rPr>
                <w:spacing w:val="-8"/>
              </w:rPr>
              <w:t xml:space="preserve"> </w:t>
            </w:r>
            <w:r w:rsidR="00053A15">
              <w:rPr>
                <w:spacing w:val="-2"/>
              </w:rPr>
              <w:t>télétravail</w:t>
            </w:r>
            <w:r w:rsidR="00053A15">
              <w:tab/>
            </w:r>
            <w:r w:rsidR="00053A15">
              <w:rPr>
                <w:spacing w:val="-10"/>
              </w:rPr>
              <w:t>8</w:t>
            </w:r>
          </w:hyperlink>
        </w:p>
        <w:p w14:paraId="1395505F" w14:textId="77777777" w:rsidR="00676196" w:rsidRDefault="008D2B4B">
          <w:pPr>
            <w:pStyle w:val="TM3"/>
            <w:numPr>
              <w:ilvl w:val="0"/>
              <w:numId w:val="6"/>
            </w:numPr>
            <w:tabs>
              <w:tab w:val="left" w:pos="796"/>
              <w:tab w:val="left" w:pos="1961"/>
              <w:tab w:val="right" w:leader="dot" w:pos="9200"/>
            </w:tabs>
            <w:spacing w:before="3"/>
            <w:ind w:hanging="439"/>
            <w:rPr>
              <w:rFonts w:ascii="Calibri" w:hAnsi="Calibri"/>
            </w:rPr>
          </w:pPr>
          <w:hyperlink w:anchor="_bookmark9" w:history="1">
            <w:r w:rsidR="00053A15">
              <w:t>Article</w:t>
            </w:r>
            <w:r w:rsidR="00053A15">
              <w:rPr>
                <w:spacing w:val="-9"/>
              </w:rPr>
              <w:t xml:space="preserve"> </w:t>
            </w:r>
            <w:r w:rsidR="00053A15">
              <w:rPr>
                <w:spacing w:val="-5"/>
              </w:rPr>
              <w:t>4.1</w:t>
            </w:r>
            <w:r w:rsidR="00053A15">
              <w:tab/>
              <w:t>Lieu</w:t>
            </w:r>
            <w:r w:rsidR="00053A15">
              <w:rPr>
                <w:spacing w:val="-8"/>
              </w:rPr>
              <w:t xml:space="preserve"> </w:t>
            </w:r>
            <w:r w:rsidR="00053A15">
              <w:t>du</w:t>
            </w:r>
            <w:r w:rsidR="00053A15">
              <w:rPr>
                <w:spacing w:val="-4"/>
              </w:rPr>
              <w:t xml:space="preserve"> </w:t>
            </w:r>
            <w:r w:rsidR="00053A15">
              <w:rPr>
                <w:spacing w:val="-2"/>
              </w:rPr>
              <w:t>télétravail</w:t>
            </w:r>
            <w:r w:rsidR="00053A15">
              <w:tab/>
            </w:r>
            <w:r w:rsidR="00053A15">
              <w:rPr>
                <w:spacing w:val="-10"/>
              </w:rPr>
              <w:t>8</w:t>
            </w:r>
          </w:hyperlink>
        </w:p>
        <w:p w14:paraId="62391424" w14:textId="77777777" w:rsidR="00676196" w:rsidRDefault="008D2B4B">
          <w:pPr>
            <w:pStyle w:val="TM3"/>
            <w:numPr>
              <w:ilvl w:val="0"/>
              <w:numId w:val="6"/>
            </w:numPr>
            <w:tabs>
              <w:tab w:val="left" w:pos="796"/>
              <w:tab w:val="left" w:pos="1959"/>
              <w:tab w:val="right" w:leader="dot" w:pos="9200"/>
            </w:tabs>
            <w:spacing w:before="1"/>
            <w:ind w:hanging="439"/>
            <w:rPr>
              <w:rFonts w:ascii="Calibri" w:hAnsi="Calibri"/>
            </w:rPr>
          </w:pPr>
          <w:hyperlink w:anchor="_bookmark10" w:history="1">
            <w:r w:rsidR="00053A15">
              <w:t>Article</w:t>
            </w:r>
            <w:r w:rsidR="00053A15">
              <w:rPr>
                <w:spacing w:val="-9"/>
              </w:rPr>
              <w:t xml:space="preserve"> </w:t>
            </w:r>
            <w:r w:rsidR="00053A15">
              <w:rPr>
                <w:spacing w:val="-5"/>
              </w:rPr>
              <w:t>4.2</w:t>
            </w:r>
            <w:r w:rsidR="00053A15">
              <w:tab/>
              <w:t>Gestion</w:t>
            </w:r>
            <w:r w:rsidR="00053A15">
              <w:rPr>
                <w:spacing w:val="-6"/>
              </w:rPr>
              <w:t xml:space="preserve"> </w:t>
            </w:r>
            <w:r w:rsidR="00053A15">
              <w:t>du</w:t>
            </w:r>
            <w:r w:rsidR="00053A15">
              <w:rPr>
                <w:spacing w:val="-4"/>
              </w:rPr>
              <w:t xml:space="preserve"> </w:t>
            </w:r>
            <w:r w:rsidR="00053A15">
              <w:t>temps</w:t>
            </w:r>
            <w:r w:rsidR="00053A15">
              <w:rPr>
                <w:spacing w:val="-5"/>
              </w:rPr>
              <w:t xml:space="preserve"> </w:t>
            </w:r>
            <w:r w:rsidR="00053A15">
              <w:t>de</w:t>
            </w:r>
            <w:r w:rsidR="00053A15">
              <w:rPr>
                <w:spacing w:val="-4"/>
              </w:rPr>
              <w:t xml:space="preserve"> </w:t>
            </w:r>
            <w:r w:rsidR="00053A15">
              <w:rPr>
                <w:spacing w:val="-2"/>
              </w:rPr>
              <w:t>travail</w:t>
            </w:r>
            <w:r w:rsidR="00053A15">
              <w:tab/>
            </w:r>
            <w:r w:rsidR="00053A15">
              <w:rPr>
                <w:spacing w:val="-10"/>
              </w:rPr>
              <w:t>8</w:t>
            </w:r>
          </w:hyperlink>
        </w:p>
        <w:p w14:paraId="42C69BCB" w14:textId="77777777" w:rsidR="00676196" w:rsidRDefault="008D2B4B">
          <w:pPr>
            <w:pStyle w:val="TM3"/>
            <w:numPr>
              <w:ilvl w:val="0"/>
              <w:numId w:val="6"/>
            </w:numPr>
            <w:tabs>
              <w:tab w:val="left" w:pos="796"/>
              <w:tab w:val="left" w:pos="1961"/>
              <w:tab w:val="right" w:leader="dot" w:pos="9200"/>
            </w:tabs>
            <w:spacing w:line="243" w:lineRule="exact"/>
            <w:ind w:hanging="439"/>
            <w:rPr>
              <w:rFonts w:ascii="Calibri" w:hAnsi="Calibri"/>
            </w:rPr>
          </w:pPr>
          <w:hyperlink w:anchor="_bookmark11" w:history="1">
            <w:r w:rsidR="00053A15">
              <w:t>Article</w:t>
            </w:r>
            <w:r w:rsidR="00053A15">
              <w:rPr>
                <w:spacing w:val="-9"/>
              </w:rPr>
              <w:t xml:space="preserve"> </w:t>
            </w:r>
            <w:r w:rsidR="00053A15">
              <w:rPr>
                <w:spacing w:val="-5"/>
              </w:rPr>
              <w:t>4.3</w:t>
            </w:r>
            <w:r w:rsidR="00053A15">
              <w:tab/>
              <w:t>Le</w:t>
            </w:r>
            <w:r w:rsidR="00053A15">
              <w:rPr>
                <w:spacing w:val="-4"/>
              </w:rPr>
              <w:t xml:space="preserve"> </w:t>
            </w:r>
            <w:r w:rsidR="00053A15">
              <w:t>droit</w:t>
            </w:r>
            <w:r w:rsidR="00053A15">
              <w:rPr>
                <w:spacing w:val="-2"/>
              </w:rPr>
              <w:t xml:space="preserve"> </w:t>
            </w:r>
            <w:r w:rsidR="00053A15">
              <w:t>à</w:t>
            </w:r>
            <w:r w:rsidR="00053A15">
              <w:rPr>
                <w:spacing w:val="-5"/>
              </w:rPr>
              <w:t xml:space="preserve"> </w:t>
            </w:r>
            <w:r w:rsidR="00053A15">
              <w:t>la</w:t>
            </w:r>
            <w:r w:rsidR="00053A15">
              <w:rPr>
                <w:spacing w:val="-4"/>
              </w:rPr>
              <w:t xml:space="preserve"> </w:t>
            </w:r>
            <w:r w:rsidR="00053A15">
              <w:rPr>
                <w:spacing w:val="-2"/>
              </w:rPr>
              <w:t>déconnexion</w:t>
            </w:r>
            <w:r w:rsidR="00053A15">
              <w:tab/>
            </w:r>
            <w:r w:rsidR="00053A15">
              <w:rPr>
                <w:spacing w:val="-10"/>
              </w:rPr>
              <w:t>8</w:t>
            </w:r>
          </w:hyperlink>
        </w:p>
        <w:p w14:paraId="5853981B" w14:textId="77777777" w:rsidR="00676196" w:rsidRDefault="008D2B4B">
          <w:pPr>
            <w:pStyle w:val="TM3"/>
            <w:numPr>
              <w:ilvl w:val="0"/>
              <w:numId w:val="6"/>
            </w:numPr>
            <w:tabs>
              <w:tab w:val="left" w:pos="796"/>
              <w:tab w:val="left" w:pos="1906"/>
              <w:tab w:val="right" w:leader="dot" w:pos="9200"/>
            </w:tabs>
            <w:spacing w:line="243" w:lineRule="exact"/>
            <w:ind w:hanging="439"/>
            <w:rPr>
              <w:rFonts w:ascii="Calibri" w:hAnsi="Calibri"/>
            </w:rPr>
          </w:pPr>
          <w:hyperlink w:anchor="_bookmark12" w:history="1">
            <w:r w:rsidR="00053A15">
              <w:t>Article</w:t>
            </w:r>
            <w:r w:rsidR="00053A15">
              <w:rPr>
                <w:spacing w:val="-9"/>
              </w:rPr>
              <w:t xml:space="preserve"> </w:t>
            </w:r>
            <w:r w:rsidR="00053A15">
              <w:rPr>
                <w:spacing w:val="-5"/>
              </w:rPr>
              <w:t>4.4</w:t>
            </w:r>
            <w:r w:rsidR="00053A15">
              <w:tab/>
              <w:t>Maintien</w:t>
            </w:r>
            <w:r w:rsidR="00053A15">
              <w:rPr>
                <w:spacing w:val="-6"/>
              </w:rPr>
              <w:t xml:space="preserve"> </w:t>
            </w:r>
            <w:r w:rsidR="00053A15">
              <w:t>du</w:t>
            </w:r>
            <w:r w:rsidR="00053A15">
              <w:rPr>
                <w:spacing w:val="-6"/>
              </w:rPr>
              <w:t xml:space="preserve"> </w:t>
            </w:r>
            <w:r w:rsidR="00053A15">
              <w:t>lien</w:t>
            </w:r>
            <w:r w:rsidR="00053A15">
              <w:rPr>
                <w:spacing w:val="-6"/>
              </w:rPr>
              <w:t xml:space="preserve"> </w:t>
            </w:r>
            <w:r w:rsidR="00053A15">
              <w:t>avec</w:t>
            </w:r>
            <w:r w:rsidR="00053A15">
              <w:rPr>
                <w:spacing w:val="-6"/>
              </w:rPr>
              <w:t xml:space="preserve"> </w:t>
            </w:r>
            <w:r w:rsidR="00053A15">
              <w:rPr>
                <w:spacing w:val="-2"/>
              </w:rPr>
              <w:t>l’entreprise</w:t>
            </w:r>
            <w:r w:rsidR="00053A15">
              <w:rPr>
                <w:rFonts w:ascii="Times New Roman" w:hAnsi="Times New Roman"/>
                <w:i w:val="0"/>
              </w:rPr>
              <w:tab/>
            </w:r>
            <w:r w:rsidR="00053A15">
              <w:rPr>
                <w:spacing w:val="-10"/>
              </w:rPr>
              <w:t>8</w:t>
            </w:r>
          </w:hyperlink>
        </w:p>
        <w:p w14:paraId="19FF2A17" w14:textId="77777777" w:rsidR="00676196" w:rsidRDefault="008D2B4B">
          <w:pPr>
            <w:pStyle w:val="TM3"/>
            <w:numPr>
              <w:ilvl w:val="0"/>
              <w:numId w:val="6"/>
            </w:numPr>
            <w:tabs>
              <w:tab w:val="left" w:pos="796"/>
              <w:tab w:val="left" w:pos="1961"/>
              <w:tab w:val="right" w:leader="dot" w:pos="9200"/>
            </w:tabs>
            <w:spacing w:before="1" w:line="242" w:lineRule="exact"/>
            <w:ind w:hanging="439"/>
            <w:rPr>
              <w:rFonts w:ascii="Calibri" w:hAnsi="Calibri"/>
            </w:rPr>
          </w:pPr>
          <w:hyperlink w:anchor="_bookmark13" w:history="1">
            <w:r w:rsidR="00053A15">
              <w:t>Article</w:t>
            </w:r>
            <w:r w:rsidR="00053A15">
              <w:rPr>
                <w:spacing w:val="-9"/>
              </w:rPr>
              <w:t xml:space="preserve"> </w:t>
            </w:r>
            <w:r w:rsidR="00053A15">
              <w:rPr>
                <w:spacing w:val="-5"/>
              </w:rPr>
              <w:t>4.5</w:t>
            </w:r>
            <w:r w:rsidR="00053A15">
              <w:tab/>
              <w:t>Santé</w:t>
            </w:r>
            <w:r w:rsidR="00053A15">
              <w:rPr>
                <w:spacing w:val="-5"/>
              </w:rPr>
              <w:t xml:space="preserve"> </w:t>
            </w:r>
            <w:r w:rsidR="00053A15">
              <w:t>et</w:t>
            </w:r>
            <w:r w:rsidR="00053A15">
              <w:rPr>
                <w:spacing w:val="-5"/>
              </w:rPr>
              <w:t xml:space="preserve"> </w:t>
            </w:r>
            <w:r w:rsidR="00053A15">
              <w:rPr>
                <w:spacing w:val="-2"/>
              </w:rPr>
              <w:t>sécurité</w:t>
            </w:r>
            <w:r w:rsidR="00053A15">
              <w:tab/>
            </w:r>
            <w:r w:rsidR="00053A15">
              <w:rPr>
                <w:spacing w:val="-10"/>
              </w:rPr>
              <w:t>9</w:t>
            </w:r>
          </w:hyperlink>
        </w:p>
        <w:p w14:paraId="6CFE6582" w14:textId="77777777" w:rsidR="00676196" w:rsidRDefault="008D2B4B">
          <w:pPr>
            <w:pStyle w:val="TM3"/>
            <w:tabs>
              <w:tab w:val="left" w:pos="1355"/>
              <w:tab w:val="right" w:leader="dot" w:pos="9200"/>
            </w:tabs>
            <w:spacing w:line="228" w:lineRule="exact"/>
            <w:ind w:left="357" w:firstLine="0"/>
          </w:pPr>
          <w:hyperlink w:anchor="_bookmark14" w:history="1">
            <w:r w:rsidR="00053A15">
              <w:t>Article</w:t>
            </w:r>
            <w:r w:rsidR="00053A15">
              <w:rPr>
                <w:spacing w:val="-9"/>
              </w:rPr>
              <w:t xml:space="preserve"> </w:t>
            </w:r>
            <w:r w:rsidR="00053A15">
              <w:rPr>
                <w:spacing w:val="-10"/>
              </w:rPr>
              <w:t>5</w:t>
            </w:r>
            <w:r w:rsidR="00053A15">
              <w:tab/>
              <w:t>Droits</w:t>
            </w:r>
            <w:r w:rsidR="00053A15">
              <w:rPr>
                <w:spacing w:val="-6"/>
              </w:rPr>
              <w:t xml:space="preserve"> </w:t>
            </w:r>
            <w:r w:rsidR="00053A15">
              <w:t>et</w:t>
            </w:r>
            <w:r w:rsidR="00053A15">
              <w:rPr>
                <w:spacing w:val="-5"/>
              </w:rPr>
              <w:t xml:space="preserve"> </w:t>
            </w:r>
            <w:r w:rsidR="00053A15">
              <w:t>devoirs</w:t>
            </w:r>
            <w:r w:rsidR="00053A15">
              <w:rPr>
                <w:spacing w:val="-3"/>
              </w:rPr>
              <w:t xml:space="preserve"> </w:t>
            </w:r>
            <w:r w:rsidR="00053A15">
              <w:t>du</w:t>
            </w:r>
            <w:r w:rsidR="00053A15">
              <w:rPr>
                <w:spacing w:val="-7"/>
              </w:rPr>
              <w:t xml:space="preserve"> </w:t>
            </w:r>
            <w:r w:rsidR="00053A15">
              <w:rPr>
                <w:spacing w:val="-2"/>
              </w:rPr>
              <w:t>salarié</w:t>
            </w:r>
            <w:r w:rsidR="00053A15">
              <w:tab/>
            </w:r>
            <w:r w:rsidR="00053A15">
              <w:rPr>
                <w:spacing w:val="-10"/>
              </w:rPr>
              <w:t>9</w:t>
            </w:r>
          </w:hyperlink>
        </w:p>
        <w:p w14:paraId="76890C0F" w14:textId="77777777" w:rsidR="00676196" w:rsidRDefault="008D2B4B">
          <w:pPr>
            <w:pStyle w:val="TM3"/>
            <w:numPr>
              <w:ilvl w:val="0"/>
              <w:numId w:val="6"/>
            </w:numPr>
            <w:tabs>
              <w:tab w:val="left" w:pos="796"/>
              <w:tab w:val="left" w:pos="1961"/>
              <w:tab w:val="right" w:leader="dot" w:pos="9200"/>
            </w:tabs>
            <w:spacing w:before="5" w:line="243" w:lineRule="exact"/>
            <w:ind w:hanging="439"/>
            <w:rPr>
              <w:rFonts w:ascii="Calibri" w:hAnsi="Calibri"/>
            </w:rPr>
          </w:pPr>
          <w:hyperlink w:anchor="_bookmark15" w:history="1">
            <w:r w:rsidR="00053A15">
              <w:t>Article</w:t>
            </w:r>
            <w:r w:rsidR="00053A15">
              <w:rPr>
                <w:spacing w:val="-9"/>
              </w:rPr>
              <w:t xml:space="preserve"> </w:t>
            </w:r>
            <w:r w:rsidR="00053A15">
              <w:rPr>
                <w:spacing w:val="-5"/>
              </w:rPr>
              <w:t>5.1</w:t>
            </w:r>
            <w:r w:rsidR="00053A15">
              <w:tab/>
              <w:t>Droits</w:t>
            </w:r>
            <w:r w:rsidR="00053A15">
              <w:rPr>
                <w:spacing w:val="-9"/>
              </w:rPr>
              <w:t xml:space="preserve"> </w:t>
            </w:r>
            <w:r w:rsidR="00053A15">
              <w:rPr>
                <w:spacing w:val="-2"/>
              </w:rPr>
              <w:t>collectifs</w:t>
            </w:r>
            <w:r w:rsidR="00053A15">
              <w:tab/>
            </w:r>
            <w:r w:rsidR="00053A15">
              <w:rPr>
                <w:spacing w:val="-10"/>
              </w:rPr>
              <w:t>9</w:t>
            </w:r>
          </w:hyperlink>
        </w:p>
        <w:p w14:paraId="02A08195" w14:textId="77777777" w:rsidR="00676196" w:rsidRDefault="008D2B4B">
          <w:pPr>
            <w:pStyle w:val="TM3"/>
            <w:numPr>
              <w:ilvl w:val="0"/>
              <w:numId w:val="6"/>
            </w:numPr>
            <w:tabs>
              <w:tab w:val="left" w:pos="796"/>
              <w:tab w:val="left" w:pos="1961"/>
              <w:tab w:val="right" w:leader="dot" w:pos="9200"/>
            </w:tabs>
            <w:spacing w:line="243" w:lineRule="exact"/>
            <w:ind w:hanging="439"/>
            <w:rPr>
              <w:rFonts w:ascii="Calibri" w:hAnsi="Calibri"/>
            </w:rPr>
          </w:pPr>
          <w:hyperlink w:anchor="_bookmark16" w:history="1">
            <w:r w:rsidR="00053A15">
              <w:t>Article</w:t>
            </w:r>
            <w:r w:rsidR="00053A15">
              <w:rPr>
                <w:spacing w:val="-9"/>
              </w:rPr>
              <w:t xml:space="preserve"> </w:t>
            </w:r>
            <w:r w:rsidR="00053A15">
              <w:rPr>
                <w:spacing w:val="-5"/>
              </w:rPr>
              <w:t>5.2</w:t>
            </w:r>
            <w:r w:rsidR="00053A15">
              <w:tab/>
              <w:t>Droits</w:t>
            </w:r>
            <w:r w:rsidR="00053A15">
              <w:rPr>
                <w:spacing w:val="-7"/>
              </w:rPr>
              <w:t xml:space="preserve"> </w:t>
            </w:r>
            <w:r w:rsidR="00053A15">
              <w:rPr>
                <w:spacing w:val="-2"/>
              </w:rPr>
              <w:t>individuels</w:t>
            </w:r>
            <w:r w:rsidR="00053A15">
              <w:tab/>
            </w:r>
            <w:r w:rsidR="00053A15">
              <w:rPr>
                <w:spacing w:val="-12"/>
              </w:rPr>
              <w:t>9</w:t>
            </w:r>
          </w:hyperlink>
        </w:p>
        <w:p w14:paraId="6297D46B" w14:textId="77777777" w:rsidR="00676196" w:rsidRDefault="008D2B4B">
          <w:pPr>
            <w:pStyle w:val="TM3"/>
            <w:numPr>
              <w:ilvl w:val="0"/>
              <w:numId w:val="6"/>
            </w:numPr>
            <w:tabs>
              <w:tab w:val="left" w:pos="796"/>
              <w:tab w:val="left" w:pos="1961"/>
              <w:tab w:val="right" w:leader="dot" w:pos="9200"/>
            </w:tabs>
            <w:spacing w:before="1"/>
            <w:ind w:hanging="439"/>
            <w:rPr>
              <w:rFonts w:ascii="Calibri" w:hAnsi="Calibri"/>
            </w:rPr>
          </w:pPr>
          <w:hyperlink w:anchor="_bookmark17" w:history="1">
            <w:r w:rsidR="00053A15">
              <w:t>Article</w:t>
            </w:r>
            <w:r w:rsidR="00053A15">
              <w:rPr>
                <w:spacing w:val="-9"/>
              </w:rPr>
              <w:t xml:space="preserve"> </w:t>
            </w:r>
            <w:r w:rsidR="00053A15">
              <w:rPr>
                <w:spacing w:val="-5"/>
              </w:rPr>
              <w:t>5.3</w:t>
            </w:r>
            <w:r w:rsidR="00053A15">
              <w:tab/>
              <w:t>Protection</w:t>
            </w:r>
            <w:r w:rsidR="00053A15">
              <w:rPr>
                <w:spacing w:val="-10"/>
              </w:rPr>
              <w:t xml:space="preserve"> </w:t>
            </w:r>
            <w:r w:rsidR="00053A15">
              <w:t>des</w:t>
            </w:r>
            <w:r w:rsidR="00053A15">
              <w:rPr>
                <w:spacing w:val="-7"/>
              </w:rPr>
              <w:t xml:space="preserve"> </w:t>
            </w:r>
            <w:r w:rsidR="00053A15">
              <w:t>données,</w:t>
            </w:r>
            <w:r w:rsidR="00053A15">
              <w:rPr>
                <w:spacing w:val="-10"/>
              </w:rPr>
              <w:t xml:space="preserve"> </w:t>
            </w:r>
            <w:r w:rsidR="00053A15">
              <w:rPr>
                <w:spacing w:val="-2"/>
              </w:rPr>
              <w:t>confidentialité</w:t>
            </w:r>
            <w:r w:rsidR="00053A15">
              <w:tab/>
            </w:r>
            <w:r w:rsidR="00053A15">
              <w:rPr>
                <w:spacing w:val="-10"/>
              </w:rPr>
              <w:t>9</w:t>
            </w:r>
          </w:hyperlink>
        </w:p>
        <w:p w14:paraId="75BCFBEA" w14:textId="77777777" w:rsidR="00676196" w:rsidRDefault="008D2B4B">
          <w:pPr>
            <w:pStyle w:val="TM3"/>
            <w:numPr>
              <w:ilvl w:val="0"/>
              <w:numId w:val="6"/>
            </w:numPr>
            <w:tabs>
              <w:tab w:val="left" w:pos="796"/>
              <w:tab w:val="left" w:pos="1961"/>
              <w:tab w:val="right" w:leader="dot" w:pos="9200"/>
            </w:tabs>
            <w:spacing w:before="1"/>
            <w:ind w:hanging="439"/>
            <w:rPr>
              <w:rFonts w:ascii="Calibri" w:hAnsi="Calibri"/>
            </w:rPr>
          </w:pPr>
          <w:hyperlink w:anchor="_bookmark18" w:history="1">
            <w:r w:rsidR="00053A15">
              <w:t>Article</w:t>
            </w:r>
            <w:r w:rsidR="00053A15">
              <w:rPr>
                <w:spacing w:val="-9"/>
              </w:rPr>
              <w:t xml:space="preserve"> </w:t>
            </w:r>
            <w:r w:rsidR="00053A15">
              <w:rPr>
                <w:spacing w:val="-5"/>
              </w:rPr>
              <w:t>5.4</w:t>
            </w:r>
            <w:r w:rsidR="00053A15">
              <w:tab/>
            </w:r>
            <w:r w:rsidR="00053A15">
              <w:rPr>
                <w:spacing w:val="-2"/>
              </w:rPr>
              <w:t>Assurances</w:t>
            </w:r>
            <w:r w:rsidR="00053A15">
              <w:tab/>
            </w:r>
            <w:r w:rsidR="00053A15">
              <w:rPr>
                <w:spacing w:val="-10"/>
              </w:rPr>
              <w:t>9</w:t>
            </w:r>
          </w:hyperlink>
        </w:p>
        <w:p w14:paraId="6E193831" w14:textId="77777777" w:rsidR="00676196" w:rsidRDefault="008D2B4B">
          <w:pPr>
            <w:pStyle w:val="TM3"/>
            <w:numPr>
              <w:ilvl w:val="0"/>
              <w:numId w:val="6"/>
            </w:numPr>
            <w:tabs>
              <w:tab w:val="left" w:pos="796"/>
              <w:tab w:val="left" w:pos="1959"/>
              <w:tab w:val="right" w:leader="dot" w:pos="9197"/>
            </w:tabs>
            <w:spacing w:line="241" w:lineRule="exact"/>
            <w:ind w:hanging="439"/>
            <w:rPr>
              <w:rFonts w:ascii="Calibri" w:hAnsi="Calibri"/>
            </w:rPr>
          </w:pPr>
          <w:hyperlink w:anchor="_bookmark19" w:history="1">
            <w:r w:rsidR="00053A15">
              <w:t>Article</w:t>
            </w:r>
            <w:r w:rsidR="00053A15">
              <w:rPr>
                <w:spacing w:val="-9"/>
              </w:rPr>
              <w:t xml:space="preserve"> </w:t>
            </w:r>
            <w:r w:rsidR="00053A15">
              <w:rPr>
                <w:spacing w:val="-5"/>
              </w:rPr>
              <w:t>5.5</w:t>
            </w:r>
            <w:r w:rsidR="00053A15">
              <w:tab/>
              <w:t>Formation</w:t>
            </w:r>
            <w:r w:rsidR="00053A15">
              <w:rPr>
                <w:spacing w:val="-6"/>
              </w:rPr>
              <w:t xml:space="preserve"> </w:t>
            </w:r>
            <w:r w:rsidR="00053A15">
              <w:t>et</w:t>
            </w:r>
            <w:r w:rsidR="00053A15">
              <w:rPr>
                <w:spacing w:val="-5"/>
              </w:rPr>
              <w:t xml:space="preserve"> </w:t>
            </w:r>
            <w:r w:rsidR="00053A15">
              <w:t>actions</w:t>
            </w:r>
            <w:r w:rsidR="00053A15">
              <w:rPr>
                <w:spacing w:val="-5"/>
              </w:rPr>
              <w:t xml:space="preserve"> </w:t>
            </w:r>
            <w:r w:rsidR="00053A15">
              <w:t>de</w:t>
            </w:r>
            <w:r w:rsidR="00053A15">
              <w:rPr>
                <w:spacing w:val="-8"/>
              </w:rPr>
              <w:t xml:space="preserve"> </w:t>
            </w:r>
            <w:r w:rsidR="00053A15">
              <w:t>communication</w:t>
            </w:r>
            <w:r w:rsidR="00053A15">
              <w:rPr>
                <w:spacing w:val="-5"/>
              </w:rPr>
              <w:t xml:space="preserve"> </w:t>
            </w:r>
            <w:r w:rsidR="00053A15">
              <w:t>et</w:t>
            </w:r>
            <w:r w:rsidR="00053A15">
              <w:rPr>
                <w:spacing w:val="-8"/>
              </w:rPr>
              <w:t xml:space="preserve"> </w:t>
            </w:r>
            <w:r w:rsidR="00053A15">
              <w:t>de</w:t>
            </w:r>
            <w:r w:rsidR="00053A15">
              <w:rPr>
                <w:spacing w:val="-5"/>
              </w:rPr>
              <w:t xml:space="preserve"> </w:t>
            </w:r>
            <w:r w:rsidR="00053A15">
              <w:rPr>
                <w:spacing w:val="-2"/>
              </w:rPr>
              <w:t>sensibilisation</w:t>
            </w:r>
            <w:r w:rsidR="00053A15">
              <w:tab/>
            </w:r>
            <w:r w:rsidR="00053A15">
              <w:rPr>
                <w:spacing w:val="-5"/>
              </w:rPr>
              <w:t>10</w:t>
            </w:r>
          </w:hyperlink>
        </w:p>
        <w:p w14:paraId="588D9720" w14:textId="77777777" w:rsidR="00676196" w:rsidRDefault="008D2B4B">
          <w:pPr>
            <w:pStyle w:val="TM3"/>
            <w:tabs>
              <w:tab w:val="left" w:pos="1355"/>
              <w:tab w:val="right" w:leader="dot" w:pos="9197"/>
            </w:tabs>
            <w:spacing w:line="227" w:lineRule="exact"/>
            <w:ind w:left="357" w:firstLine="0"/>
          </w:pPr>
          <w:hyperlink w:anchor="_bookmark20" w:history="1">
            <w:r w:rsidR="00053A15">
              <w:t>Article</w:t>
            </w:r>
            <w:r w:rsidR="00053A15">
              <w:rPr>
                <w:spacing w:val="-9"/>
              </w:rPr>
              <w:t xml:space="preserve"> </w:t>
            </w:r>
            <w:r w:rsidR="00053A15">
              <w:rPr>
                <w:spacing w:val="-10"/>
              </w:rPr>
              <w:t>6</w:t>
            </w:r>
            <w:r w:rsidR="00053A15">
              <w:tab/>
              <w:t>Commission</w:t>
            </w:r>
            <w:r w:rsidR="00053A15">
              <w:rPr>
                <w:spacing w:val="-9"/>
              </w:rPr>
              <w:t xml:space="preserve"> </w:t>
            </w:r>
            <w:r w:rsidR="00053A15">
              <w:t>de</w:t>
            </w:r>
            <w:r w:rsidR="00053A15">
              <w:rPr>
                <w:spacing w:val="-8"/>
              </w:rPr>
              <w:t xml:space="preserve"> </w:t>
            </w:r>
            <w:r w:rsidR="00053A15">
              <w:rPr>
                <w:spacing w:val="-4"/>
              </w:rPr>
              <w:t>suivi</w:t>
            </w:r>
            <w:r w:rsidR="00053A15">
              <w:tab/>
            </w:r>
            <w:r w:rsidR="00053A15">
              <w:rPr>
                <w:spacing w:val="-5"/>
              </w:rPr>
              <w:t>10</w:t>
            </w:r>
          </w:hyperlink>
        </w:p>
        <w:p w14:paraId="4AEB930C" w14:textId="77777777" w:rsidR="00676196" w:rsidRDefault="008D2B4B">
          <w:pPr>
            <w:pStyle w:val="TM2"/>
            <w:tabs>
              <w:tab w:val="right" w:leader="dot" w:pos="9197"/>
            </w:tabs>
            <w:spacing w:before="3"/>
          </w:pPr>
          <w:hyperlink w:anchor="_bookmark21" w:history="1">
            <w:r w:rsidR="00053A15">
              <w:t>Chapitre</w:t>
            </w:r>
            <w:r w:rsidR="00053A15">
              <w:rPr>
                <w:spacing w:val="-5"/>
              </w:rPr>
              <w:t xml:space="preserve"> </w:t>
            </w:r>
            <w:r w:rsidR="00053A15">
              <w:t>2</w:t>
            </w:r>
            <w:r w:rsidR="00053A15">
              <w:rPr>
                <w:spacing w:val="-6"/>
              </w:rPr>
              <w:t xml:space="preserve"> </w:t>
            </w:r>
            <w:r w:rsidR="00053A15">
              <w:t>:</w:t>
            </w:r>
            <w:r w:rsidR="00053A15">
              <w:rPr>
                <w:spacing w:val="-6"/>
              </w:rPr>
              <w:t xml:space="preserve"> </w:t>
            </w:r>
            <w:r w:rsidR="00053A15">
              <w:t>DISPOSITIONS</w:t>
            </w:r>
            <w:r w:rsidR="00053A15">
              <w:rPr>
                <w:spacing w:val="-6"/>
              </w:rPr>
              <w:t xml:space="preserve"> </w:t>
            </w:r>
            <w:r w:rsidR="00053A15">
              <w:rPr>
                <w:spacing w:val="-2"/>
              </w:rPr>
              <w:t>FINALES</w:t>
            </w:r>
            <w:r w:rsidR="00053A15">
              <w:tab/>
            </w:r>
            <w:r w:rsidR="00053A15">
              <w:rPr>
                <w:spacing w:val="-5"/>
              </w:rPr>
              <w:t>10</w:t>
            </w:r>
          </w:hyperlink>
        </w:p>
        <w:p w14:paraId="4A7506D4" w14:textId="77777777" w:rsidR="00676196" w:rsidRDefault="008D2B4B">
          <w:pPr>
            <w:pStyle w:val="TM3"/>
            <w:tabs>
              <w:tab w:val="left" w:pos="1355"/>
              <w:tab w:val="right" w:leader="dot" w:pos="9197"/>
            </w:tabs>
            <w:spacing w:line="229" w:lineRule="exact"/>
            <w:ind w:left="357" w:firstLine="0"/>
          </w:pPr>
          <w:hyperlink w:anchor="_bookmark22" w:history="1">
            <w:r w:rsidR="00053A15">
              <w:t>Article</w:t>
            </w:r>
            <w:r w:rsidR="00053A15">
              <w:rPr>
                <w:spacing w:val="-9"/>
              </w:rPr>
              <w:t xml:space="preserve"> </w:t>
            </w:r>
            <w:r w:rsidR="00053A15">
              <w:rPr>
                <w:spacing w:val="-10"/>
              </w:rPr>
              <w:t>1</w:t>
            </w:r>
            <w:r w:rsidR="00053A15">
              <w:tab/>
              <w:t>Durée</w:t>
            </w:r>
            <w:r w:rsidR="00053A15">
              <w:rPr>
                <w:spacing w:val="-5"/>
              </w:rPr>
              <w:t xml:space="preserve"> </w:t>
            </w:r>
            <w:r w:rsidR="00053A15">
              <w:t>du</w:t>
            </w:r>
            <w:r w:rsidR="00053A15">
              <w:rPr>
                <w:spacing w:val="-6"/>
              </w:rPr>
              <w:t xml:space="preserve"> </w:t>
            </w:r>
            <w:r w:rsidR="00053A15">
              <w:t>présent</w:t>
            </w:r>
            <w:r w:rsidR="00053A15">
              <w:rPr>
                <w:spacing w:val="-6"/>
              </w:rPr>
              <w:t xml:space="preserve"> </w:t>
            </w:r>
            <w:r w:rsidR="00053A15">
              <w:rPr>
                <w:spacing w:val="-2"/>
              </w:rPr>
              <w:t>accord</w:t>
            </w:r>
            <w:r w:rsidR="00053A15">
              <w:tab/>
            </w:r>
            <w:r w:rsidR="00053A15">
              <w:rPr>
                <w:spacing w:val="-5"/>
              </w:rPr>
              <w:t>10</w:t>
            </w:r>
          </w:hyperlink>
        </w:p>
        <w:p w14:paraId="0693DA32" w14:textId="77777777" w:rsidR="00676196" w:rsidRDefault="008D2B4B">
          <w:pPr>
            <w:pStyle w:val="TM3"/>
            <w:tabs>
              <w:tab w:val="left" w:pos="1355"/>
              <w:tab w:val="right" w:leader="dot" w:pos="9197"/>
            </w:tabs>
            <w:ind w:left="357" w:firstLine="0"/>
          </w:pPr>
          <w:hyperlink w:anchor="_bookmark23" w:history="1">
            <w:r w:rsidR="00053A15">
              <w:t>Article</w:t>
            </w:r>
            <w:r w:rsidR="00053A15">
              <w:rPr>
                <w:spacing w:val="-9"/>
              </w:rPr>
              <w:t xml:space="preserve"> </w:t>
            </w:r>
            <w:r w:rsidR="00053A15">
              <w:rPr>
                <w:spacing w:val="-10"/>
              </w:rPr>
              <w:t>2</w:t>
            </w:r>
            <w:r w:rsidR="00053A15">
              <w:tab/>
              <w:t>Révision,</w:t>
            </w:r>
            <w:r w:rsidR="00053A15">
              <w:rPr>
                <w:spacing w:val="-9"/>
              </w:rPr>
              <w:t xml:space="preserve"> </w:t>
            </w:r>
            <w:r w:rsidR="00053A15">
              <w:t>adhésion</w:t>
            </w:r>
            <w:r w:rsidR="00053A15">
              <w:rPr>
                <w:spacing w:val="-7"/>
              </w:rPr>
              <w:t xml:space="preserve"> </w:t>
            </w:r>
            <w:r w:rsidR="00053A15">
              <w:t>et</w:t>
            </w:r>
            <w:r w:rsidR="00053A15">
              <w:rPr>
                <w:spacing w:val="-9"/>
              </w:rPr>
              <w:t xml:space="preserve"> </w:t>
            </w:r>
            <w:r w:rsidR="00053A15">
              <w:rPr>
                <w:spacing w:val="-2"/>
              </w:rPr>
              <w:t>dénonciation</w:t>
            </w:r>
            <w:r w:rsidR="00053A15">
              <w:tab/>
            </w:r>
            <w:r w:rsidR="00053A15">
              <w:rPr>
                <w:spacing w:val="-5"/>
              </w:rPr>
              <w:t>10</w:t>
            </w:r>
          </w:hyperlink>
        </w:p>
        <w:p w14:paraId="71266835" w14:textId="77777777" w:rsidR="00676196" w:rsidRDefault="008D2B4B">
          <w:pPr>
            <w:pStyle w:val="TM3"/>
            <w:tabs>
              <w:tab w:val="left" w:pos="1355"/>
              <w:tab w:val="right" w:leader="dot" w:pos="9197"/>
            </w:tabs>
            <w:spacing w:before="1"/>
            <w:ind w:left="357" w:firstLine="0"/>
          </w:pPr>
          <w:hyperlink w:anchor="_bookmark24" w:history="1">
            <w:r w:rsidR="00053A15">
              <w:t>Article</w:t>
            </w:r>
            <w:r w:rsidR="00053A15">
              <w:rPr>
                <w:spacing w:val="-9"/>
              </w:rPr>
              <w:t xml:space="preserve"> </w:t>
            </w:r>
            <w:r w:rsidR="00053A15">
              <w:rPr>
                <w:spacing w:val="-10"/>
              </w:rPr>
              <w:t>3</w:t>
            </w:r>
            <w:r w:rsidR="00053A15">
              <w:tab/>
              <w:t>Validité</w:t>
            </w:r>
            <w:r w:rsidR="00053A15">
              <w:rPr>
                <w:spacing w:val="-7"/>
              </w:rPr>
              <w:t xml:space="preserve"> </w:t>
            </w:r>
            <w:r w:rsidR="00053A15">
              <w:t>de</w:t>
            </w:r>
            <w:r w:rsidR="00053A15">
              <w:rPr>
                <w:spacing w:val="-7"/>
              </w:rPr>
              <w:t xml:space="preserve"> </w:t>
            </w:r>
            <w:r w:rsidR="00053A15">
              <w:rPr>
                <w:spacing w:val="-2"/>
              </w:rPr>
              <w:t>l’accord</w:t>
            </w:r>
            <w:r w:rsidR="00053A15">
              <w:rPr>
                <w:rFonts w:ascii="Times New Roman" w:hAnsi="Times New Roman"/>
                <w:i w:val="0"/>
              </w:rPr>
              <w:tab/>
            </w:r>
            <w:r w:rsidR="00053A15">
              <w:rPr>
                <w:spacing w:val="-5"/>
              </w:rPr>
              <w:t>11</w:t>
            </w:r>
          </w:hyperlink>
        </w:p>
        <w:p w14:paraId="6978B45C" w14:textId="77777777" w:rsidR="00676196" w:rsidRDefault="008D2B4B">
          <w:pPr>
            <w:pStyle w:val="TM3"/>
            <w:tabs>
              <w:tab w:val="left" w:pos="1355"/>
              <w:tab w:val="right" w:leader="dot" w:pos="9197"/>
            </w:tabs>
            <w:spacing w:line="229" w:lineRule="exact"/>
            <w:ind w:left="357" w:firstLine="0"/>
          </w:pPr>
          <w:hyperlink w:anchor="_bookmark25" w:history="1">
            <w:r w:rsidR="00053A15">
              <w:t>Article</w:t>
            </w:r>
            <w:r w:rsidR="00053A15">
              <w:rPr>
                <w:spacing w:val="-9"/>
              </w:rPr>
              <w:t xml:space="preserve"> </w:t>
            </w:r>
            <w:r w:rsidR="00053A15">
              <w:rPr>
                <w:spacing w:val="-10"/>
              </w:rPr>
              <w:t>4</w:t>
            </w:r>
            <w:r w:rsidR="00053A15">
              <w:tab/>
              <w:t>Publicité</w:t>
            </w:r>
            <w:r w:rsidR="00053A15">
              <w:rPr>
                <w:spacing w:val="-7"/>
              </w:rPr>
              <w:t xml:space="preserve"> </w:t>
            </w:r>
            <w:r w:rsidR="00053A15">
              <w:t>et</w:t>
            </w:r>
            <w:r w:rsidR="00053A15">
              <w:rPr>
                <w:spacing w:val="-5"/>
              </w:rPr>
              <w:t xml:space="preserve"> </w:t>
            </w:r>
            <w:r w:rsidR="00053A15">
              <w:rPr>
                <w:spacing w:val="-2"/>
              </w:rPr>
              <w:t>dépôt</w:t>
            </w:r>
            <w:r w:rsidR="00053A15">
              <w:tab/>
            </w:r>
            <w:r w:rsidR="00053A15">
              <w:rPr>
                <w:spacing w:val="-5"/>
              </w:rPr>
              <w:t>11</w:t>
            </w:r>
          </w:hyperlink>
        </w:p>
        <w:p w14:paraId="56AC180B" w14:textId="77777777" w:rsidR="00676196" w:rsidRDefault="008D2B4B">
          <w:pPr>
            <w:pStyle w:val="TM3"/>
            <w:tabs>
              <w:tab w:val="left" w:pos="1456"/>
              <w:tab w:val="right" w:leader="dot" w:pos="9197"/>
            </w:tabs>
            <w:spacing w:after="240" w:line="229" w:lineRule="exact"/>
            <w:ind w:left="357" w:firstLine="0"/>
          </w:pPr>
          <w:hyperlink w:anchor="_bookmark26" w:history="1">
            <w:r w:rsidR="00053A15">
              <w:t>Article</w:t>
            </w:r>
            <w:r w:rsidR="00053A15">
              <w:rPr>
                <w:spacing w:val="-9"/>
              </w:rPr>
              <w:t xml:space="preserve"> </w:t>
            </w:r>
            <w:r w:rsidR="00053A15">
              <w:rPr>
                <w:spacing w:val="-10"/>
              </w:rPr>
              <w:t>5</w:t>
            </w:r>
            <w:r w:rsidR="00053A15">
              <w:tab/>
              <w:t>Signature</w:t>
            </w:r>
            <w:r w:rsidR="00053A15">
              <w:rPr>
                <w:spacing w:val="-14"/>
              </w:rPr>
              <w:t xml:space="preserve"> </w:t>
            </w:r>
            <w:r w:rsidR="00053A15">
              <w:rPr>
                <w:spacing w:val="-2"/>
              </w:rPr>
              <w:t>électronique</w:t>
            </w:r>
            <w:r w:rsidR="00053A15">
              <w:tab/>
            </w:r>
            <w:r w:rsidR="00053A15">
              <w:rPr>
                <w:spacing w:val="-5"/>
              </w:rPr>
              <w:t>11</w:t>
            </w:r>
          </w:hyperlink>
        </w:p>
        <w:p w14:paraId="23234A0B" w14:textId="13E884BF" w:rsidR="00676196" w:rsidRDefault="00053A15">
          <w:pPr>
            <w:pStyle w:val="TM1"/>
          </w:pPr>
          <w:r>
            <w:rPr>
              <w:spacing w:val="-10"/>
            </w:rPr>
            <w:t>3</w:t>
          </w:r>
        </w:p>
      </w:sdtContent>
    </w:sdt>
    <w:p w14:paraId="1BDC5EFE" w14:textId="77777777" w:rsidR="00676196" w:rsidRDefault="00676196">
      <w:pPr>
        <w:sectPr w:rsidR="00676196">
          <w:type w:val="continuous"/>
          <w:pgSz w:w="11910" w:h="16840"/>
          <w:pgMar w:top="662" w:right="1200" w:bottom="502" w:left="1280" w:header="170" w:footer="1000" w:gutter="0"/>
          <w:cols w:space="720"/>
        </w:sectPr>
      </w:pPr>
    </w:p>
    <w:p w14:paraId="7034E553" w14:textId="77777777" w:rsidR="00676196" w:rsidRDefault="00676196">
      <w:pPr>
        <w:pStyle w:val="Corpsdetexte"/>
        <w:spacing w:before="47"/>
        <w:rPr>
          <w:rFonts w:ascii="Calibri"/>
          <w:sz w:val="32"/>
        </w:rPr>
      </w:pPr>
    </w:p>
    <w:p w14:paraId="384EA40E" w14:textId="77777777" w:rsidR="00676196" w:rsidRDefault="00053A15">
      <w:pPr>
        <w:pStyle w:val="Titre1"/>
        <w:ind w:left="4"/>
      </w:pPr>
      <w:bookmarkStart w:id="0" w:name="_bookmark0"/>
      <w:bookmarkEnd w:id="0"/>
      <w:r>
        <w:t>Chapitre</w:t>
      </w:r>
      <w:r>
        <w:rPr>
          <w:spacing w:val="-17"/>
        </w:rPr>
        <w:t xml:space="preserve"> </w:t>
      </w:r>
      <w:r>
        <w:rPr>
          <w:spacing w:val="-2"/>
        </w:rPr>
        <w:t>Préliminaire</w:t>
      </w:r>
    </w:p>
    <w:p w14:paraId="3BF86D26" w14:textId="77777777" w:rsidR="00676196" w:rsidRDefault="00676196">
      <w:pPr>
        <w:pStyle w:val="Corpsdetexte"/>
        <w:spacing w:before="207"/>
        <w:rPr>
          <w:rFonts w:ascii="Arial"/>
          <w:b/>
          <w:sz w:val="32"/>
        </w:rPr>
      </w:pPr>
    </w:p>
    <w:p w14:paraId="44803042" w14:textId="77777777" w:rsidR="00676196" w:rsidRDefault="00053A15">
      <w:pPr>
        <w:pStyle w:val="Corpsdetexte"/>
        <w:spacing w:line="280" w:lineRule="auto"/>
        <w:ind w:left="136" w:right="224"/>
        <w:jc w:val="both"/>
      </w:pPr>
      <w:r>
        <w:t>A titre liminaire, il est rappelé que le groupe M6 a déployé un dispositif de télétravail en 2019 parallèlement à la mise en place d’une organisation en bureaux flexibles.</w:t>
      </w:r>
    </w:p>
    <w:p w14:paraId="04C82B92" w14:textId="77777777" w:rsidR="00676196" w:rsidRDefault="00053A15">
      <w:pPr>
        <w:pStyle w:val="Corpsdetexte"/>
        <w:spacing w:before="192"/>
        <w:ind w:left="136" w:right="214"/>
        <w:jc w:val="both"/>
      </w:pPr>
      <w:r>
        <w:t>Puis, à l’aune de situations particulières (cyberattaque, grèves des transports, épidémie de Covid), la Direction</w:t>
      </w:r>
      <w:r>
        <w:rPr>
          <w:spacing w:val="-3"/>
        </w:rPr>
        <w:t xml:space="preserve"> </w:t>
      </w:r>
      <w:r>
        <w:t>a</w:t>
      </w:r>
      <w:r>
        <w:rPr>
          <w:spacing w:val="-6"/>
        </w:rPr>
        <w:t xml:space="preserve"> </w:t>
      </w:r>
      <w:r>
        <w:t>su</w:t>
      </w:r>
      <w:r>
        <w:rPr>
          <w:spacing w:val="-6"/>
        </w:rPr>
        <w:t xml:space="preserve"> </w:t>
      </w:r>
      <w:r>
        <w:t>mettre</w:t>
      </w:r>
      <w:r>
        <w:rPr>
          <w:spacing w:val="-6"/>
        </w:rPr>
        <w:t xml:space="preserve"> </w:t>
      </w:r>
      <w:r>
        <w:t>en</w:t>
      </w:r>
      <w:r>
        <w:rPr>
          <w:spacing w:val="-4"/>
        </w:rPr>
        <w:t xml:space="preserve"> </w:t>
      </w:r>
      <w:r>
        <w:t>œuvre</w:t>
      </w:r>
      <w:r>
        <w:rPr>
          <w:spacing w:val="-3"/>
        </w:rPr>
        <w:t xml:space="preserve"> </w:t>
      </w:r>
      <w:r>
        <w:t>des</w:t>
      </w:r>
      <w:r>
        <w:rPr>
          <w:spacing w:val="-2"/>
        </w:rPr>
        <w:t xml:space="preserve"> </w:t>
      </w:r>
      <w:r>
        <w:t>dispositifs</w:t>
      </w:r>
      <w:r>
        <w:rPr>
          <w:spacing w:val="-4"/>
        </w:rPr>
        <w:t xml:space="preserve"> </w:t>
      </w:r>
      <w:r>
        <w:t>adaptés</w:t>
      </w:r>
      <w:r>
        <w:rPr>
          <w:spacing w:val="-4"/>
        </w:rPr>
        <w:t xml:space="preserve"> </w:t>
      </w:r>
      <w:r>
        <w:t>et</w:t>
      </w:r>
      <w:r>
        <w:rPr>
          <w:spacing w:val="-6"/>
        </w:rPr>
        <w:t xml:space="preserve"> </w:t>
      </w:r>
      <w:r>
        <w:t>exceptionnels</w:t>
      </w:r>
      <w:r>
        <w:rPr>
          <w:spacing w:val="-4"/>
        </w:rPr>
        <w:t xml:space="preserve"> </w:t>
      </w:r>
      <w:r>
        <w:t>de</w:t>
      </w:r>
      <w:r>
        <w:rPr>
          <w:spacing w:val="-6"/>
        </w:rPr>
        <w:t xml:space="preserve"> </w:t>
      </w:r>
      <w:r>
        <w:t>travail</w:t>
      </w:r>
      <w:r>
        <w:rPr>
          <w:spacing w:val="-6"/>
        </w:rPr>
        <w:t xml:space="preserve"> </w:t>
      </w:r>
      <w:r>
        <w:t>à</w:t>
      </w:r>
      <w:r>
        <w:rPr>
          <w:spacing w:val="-4"/>
        </w:rPr>
        <w:t xml:space="preserve"> </w:t>
      </w:r>
      <w:r>
        <w:t>distance</w:t>
      </w:r>
      <w:r>
        <w:rPr>
          <w:spacing w:val="-3"/>
        </w:rPr>
        <w:t xml:space="preserve"> </w:t>
      </w:r>
      <w:r>
        <w:t>qui ont</w:t>
      </w:r>
      <w:r>
        <w:rPr>
          <w:spacing w:val="-6"/>
        </w:rPr>
        <w:t xml:space="preserve"> </w:t>
      </w:r>
      <w:r>
        <w:t>pu permettre de nourrir la réflexion sans pour autant servir de référence au cadrage du télétravail en période dite normale.</w:t>
      </w:r>
    </w:p>
    <w:p w14:paraId="0E3C407B" w14:textId="77777777" w:rsidR="00676196" w:rsidRDefault="00053A15">
      <w:pPr>
        <w:pStyle w:val="Corpsdetexte"/>
        <w:spacing w:before="229"/>
        <w:ind w:left="136" w:right="221"/>
        <w:jc w:val="both"/>
      </w:pPr>
      <w:r>
        <w:t xml:space="preserve">En effet, il était et il reste nécessaire de distinguer le télétravail du travail à distance dans un contexte </w:t>
      </w:r>
      <w:r>
        <w:rPr>
          <w:spacing w:val="-2"/>
        </w:rPr>
        <w:t>extraordinaire.</w:t>
      </w:r>
    </w:p>
    <w:p w14:paraId="38826A41" w14:textId="77777777" w:rsidR="00676196" w:rsidRDefault="00053A15">
      <w:pPr>
        <w:pStyle w:val="Corpsdetexte"/>
        <w:spacing w:before="229"/>
        <w:ind w:left="136" w:right="216"/>
        <w:jc w:val="both"/>
      </w:pPr>
      <w:r>
        <w:t>Les parties sont convenues que les règles du télétravail ne devaient pas être édictées au regard de circonstances fortuites ne reflétant pas l’activité et l’organisation habituelles des équipes.</w:t>
      </w:r>
    </w:p>
    <w:p w14:paraId="7E330299" w14:textId="77777777" w:rsidR="00676196" w:rsidRDefault="00676196">
      <w:pPr>
        <w:pStyle w:val="Corpsdetexte"/>
        <w:spacing w:before="2"/>
      </w:pPr>
    </w:p>
    <w:p w14:paraId="05F79043" w14:textId="77777777" w:rsidR="00676196" w:rsidRDefault="00053A15">
      <w:pPr>
        <w:pStyle w:val="Corpsdetexte"/>
        <w:ind w:left="136" w:right="218"/>
        <w:jc w:val="both"/>
      </w:pPr>
      <w:r>
        <w:t>Le</w:t>
      </w:r>
      <w:r>
        <w:rPr>
          <w:spacing w:val="-3"/>
        </w:rPr>
        <w:t xml:space="preserve"> </w:t>
      </w:r>
      <w:r>
        <w:t>dispositif</w:t>
      </w:r>
      <w:r>
        <w:rPr>
          <w:spacing w:val="-2"/>
        </w:rPr>
        <w:t xml:space="preserve"> </w:t>
      </w:r>
      <w:r>
        <w:t>actuel</w:t>
      </w:r>
      <w:r>
        <w:rPr>
          <w:spacing w:val="-3"/>
        </w:rPr>
        <w:t xml:space="preserve"> </w:t>
      </w:r>
      <w:r>
        <w:t>de</w:t>
      </w:r>
      <w:r>
        <w:rPr>
          <w:spacing w:val="-2"/>
        </w:rPr>
        <w:t xml:space="preserve"> </w:t>
      </w:r>
      <w:r>
        <w:t>télétravail</w:t>
      </w:r>
      <w:r>
        <w:rPr>
          <w:spacing w:val="-3"/>
        </w:rPr>
        <w:t xml:space="preserve"> </w:t>
      </w:r>
      <w:r>
        <w:t>arrivant</w:t>
      </w:r>
      <w:r>
        <w:rPr>
          <w:spacing w:val="-2"/>
        </w:rPr>
        <w:t xml:space="preserve"> </w:t>
      </w:r>
      <w:r>
        <w:t>à</w:t>
      </w:r>
      <w:r>
        <w:rPr>
          <w:spacing w:val="-4"/>
        </w:rPr>
        <w:t xml:space="preserve"> </w:t>
      </w:r>
      <w:r>
        <w:t>échéance</w:t>
      </w:r>
      <w:r>
        <w:rPr>
          <w:spacing w:val="-2"/>
        </w:rPr>
        <w:t xml:space="preserve"> </w:t>
      </w:r>
      <w:r>
        <w:t>le 31</w:t>
      </w:r>
      <w:r>
        <w:rPr>
          <w:spacing w:val="-2"/>
        </w:rPr>
        <w:t xml:space="preserve"> </w:t>
      </w:r>
      <w:r>
        <w:t>décembre</w:t>
      </w:r>
      <w:r>
        <w:rPr>
          <w:spacing w:val="-3"/>
        </w:rPr>
        <w:t xml:space="preserve"> </w:t>
      </w:r>
      <w:r>
        <w:t>2023,</w:t>
      </w:r>
      <w:r>
        <w:rPr>
          <w:spacing w:val="-2"/>
        </w:rPr>
        <w:t xml:space="preserve"> </w:t>
      </w:r>
      <w:r>
        <w:t>les</w:t>
      </w:r>
      <w:r>
        <w:rPr>
          <w:spacing w:val="-3"/>
        </w:rPr>
        <w:t xml:space="preserve"> </w:t>
      </w:r>
      <w:r>
        <w:t>parties</w:t>
      </w:r>
      <w:r>
        <w:rPr>
          <w:spacing w:val="-3"/>
        </w:rPr>
        <w:t xml:space="preserve"> </w:t>
      </w:r>
      <w:r>
        <w:t>sont</w:t>
      </w:r>
      <w:r>
        <w:rPr>
          <w:spacing w:val="-4"/>
        </w:rPr>
        <w:t xml:space="preserve"> </w:t>
      </w:r>
      <w:r>
        <w:t>convenues de</w:t>
      </w:r>
      <w:r>
        <w:rPr>
          <w:spacing w:val="-2"/>
        </w:rPr>
        <w:t xml:space="preserve"> </w:t>
      </w:r>
      <w:r>
        <w:t>se réunir dans le cadre de l’accord</w:t>
      </w:r>
      <w:r>
        <w:rPr>
          <w:spacing w:val="-2"/>
        </w:rPr>
        <w:t xml:space="preserve"> </w:t>
      </w:r>
      <w:r>
        <w:t>de</w:t>
      </w:r>
      <w:r>
        <w:rPr>
          <w:spacing w:val="-2"/>
        </w:rPr>
        <w:t xml:space="preserve"> </w:t>
      </w:r>
      <w:r>
        <w:t>méthode signé le 22 novembre</w:t>
      </w:r>
      <w:r>
        <w:rPr>
          <w:spacing w:val="-2"/>
        </w:rPr>
        <w:t xml:space="preserve"> </w:t>
      </w:r>
      <w:r>
        <w:t>2022 relatif aux négociations qui seront engagées au niveau du Groupe M6, parmi lesquelles le télétravail.</w:t>
      </w:r>
    </w:p>
    <w:p w14:paraId="05660461" w14:textId="000D1052" w:rsidR="00676196" w:rsidRDefault="00053A15">
      <w:pPr>
        <w:pStyle w:val="Corpsdetexte"/>
        <w:spacing w:before="229" w:line="278" w:lineRule="auto"/>
        <w:ind w:left="136" w:right="218"/>
        <w:jc w:val="both"/>
      </w:pPr>
      <w:r>
        <w:t>Par</w:t>
      </w:r>
      <w:r>
        <w:rPr>
          <w:spacing w:val="-10"/>
        </w:rPr>
        <w:t xml:space="preserve"> </w:t>
      </w:r>
      <w:r>
        <w:t>conséquent,</w:t>
      </w:r>
      <w:r>
        <w:rPr>
          <w:spacing w:val="-9"/>
        </w:rPr>
        <w:t xml:space="preserve"> </w:t>
      </w:r>
      <w:r>
        <w:t>il</w:t>
      </w:r>
      <w:r>
        <w:rPr>
          <w:spacing w:val="-10"/>
        </w:rPr>
        <w:t xml:space="preserve"> </w:t>
      </w:r>
      <w:r>
        <w:t>est</w:t>
      </w:r>
      <w:r>
        <w:rPr>
          <w:spacing w:val="-11"/>
        </w:rPr>
        <w:t xml:space="preserve"> </w:t>
      </w:r>
      <w:r>
        <w:t>expressément</w:t>
      </w:r>
      <w:r>
        <w:rPr>
          <w:spacing w:val="-11"/>
        </w:rPr>
        <w:t xml:space="preserve"> </w:t>
      </w:r>
      <w:r>
        <w:t>convenu</w:t>
      </w:r>
      <w:r>
        <w:rPr>
          <w:spacing w:val="-9"/>
        </w:rPr>
        <w:t xml:space="preserve"> </w:t>
      </w:r>
      <w:r>
        <w:t>que</w:t>
      </w:r>
      <w:r>
        <w:rPr>
          <w:spacing w:val="-9"/>
        </w:rPr>
        <w:t xml:space="preserve"> </w:t>
      </w:r>
      <w:r>
        <w:t>les</w:t>
      </w:r>
      <w:r>
        <w:rPr>
          <w:spacing w:val="-8"/>
        </w:rPr>
        <w:t xml:space="preserve"> </w:t>
      </w:r>
      <w:r>
        <w:t>dispositions</w:t>
      </w:r>
      <w:r>
        <w:rPr>
          <w:spacing w:val="-10"/>
        </w:rPr>
        <w:t xml:space="preserve"> </w:t>
      </w:r>
      <w:r>
        <w:t>du</w:t>
      </w:r>
      <w:r>
        <w:rPr>
          <w:spacing w:val="-10"/>
        </w:rPr>
        <w:t xml:space="preserve"> </w:t>
      </w:r>
      <w:r>
        <w:t>présent</w:t>
      </w:r>
      <w:r>
        <w:rPr>
          <w:spacing w:val="-11"/>
        </w:rPr>
        <w:t xml:space="preserve"> </w:t>
      </w:r>
      <w:r>
        <w:t>accord</w:t>
      </w:r>
      <w:r>
        <w:rPr>
          <w:spacing w:val="-11"/>
        </w:rPr>
        <w:t xml:space="preserve"> </w:t>
      </w:r>
      <w:r>
        <w:t>se</w:t>
      </w:r>
      <w:r>
        <w:rPr>
          <w:spacing w:val="-11"/>
        </w:rPr>
        <w:t xml:space="preserve"> </w:t>
      </w:r>
      <w:r>
        <w:t>substituent</w:t>
      </w:r>
      <w:r>
        <w:rPr>
          <w:spacing w:val="-12"/>
        </w:rPr>
        <w:t xml:space="preserve"> </w:t>
      </w:r>
      <w:r>
        <w:t>aux dispositions ayant le même objet issues d’accords collectifs, d’usages, de décisions unilatérales, de chartes ou d’accords atypiques applicables antérieurement au sein des sociétés du groupe M6.</w:t>
      </w:r>
    </w:p>
    <w:p w14:paraId="35C2ACE5" w14:textId="77777777" w:rsidR="00676196" w:rsidRDefault="00676196">
      <w:pPr>
        <w:pStyle w:val="Corpsdetexte"/>
        <w:spacing w:before="196"/>
      </w:pPr>
    </w:p>
    <w:p w14:paraId="086F94C0" w14:textId="77777777" w:rsidR="00676196" w:rsidRDefault="00053A15">
      <w:pPr>
        <w:pStyle w:val="Corpsdetexte"/>
        <w:ind w:left="136"/>
        <w:jc w:val="both"/>
      </w:pPr>
      <w:r>
        <w:t>Il</w:t>
      </w:r>
      <w:r>
        <w:rPr>
          <w:spacing w:val="-7"/>
        </w:rPr>
        <w:t xml:space="preserve"> </w:t>
      </w:r>
      <w:r>
        <w:t>est</w:t>
      </w:r>
      <w:r>
        <w:rPr>
          <w:spacing w:val="-2"/>
        </w:rPr>
        <w:t xml:space="preserve"> </w:t>
      </w:r>
      <w:r>
        <w:t>donc</w:t>
      </w:r>
      <w:r>
        <w:rPr>
          <w:spacing w:val="-4"/>
        </w:rPr>
        <w:t xml:space="preserve"> </w:t>
      </w:r>
      <w:r>
        <w:t>convenu</w:t>
      </w:r>
      <w:r>
        <w:rPr>
          <w:spacing w:val="-6"/>
        </w:rPr>
        <w:t xml:space="preserve"> </w:t>
      </w:r>
      <w:r>
        <w:t>ce</w:t>
      </w:r>
      <w:r>
        <w:rPr>
          <w:spacing w:val="-3"/>
        </w:rPr>
        <w:t xml:space="preserve"> </w:t>
      </w:r>
      <w:r>
        <w:t>qui</w:t>
      </w:r>
      <w:r>
        <w:rPr>
          <w:spacing w:val="-5"/>
        </w:rPr>
        <w:t xml:space="preserve"> </w:t>
      </w:r>
      <w:r>
        <w:t>suit</w:t>
      </w:r>
      <w:r>
        <w:rPr>
          <w:spacing w:val="-2"/>
        </w:rPr>
        <w:t xml:space="preserve"> </w:t>
      </w:r>
      <w:r>
        <w:rPr>
          <w:spacing w:val="-10"/>
        </w:rPr>
        <w:t>:</w:t>
      </w:r>
    </w:p>
    <w:p w14:paraId="3BAA4F22" w14:textId="77777777" w:rsidR="00676196" w:rsidRDefault="00676196">
      <w:pPr>
        <w:jc w:val="both"/>
        <w:sectPr w:rsidR="00676196">
          <w:type w:val="continuous"/>
          <w:pgSz w:w="11910" w:h="16840"/>
          <w:pgMar w:top="660" w:right="1200" w:bottom="1200" w:left="1280" w:header="170" w:footer="1000" w:gutter="0"/>
          <w:cols w:space="720"/>
        </w:sectPr>
      </w:pPr>
    </w:p>
    <w:p w14:paraId="0FAAACD6" w14:textId="2991598A" w:rsidR="00676196" w:rsidRDefault="00053A15">
      <w:pPr>
        <w:spacing w:before="46"/>
        <w:ind w:right="212"/>
        <w:jc w:val="right"/>
        <w:rPr>
          <w:rFonts w:ascii="Calibri"/>
        </w:rPr>
      </w:pPr>
      <w:r>
        <w:rPr>
          <w:rFonts w:ascii="Calibri"/>
          <w:spacing w:val="-10"/>
        </w:rPr>
        <w:lastRenderedPageBreak/>
        <w:t>4</w:t>
      </w:r>
    </w:p>
    <w:p w14:paraId="21B54D49" w14:textId="77777777" w:rsidR="00676196" w:rsidRDefault="00676196">
      <w:pPr>
        <w:pStyle w:val="Corpsdetexte"/>
        <w:spacing w:before="47"/>
        <w:rPr>
          <w:rFonts w:ascii="Calibri"/>
          <w:sz w:val="32"/>
        </w:rPr>
      </w:pPr>
    </w:p>
    <w:p w14:paraId="43629E32" w14:textId="77777777" w:rsidR="00676196" w:rsidRDefault="00053A15">
      <w:pPr>
        <w:pStyle w:val="Titre1"/>
      </w:pPr>
      <w:bookmarkStart w:id="1" w:name="_bookmark1"/>
      <w:bookmarkEnd w:id="1"/>
      <w:r>
        <w:t>Chapitre</w:t>
      </w:r>
      <w:r>
        <w:rPr>
          <w:spacing w:val="-6"/>
        </w:rPr>
        <w:t xml:space="preserve"> </w:t>
      </w:r>
      <w:r>
        <w:t>1</w:t>
      </w:r>
      <w:r>
        <w:rPr>
          <w:spacing w:val="-4"/>
        </w:rPr>
        <w:t xml:space="preserve"> </w:t>
      </w:r>
      <w:r>
        <w:t>:</w:t>
      </w:r>
      <w:r>
        <w:rPr>
          <w:spacing w:val="-7"/>
        </w:rPr>
        <w:t xml:space="preserve"> </w:t>
      </w:r>
      <w:r>
        <w:rPr>
          <w:spacing w:val="-2"/>
        </w:rPr>
        <w:t>TELETRAVAIL</w:t>
      </w:r>
    </w:p>
    <w:p w14:paraId="395BB23D" w14:textId="77777777" w:rsidR="00676196" w:rsidRDefault="00676196">
      <w:pPr>
        <w:pStyle w:val="Corpsdetexte"/>
        <w:spacing w:before="22"/>
        <w:rPr>
          <w:rFonts w:ascii="Arial"/>
          <w:b/>
          <w:sz w:val="32"/>
        </w:rPr>
      </w:pPr>
    </w:p>
    <w:p w14:paraId="0DD1B258" w14:textId="77777777" w:rsidR="00676196" w:rsidRDefault="00053A15">
      <w:pPr>
        <w:pStyle w:val="Corpsdetexte"/>
        <w:ind w:left="136" w:right="222"/>
        <w:jc w:val="both"/>
      </w:pPr>
      <w:r>
        <w:t>Dans un contexte de digitalisation croissante de la Société, du monde du travail, d'allongement des temps de transport et des transformations internes majeures, le télétravail constitue une opportunité d'améliorer la qualité de vie et les conditions de travail des salariés et l'efficacité des organisations.</w:t>
      </w:r>
    </w:p>
    <w:p w14:paraId="40B387D3" w14:textId="77777777" w:rsidR="00676196" w:rsidRDefault="00053A15">
      <w:pPr>
        <w:pStyle w:val="Corpsdetexte"/>
        <w:spacing w:before="230"/>
        <w:ind w:left="136" w:right="224"/>
        <w:jc w:val="both"/>
      </w:pPr>
      <w:r>
        <w:t>La direction est pleinement consciente que le développement de nouveaux modes d’organisation de travail améliore la qualité de vie des salariés répondant ainsi à leurs aspirations personnelles et favorisant la conciliation entre vie professionnelle et vie personnelle.</w:t>
      </w:r>
    </w:p>
    <w:p w14:paraId="426E89C9" w14:textId="77777777" w:rsidR="00676196" w:rsidRDefault="00676196">
      <w:pPr>
        <w:pStyle w:val="Corpsdetexte"/>
        <w:spacing w:before="1"/>
      </w:pPr>
    </w:p>
    <w:p w14:paraId="25A8BF95" w14:textId="77777777" w:rsidR="00676196" w:rsidRDefault="00053A15">
      <w:pPr>
        <w:pStyle w:val="Corpsdetexte"/>
        <w:ind w:left="136" w:right="225"/>
        <w:jc w:val="both"/>
      </w:pPr>
      <w:r>
        <w:t>Pour</w:t>
      </w:r>
      <w:r>
        <w:rPr>
          <w:spacing w:val="-3"/>
        </w:rPr>
        <w:t xml:space="preserve"> </w:t>
      </w:r>
      <w:r>
        <w:t>se</w:t>
      </w:r>
      <w:r>
        <w:rPr>
          <w:spacing w:val="-2"/>
        </w:rPr>
        <w:t xml:space="preserve"> </w:t>
      </w:r>
      <w:r>
        <w:t>développer,</w:t>
      </w:r>
      <w:r>
        <w:rPr>
          <w:spacing w:val="-2"/>
        </w:rPr>
        <w:t xml:space="preserve"> </w:t>
      </w:r>
      <w:r>
        <w:t>le</w:t>
      </w:r>
      <w:r>
        <w:rPr>
          <w:spacing w:val="-4"/>
        </w:rPr>
        <w:t xml:space="preserve"> </w:t>
      </w:r>
      <w:r>
        <w:t>télétravail</w:t>
      </w:r>
      <w:r>
        <w:rPr>
          <w:spacing w:val="-3"/>
        </w:rPr>
        <w:t xml:space="preserve"> </w:t>
      </w:r>
      <w:r>
        <w:t>doit</w:t>
      </w:r>
      <w:r>
        <w:rPr>
          <w:spacing w:val="-4"/>
        </w:rPr>
        <w:t xml:space="preserve"> </w:t>
      </w:r>
      <w:r>
        <w:t>reposer</w:t>
      </w:r>
      <w:r>
        <w:rPr>
          <w:spacing w:val="-4"/>
        </w:rPr>
        <w:t xml:space="preserve"> </w:t>
      </w:r>
      <w:r>
        <w:t>sur</w:t>
      </w:r>
      <w:r>
        <w:rPr>
          <w:spacing w:val="-4"/>
        </w:rPr>
        <w:t xml:space="preserve"> </w:t>
      </w:r>
      <w:r>
        <w:t>des</w:t>
      </w:r>
      <w:r>
        <w:rPr>
          <w:spacing w:val="-3"/>
        </w:rPr>
        <w:t xml:space="preserve"> </w:t>
      </w:r>
      <w:r>
        <w:t>relations</w:t>
      </w:r>
      <w:r>
        <w:rPr>
          <w:spacing w:val="-3"/>
        </w:rPr>
        <w:t xml:space="preserve"> </w:t>
      </w:r>
      <w:r>
        <w:t>de</w:t>
      </w:r>
      <w:r>
        <w:rPr>
          <w:spacing w:val="-5"/>
        </w:rPr>
        <w:t xml:space="preserve"> </w:t>
      </w:r>
      <w:r>
        <w:t>travail</w:t>
      </w:r>
      <w:r>
        <w:rPr>
          <w:spacing w:val="-5"/>
        </w:rPr>
        <w:t xml:space="preserve"> </w:t>
      </w:r>
      <w:r>
        <w:t>fondées</w:t>
      </w:r>
      <w:r>
        <w:rPr>
          <w:spacing w:val="-3"/>
        </w:rPr>
        <w:t xml:space="preserve"> </w:t>
      </w:r>
      <w:r>
        <w:t>sur</w:t>
      </w:r>
      <w:r>
        <w:rPr>
          <w:spacing w:val="-4"/>
        </w:rPr>
        <w:t xml:space="preserve"> </w:t>
      </w:r>
      <w:r>
        <w:t>la</w:t>
      </w:r>
      <w:r>
        <w:rPr>
          <w:spacing w:val="-4"/>
        </w:rPr>
        <w:t xml:space="preserve"> </w:t>
      </w:r>
      <w:r>
        <w:t>responsabilité, l’autonomie et la confiance.</w:t>
      </w:r>
    </w:p>
    <w:p w14:paraId="55CA8F9E" w14:textId="77777777" w:rsidR="00676196" w:rsidRDefault="00053A15">
      <w:pPr>
        <w:pStyle w:val="Corpsdetexte"/>
        <w:spacing w:before="229"/>
        <w:ind w:left="136" w:right="218"/>
        <w:jc w:val="both"/>
      </w:pPr>
      <w:r>
        <w:t>Les Parties rappellent que le télétravail au sein du groupe M6 ne saurait être un outil permettant de gérer d’éventuelles difficultés/conflits d’organisation du travail ou de conditions de travail.</w:t>
      </w:r>
    </w:p>
    <w:p w14:paraId="56F48E18" w14:textId="77777777" w:rsidR="00676196" w:rsidRDefault="00676196">
      <w:pPr>
        <w:pStyle w:val="Corpsdetexte"/>
        <w:spacing w:before="93"/>
      </w:pPr>
    </w:p>
    <w:p w14:paraId="7EFC058F" w14:textId="77777777" w:rsidR="00676196" w:rsidRDefault="00053A15">
      <w:pPr>
        <w:pStyle w:val="Corpsdetexte"/>
        <w:ind w:left="136"/>
        <w:jc w:val="both"/>
      </w:pPr>
      <w:r>
        <w:t>Dans</w:t>
      </w:r>
      <w:r>
        <w:rPr>
          <w:spacing w:val="-8"/>
        </w:rPr>
        <w:t xml:space="preserve"> </w:t>
      </w:r>
      <w:r>
        <w:t>ce</w:t>
      </w:r>
      <w:r>
        <w:rPr>
          <w:spacing w:val="-7"/>
        </w:rPr>
        <w:t xml:space="preserve"> </w:t>
      </w:r>
      <w:r>
        <w:t>cadre,</w:t>
      </w:r>
      <w:r>
        <w:rPr>
          <w:spacing w:val="-8"/>
        </w:rPr>
        <w:t xml:space="preserve"> </w:t>
      </w:r>
      <w:r>
        <w:t>les</w:t>
      </w:r>
      <w:r>
        <w:rPr>
          <w:spacing w:val="-7"/>
        </w:rPr>
        <w:t xml:space="preserve"> </w:t>
      </w:r>
      <w:r>
        <w:t>Parties</w:t>
      </w:r>
      <w:r>
        <w:rPr>
          <w:spacing w:val="-6"/>
        </w:rPr>
        <w:t xml:space="preserve"> </w:t>
      </w:r>
      <w:r>
        <w:t>réaffirment</w:t>
      </w:r>
      <w:r>
        <w:rPr>
          <w:spacing w:val="-7"/>
        </w:rPr>
        <w:t xml:space="preserve"> </w:t>
      </w:r>
      <w:r>
        <w:t>les</w:t>
      </w:r>
      <w:r>
        <w:rPr>
          <w:spacing w:val="-8"/>
        </w:rPr>
        <w:t xml:space="preserve"> </w:t>
      </w:r>
      <w:r>
        <w:t>principes</w:t>
      </w:r>
      <w:r>
        <w:rPr>
          <w:spacing w:val="-7"/>
        </w:rPr>
        <w:t xml:space="preserve"> </w:t>
      </w:r>
      <w:r>
        <w:t>fondateurs</w:t>
      </w:r>
      <w:r>
        <w:rPr>
          <w:spacing w:val="-7"/>
        </w:rPr>
        <w:t xml:space="preserve"> </w:t>
      </w:r>
      <w:r>
        <w:t>du</w:t>
      </w:r>
      <w:r>
        <w:rPr>
          <w:spacing w:val="-8"/>
        </w:rPr>
        <w:t xml:space="preserve"> </w:t>
      </w:r>
      <w:r>
        <w:t>télétravail</w:t>
      </w:r>
      <w:r>
        <w:rPr>
          <w:spacing w:val="-3"/>
        </w:rPr>
        <w:t xml:space="preserve"> </w:t>
      </w:r>
      <w:r>
        <w:rPr>
          <w:spacing w:val="-10"/>
        </w:rPr>
        <w:t>:</w:t>
      </w:r>
    </w:p>
    <w:p w14:paraId="256E2CCC" w14:textId="77777777" w:rsidR="00676196" w:rsidRDefault="00676196">
      <w:pPr>
        <w:pStyle w:val="Corpsdetexte"/>
        <w:spacing w:before="68"/>
      </w:pPr>
    </w:p>
    <w:p w14:paraId="0EB94CAE" w14:textId="77777777" w:rsidR="00676196" w:rsidRDefault="00053A15">
      <w:pPr>
        <w:pStyle w:val="Paragraphedeliste"/>
        <w:numPr>
          <w:ilvl w:val="0"/>
          <w:numId w:val="5"/>
        </w:numPr>
        <w:tabs>
          <w:tab w:val="left" w:pos="856"/>
        </w:tabs>
        <w:rPr>
          <w:rFonts w:ascii="Symbol" w:hAnsi="Symbol"/>
          <w:color w:val="808080"/>
          <w:sz w:val="17"/>
        </w:rPr>
      </w:pPr>
      <w:r>
        <w:rPr>
          <w:sz w:val="20"/>
        </w:rPr>
        <w:t>Le</w:t>
      </w:r>
      <w:r>
        <w:rPr>
          <w:spacing w:val="-8"/>
          <w:sz w:val="20"/>
        </w:rPr>
        <w:t xml:space="preserve"> </w:t>
      </w:r>
      <w:r>
        <w:rPr>
          <w:sz w:val="20"/>
        </w:rPr>
        <w:t>strict</w:t>
      </w:r>
      <w:r>
        <w:rPr>
          <w:spacing w:val="-7"/>
          <w:sz w:val="20"/>
        </w:rPr>
        <w:t xml:space="preserve"> </w:t>
      </w:r>
      <w:r>
        <w:rPr>
          <w:sz w:val="20"/>
        </w:rPr>
        <w:t>respect</w:t>
      </w:r>
      <w:r>
        <w:rPr>
          <w:spacing w:val="-6"/>
          <w:sz w:val="20"/>
        </w:rPr>
        <w:t xml:space="preserve"> </w:t>
      </w:r>
      <w:r>
        <w:rPr>
          <w:sz w:val="20"/>
        </w:rPr>
        <w:t>du</w:t>
      </w:r>
      <w:r>
        <w:rPr>
          <w:spacing w:val="-6"/>
          <w:sz w:val="20"/>
        </w:rPr>
        <w:t xml:space="preserve"> </w:t>
      </w:r>
      <w:r>
        <w:rPr>
          <w:sz w:val="20"/>
        </w:rPr>
        <w:t>volontariat,</w:t>
      </w:r>
      <w:r>
        <w:rPr>
          <w:spacing w:val="-4"/>
          <w:sz w:val="20"/>
        </w:rPr>
        <w:t xml:space="preserve"> </w:t>
      </w:r>
      <w:r>
        <w:rPr>
          <w:sz w:val="20"/>
        </w:rPr>
        <w:t>notion</w:t>
      </w:r>
      <w:r>
        <w:rPr>
          <w:spacing w:val="-7"/>
          <w:sz w:val="20"/>
        </w:rPr>
        <w:t xml:space="preserve"> </w:t>
      </w:r>
      <w:r>
        <w:rPr>
          <w:sz w:val="20"/>
        </w:rPr>
        <w:t>primordiale</w:t>
      </w:r>
      <w:r>
        <w:rPr>
          <w:spacing w:val="-7"/>
          <w:sz w:val="20"/>
        </w:rPr>
        <w:t xml:space="preserve"> </w:t>
      </w:r>
      <w:r>
        <w:rPr>
          <w:sz w:val="20"/>
        </w:rPr>
        <w:t>dans</w:t>
      </w:r>
      <w:r>
        <w:rPr>
          <w:spacing w:val="-6"/>
          <w:sz w:val="20"/>
        </w:rPr>
        <w:t xml:space="preserve"> </w:t>
      </w:r>
      <w:r>
        <w:rPr>
          <w:sz w:val="20"/>
        </w:rPr>
        <w:t>la</w:t>
      </w:r>
      <w:r>
        <w:rPr>
          <w:spacing w:val="-7"/>
          <w:sz w:val="20"/>
        </w:rPr>
        <w:t xml:space="preserve"> </w:t>
      </w:r>
      <w:r>
        <w:rPr>
          <w:sz w:val="20"/>
        </w:rPr>
        <w:t>mise</w:t>
      </w:r>
      <w:r>
        <w:rPr>
          <w:spacing w:val="-7"/>
          <w:sz w:val="20"/>
        </w:rPr>
        <w:t xml:space="preserve"> </w:t>
      </w:r>
      <w:r>
        <w:rPr>
          <w:sz w:val="20"/>
        </w:rPr>
        <w:t>en</w:t>
      </w:r>
      <w:r>
        <w:rPr>
          <w:spacing w:val="-7"/>
          <w:sz w:val="20"/>
        </w:rPr>
        <w:t xml:space="preserve"> </w:t>
      </w:r>
      <w:r>
        <w:rPr>
          <w:sz w:val="20"/>
        </w:rPr>
        <w:t>œuvre</w:t>
      </w:r>
      <w:r>
        <w:rPr>
          <w:spacing w:val="-7"/>
          <w:sz w:val="20"/>
        </w:rPr>
        <w:t xml:space="preserve"> </w:t>
      </w:r>
      <w:r>
        <w:rPr>
          <w:sz w:val="20"/>
        </w:rPr>
        <w:t>du</w:t>
      </w:r>
      <w:r>
        <w:rPr>
          <w:spacing w:val="-5"/>
          <w:sz w:val="20"/>
        </w:rPr>
        <w:t xml:space="preserve"> </w:t>
      </w:r>
      <w:r>
        <w:rPr>
          <w:sz w:val="20"/>
        </w:rPr>
        <w:t>télétravail</w:t>
      </w:r>
      <w:r>
        <w:rPr>
          <w:spacing w:val="-4"/>
          <w:sz w:val="20"/>
        </w:rPr>
        <w:t xml:space="preserve"> </w:t>
      </w:r>
      <w:r>
        <w:rPr>
          <w:spacing w:val="-10"/>
          <w:sz w:val="20"/>
        </w:rPr>
        <w:t>;</w:t>
      </w:r>
    </w:p>
    <w:p w14:paraId="75BF5605" w14:textId="77777777" w:rsidR="00676196" w:rsidRDefault="00053A15">
      <w:pPr>
        <w:pStyle w:val="Paragraphedeliste"/>
        <w:numPr>
          <w:ilvl w:val="0"/>
          <w:numId w:val="5"/>
        </w:numPr>
        <w:tabs>
          <w:tab w:val="left" w:pos="856"/>
        </w:tabs>
        <w:spacing w:before="1"/>
        <w:rPr>
          <w:rFonts w:ascii="Symbol" w:hAnsi="Symbol"/>
          <w:color w:val="808080"/>
          <w:sz w:val="17"/>
        </w:rPr>
      </w:pPr>
      <w:r>
        <w:rPr>
          <w:sz w:val="20"/>
        </w:rPr>
        <w:t>Le</w:t>
      </w:r>
      <w:r>
        <w:rPr>
          <w:spacing w:val="-8"/>
          <w:sz w:val="20"/>
        </w:rPr>
        <w:t xml:space="preserve"> </w:t>
      </w:r>
      <w:r>
        <w:rPr>
          <w:sz w:val="20"/>
        </w:rPr>
        <w:t>rôle</w:t>
      </w:r>
      <w:r>
        <w:rPr>
          <w:spacing w:val="-8"/>
          <w:sz w:val="20"/>
        </w:rPr>
        <w:t xml:space="preserve"> </w:t>
      </w:r>
      <w:r>
        <w:rPr>
          <w:sz w:val="20"/>
        </w:rPr>
        <w:t>fondamental</w:t>
      </w:r>
      <w:r>
        <w:rPr>
          <w:spacing w:val="-9"/>
          <w:sz w:val="20"/>
        </w:rPr>
        <w:t xml:space="preserve"> </w:t>
      </w:r>
      <w:r>
        <w:rPr>
          <w:sz w:val="20"/>
        </w:rPr>
        <w:t>de</w:t>
      </w:r>
      <w:r>
        <w:rPr>
          <w:spacing w:val="-7"/>
          <w:sz w:val="20"/>
        </w:rPr>
        <w:t xml:space="preserve"> </w:t>
      </w:r>
      <w:r>
        <w:rPr>
          <w:sz w:val="20"/>
        </w:rPr>
        <w:t>la</w:t>
      </w:r>
      <w:r>
        <w:rPr>
          <w:spacing w:val="-6"/>
          <w:sz w:val="20"/>
        </w:rPr>
        <w:t xml:space="preserve"> </w:t>
      </w:r>
      <w:r>
        <w:rPr>
          <w:sz w:val="20"/>
        </w:rPr>
        <w:t>hiérarchie,</w:t>
      </w:r>
      <w:r>
        <w:rPr>
          <w:spacing w:val="-8"/>
          <w:sz w:val="20"/>
        </w:rPr>
        <w:t xml:space="preserve"> </w:t>
      </w:r>
      <w:r>
        <w:rPr>
          <w:sz w:val="20"/>
        </w:rPr>
        <w:t>seule</w:t>
      </w:r>
      <w:r>
        <w:rPr>
          <w:spacing w:val="-6"/>
          <w:sz w:val="20"/>
        </w:rPr>
        <w:t xml:space="preserve"> </w:t>
      </w:r>
      <w:r>
        <w:rPr>
          <w:sz w:val="20"/>
        </w:rPr>
        <w:t>garante</w:t>
      </w:r>
      <w:r>
        <w:rPr>
          <w:spacing w:val="-8"/>
          <w:sz w:val="20"/>
        </w:rPr>
        <w:t xml:space="preserve"> </w:t>
      </w:r>
      <w:r>
        <w:rPr>
          <w:sz w:val="20"/>
        </w:rPr>
        <w:t>de</w:t>
      </w:r>
      <w:r>
        <w:rPr>
          <w:spacing w:val="-6"/>
          <w:sz w:val="20"/>
        </w:rPr>
        <w:t xml:space="preserve"> </w:t>
      </w:r>
      <w:r>
        <w:rPr>
          <w:sz w:val="20"/>
        </w:rPr>
        <w:t>l’organisation</w:t>
      </w:r>
      <w:r>
        <w:rPr>
          <w:spacing w:val="-7"/>
          <w:sz w:val="20"/>
        </w:rPr>
        <w:t xml:space="preserve"> </w:t>
      </w:r>
      <w:r>
        <w:rPr>
          <w:sz w:val="20"/>
        </w:rPr>
        <w:t>du</w:t>
      </w:r>
      <w:r>
        <w:rPr>
          <w:spacing w:val="-9"/>
          <w:sz w:val="20"/>
        </w:rPr>
        <w:t xml:space="preserve"> </w:t>
      </w:r>
      <w:r>
        <w:rPr>
          <w:sz w:val="20"/>
        </w:rPr>
        <w:t>travail</w:t>
      </w:r>
      <w:r>
        <w:rPr>
          <w:spacing w:val="-2"/>
          <w:sz w:val="20"/>
        </w:rPr>
        <w:t xml:space="preserve"> </w:t>
      </w:r>
      <w:r>
        <w:rPr>
          <w:spacing w:val="-10"/>
          <w:sz w:val="20"/>
        </w:rPr>
        <w:t>;</w:t>
      </w:r>
    </w:p>
    <w:p w14:paraId="48540177" w14:textId="77777777" w:rsidR="00676196" w:rsidRDefault="00053A15">
      <w:pPr>
        <w:pStyle w:val="Paragraphedeliste"/>
        <w:numPr>
          <w:ilvl w:val="0"/>
          <w:numId w:val="5"/>
        </w:numPr>
        <w:tabs>
          <w:tab w:val="left" w:pos="856"/>
        </w:tabs>
        <w:rPr>
          <w:rFonts w:ascii="Symbol" w:hAnsi="Symbol"/>
          <w:color w:val="808080"/>
          <w:sz w:val="17"/>
        </w:rPr>
      </w:pPr>
      <w:r>
        <w:rPr>
          <w:sz w:val="20"/>
        </w:rPr>
        <w:t>La</w:t>
      </w:r>
      <w:r>
        <w:rPr>
          <w:spacing w:val="-8"/>
          <w:sz w:val="20"/>
        </w:rPr>
        <w:t xml:space="preserve"> </w:t>
      </w:r>
      <w:r>
        <w:rPr>
          <w:sz w:val="20"/>
        </w:rPr>
        <w:t>préservation</w:t>
      </w:r>
      <w:r>
        <w:rPr>
          <w:spacing w:val="-4"/>
          <w:sz w:val="20"/>
        </w:rPr>
        <w:t xml:space="preserve"> </w:t>
      </w:r>
      <w:r>
        <w:rPr>
          <w:sz w:val="20"/>
        </w:rPr>
        <w:t>du</w:t>
      </w:r>
      <w:r>
        <w:rPr>
          <w:spacing w:val="-6"/>
          <w:sz w:val="20"/>
        </w:rPr>
        <w:t xml:space="preserve"> </w:t>
      </w:r>
      <w:r>
        <w:rPr>
          <w:sz w:val="20"/>
        </w:rPr>
        <w:t>lien</w:t>
      </w:r>
      <w:r>
        <w:rPr>
          <w:spacing w:val="-7"/>
          <w:sz w:val="20"/>
        </w:rPr>
        <w:t xml:space="preserve"> </w:t>
      </w:r>
      <w:r>
        <w:rPr>
          <w:sz w:val="20"/>
        </w:rPr>
        <w:t>social</w:t>
      </w:r>
      <w:r>
        <w:rPr>
          <w:spacing w:val="-5"/>
          <w:sz w:val="20"/>
        </w:rPr>
        <w:t xml:space="preserve"> </w:t>
      </w:r>
      <w:r>
        <w:rPr>
          <w:sz w:val="20"/>
        </w:rPr>
        <w:t>:</w:t>
      </w:r>
      <w:r>
        <w:rPr>
          <w:spacing w:val="-5"/>
          <w:sz w:val="20"/>
        </w:rPr>
        <w:t xml:space="preserve"> </w:t>
      </w:r>
      <w:r>
        <w:rPr>
          <w:sz w:val="20"/>
        </w:rPr>
        <w:t>le</w:t>
      </w:r>
      <w:r>
        <w:rPr>
          <w:spacing w:val="-4"/>
          <w:sz w:val="20"/>
        </w:rPr>
        <w:t xml:space="preserve"> </w:t>
      </w:r>
      <w:r>
        <w:rPr>
          <w:sz w:val="20"/>
        </w:rPr>
        <w:t>distanciel</w:t>
      </w:r>
      <w:r>
        <w:rPr>
          <w:spacing w:val="-7"/>
          <w:sz w:val="20"/>
        </w:rPr>
        <w:t xml:space="preserve"> </w:t>
      </w:r>
      <w:r>
        <w:rPr>
          <w:sz w:val="20"/>
        </w:rPr>
        <w:t>ne</w:t>
      </w:r>
      <w:r>
        <w:rPr>
          <w:spacing w:val="-7"/>
          <w:sz w:val="20"/>
        </w:rPr>
        <w:t xml:space="preserve"> </w:t>
      </w:r>
      <w:r>
        <w:rPr>
          <w:sz w:val="20"/>
        </w:rPr>
        <w:t>doit</w:t>
      </w:r>
      <w:r>
        <w:rPr>
          <w:spacing w:val="-4"/>
          <w:sz w:val="20"/>
        </w:rPr>
        <w:t xml:space="preserve"> </w:t>
      </w:r>
      <w:r>
        <w:rPr>
          <w:sz w:val="20"/>
        </w:rPr>
        <w:t>en</w:t>
      </w:r>
      <w:r>
        <w:rPr>
          <w:spacing w:val="-6"/>
          <w:sz w:val="20"/>
        </w:rPr>
        <w:t xml:space="preserve"> </w:t>
      </w:r>
      <w:r>
        <w:rPr>
          <w:sz w:val="20"/>
        </w:rPr>
        <w:t>aucun</w:t>
      </w:r>
      <w:r>
        <w:rPr>
          <w:spacing w:val="-7"/>
          <w:sz w:val="20"/>
        </w:rPr>
        <w:t xml:space="preserve"> </w:t>
      </w:r>
      <w:r>
        <w:rPr>
          <w:sz w:val="20"/>
        </w:rPr>
        <w:t>supplanter</w:t>
      </w:r>
      <w:r>
        <w:rPr>
          <w:spacing w:val="-6"/>
          <w:sz w:val="20"/>
        </w:rPr>
        <w:t xml:space="preserve"> </w:t>
      </w:r>
      <w:r>
        <w:rPr>
          <w:sz w:val="20"/>
        </w:rPr>
        <w:t>le</w:t>
      </w:r>
      <w:r>
        <w:rPr>
          <w:spacing w:val="-5"/>
          <w:sz w:val="20"/>
        </w:rPr>
        <w:t xml:space="preserve"> </w:t>
      </w:r>
      <w:r>
        <w:rPr>
          <w:sz w:val="20"/>
        </w:rPr>
        <w:t>présentiel</w:t>
      </w:r>
      <w:r>
        <w:rPr>
          <w:spacing w:val="-1"/>
          <w:sz w:val="20"/>
        </w:rPr>
        <w:t xml:space="preserve"> </w:t>
      </w:r>
      <w:r>
        <w:rPr>
          <w:spacing w:val="-10"/>
          <w:sz w:val="20"/>
        </w:rPr>
        <w:t>;</w:t>
      </w:r>
    </w:p>
    <w:p w14:paraId="59C9119D" w14:textId="77777777" w:rsidR="00676196" w:rsidRDefault="00053A15">
      <w:pPr>
        <w:pStyle w:val="Paragraphedeliste"/>
        <w:numPr>
          <w:ilvl w:val="0"/>
          <w:numId w:val="5"/>
        </w:numPr>
        <w:tabs>
          <w:tab w:val="left" w:pos="856"/>
        </w:tabs>
        <w:spacing w:before="1"/>
        <w:rPr>
          <w:rFonts w:ascii="Symbol" w:hAnsi="Symbol"/>
          <w:color w:val="808080"/>
          <w:sz w:val="17"/>
        </w:rPr>
      </w:pPr>
      <w:r>
        <w:rPr>
          <w:sz w:val="20"/>
        </w:rPr>
        <w:t>Le</w:t>
      </w:r>
      <w:r>
        <w:rPr>
          <w:spacing w:val="-6"/>
          <w:sz w:val="20"/>
        </w:rPr>
        <w:t xml:space="preserve"> </w:t>
      </w:r>
      <w:r>
        <w:rPr>
          <w:sz w:val="20"/>
        </w:rPr>
        <w:t>respect</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vie</w:t>
      </w:r>
      <w:r>
        <w:rPr>
          <w:spacing w:val="-5"/>
          <w:sz w:val="20"/>
        </w:rPr>
        <w:t xml:space="preserve"> </w:t>
      </w:r>
      <w:r>
        <w:rPr>
          <w:sz w:val="20"/>
        </w:rPr>
        <w:t>privée</w:t>
      </w:r>
      <w:r>
        <w:rPr>
          <w:spacing w:val="-5"/>
          <w:sz w:val="20"/>
        </w:rPr>
        <w:t xml:space="preserve"> </w:t>
      </w:r>
      <w:r>
        <w:rPr>
          <w:spacing w:val="-10"/>
          <w:sz w:val="20"/>
        </w:rPr>
        <w:t>;</w:t>
      </w:r>
    </w:p>
    <w:p w14:paraId="11B596A5" w14:textId="77777777" w:rsidR="00676196" w:rsidRDefault="00053A15">
      <w:pPr>
        <w:pStyle w:val="Paragraphedeliste"/>
        <w:numPr>
          <w:ilvl w:val="0"/>
          <w:numId w:val="5"/>
        </w:numPr>
        <w:tabs>
          <w:tab w:val="left" w:pos="856"/>
        </w:tabs>
        <w:spacing w:line="229" w:lineRule="exact"/>
        <w:rPr>
          <w:rFonts w:ascii="Symbol" w:hAnsi="Symbol"/>
          <w:color w:val="808080"/>
          <w:sz w:val="17"/>
        </w:rPr>
      </w:pPr>
      <w:r>
        <w:rPr>
          <w:sz w:val="20"/>
        </w:rPr>
        <w:t>L’absence</w:t>
      </w:r>
      <w:r>
        <w:rPr>
          <w:spacing w:val="-9"/>
          <w:sz w:val="20"/>
        </w:rPr>
        <w:t xml:space="preserve"> </w:t>
      </w:r>
      <w:r>
        <w:rPr>
          <w:sz w:val="20"/>
        </w:rPr>
        <w:t>d’impact</w:t>
      </w:r>
      <w:r>
        <w:rPr>
          <w:spacing w:val="-8"/>
          <w:sz w:val="20"/>
        </w:rPr>
        <w:t xml:space="preserve"> </w:t>
      </w:r>
      <w:r>
        <w:rPr>
          <w:sz w:val="20"/>
        </w:rPr>
        <w:t>du</w:t>
      </w:r>
      <w:r>
        <w:rPr>
          <w:spacing w:val="-6"/>
          <w:sz w:val="20"/>
        </w:rPr>
        <w:t xml:space="preserve"> </w:t>
      </w:r>
      <w:r>
        <w:rPr>
          <w:sz w:val="20"/>
        </w:rPr>
        <w:t>télétravail</w:t>
      </w:r>
      <w:r>
        <w:rPr>
          <w:spacing w:val="-9"/>
          <w:sz w:val="20"/>
        </w:rPr>
        <w:t xml:space="preserve"> </w:t>
      </w:r>
      <w:r>
        <w:rPr>
          <w:sz w:val="20"/>
        </w:rPr>
        <w:t>sur</w:t>
      </w:r>
      <w:r>
        <w:rPr>
          <w:spacing w:val="-6"/>
          <w:sz w:val="20"/>
        </w:rPr>
        <w:t xml:space="preserve"> </w:t>
      </w:r>
      <w:r>
        <w:rPr>
          <w:sz w:val="20"/>
        </w:rPr>
        <w:t>le</w:t>
      </w:r>
      <w:r>
        <w:rPr>
          <w:spacing w:val="-6"/>
          <w:sz w:val="20"/>
        </w:rPr>
        <w:t xml:space="preserve"> </w:t>
      </w:r>
      <w:r>
        <w:rPr>
          <w:sz w:val="20"/>
        </w:rPr>
        <w:t>bon</w:t>
      </w:r>
      <w:r>
        <w:rPr>
          <w:spacing w:val="-9"/>
          <w:sz w:val="20"/>
        </w:rPr>
        <w:t xml:space="preserve"> </w:t>
      </w:r>
      <w:r>
        <w:rPr>
          <w:sz w:val="20"/>
        </w:rPr>
        <w:t>fonctionnement</w:t>
      </w:r>
      <w:r>
        <w:rPr>
          <w:spacing w:val="-8"/>
          <w:sz w:val="20"/>
        </w:rPr>
        <w:t xml:space="preserve"> </w:t>
      </w:r>
      <w:r>
        <w:rPr>
          <w:sz w:val="20"/>
        </w:rPr>
        <w:t>de</w:t>
      </w:r>
      <w:r>
        <w:rPr>
          <w:spacing w:val="-8"/>
          <w:sz w:val="20"/>
        </w:rPr>
        <w:t xml:space="preserve"> </w:t>
      </w:r>
      <w:r>
        <w:rPr>
          <w:sz w:val="20"/>
        </w:rPr>
        <w:t>l’entreprise</w:t>
      </w:r>
      <w:r>
        <w:rPr>
          <w:spacing w:val="-2"/>
          <w:sz w:val="20"/>
        </w:rPr>
        <w:t xml:space="preserve"> </w:t>
      </w:r>
      <w:r>
        <w:rPr>
          <w:spacing w:val="-10"/>
          <w:sz w:val="20"/>
        </w:rPr>
        <w:t>;</w:t>
      </w:r>
    </w:p>
    <w:p w14:paraId="7E60ECEA" w14:textId="77777777" w:rsidR="00676196" w:rsidRDefault="00053A15">
      <w:pPr>
        <w:pStyle w:val="Paragraphedeliste"/>
        <w:numPr>
          <w:ilvl w:val="0"/>
          <w:numId w:val="5"/>
        </w:numPr>
        <w:tabs>
          <w:tab w:val="left" w:pos="856"/>
        </w:tabs>
        <w:ind w:right="215"/>
        <w:rPr>
          <w:rFonts w:ascii="Symbol" w:hAnsi="Symbol"/>
          <w:color w:val="808080"/>
          <w:sz w:val="17"/>
        </w:rPr>
      </w:pPr>
      <w:r>
        <w:rPr>
          <w:sz w:val="20"/>
        </w:rPr>
        <w:t>L’absence</w:t>
      </w:r>
      <w:r>
        <w:rPr>
          <w:spacing w:val="28"/>
          <w:sz w:val="20"/>
        </w:rPr>
        <w:t xml:space="preserve"> </w:t>
      </w:r>
      <w:r>
        <w:rPr>
          <w:sz w:val="20"/>
        </w:rPr>
        <w:t>de toute</w:t>
      </w:r>
      <w:r>
        <w:rPr>
          <w:spacing w:val="27"/>
          <w:sz w:val="20"/>
        </w:rPr>
        <w:t xml:space="preserve"> </w:t>
      </w:r>
      <w:r>
        <w:rPr>
          <w:sz w:val="20"/>
        </w:rPr>
        <w:t>différence de</w:t>
      </w:r>
      <w:r>
        <w:rPr>
          <w:spacing w:val="27"/>
          <w:sz w:val="20"/>
        </w:rPr>
        <w:t xml:space="preserve"> </w:t>
      </w:r>
      <w:r>
        <w:rPr>
          <w:sz w:val="20"/>
        </w:rPr>
        <w:t>traitement pour</w:t>
      </w:r>
      <w:r>
        <w:rPr>
          <w:spacing w:val="28"/>
          <w:sz w:val="20"/>
        </w:rPr>
        <w:t xml:space="preserve"> </w:t>
      </w:r>
      <w:r>
        <w:rPr>
          <w:sz w:val="20"/>
        </w:rPr>
        <w:t>les</w:t>
      </w:r>
      <w:r>
        <w:rPr>
          <w:spacing w:val="29"/>
          <w:sz w:val="20"/>
        </w:rPr>
        <w:t xml:space="preserve"> </w:t>
      </w:r>
      <w:r>
        <w:rPr>
          <w:sz w:val="20"/>
        </w:rPr>
        <w:t>salariés</w:t>
      </w:r>
      <w:r>
        <w:rPr>
          <w:spacing w:val="26"/>
          <w:sz w:val="20"/>
        </w:rPr>
        <w:t xml:space="preserve"> </w:t>
      </w:r>
      <w:r>
        <w:rPr>
          <w:sz w:val="20"/>
        </w:rPr>
        <w:t>télétravailleurs notamment en termes de répartition des missions et d’évaluation professionnelle.</w:t>
      </w:r>
    </w:p>
    <w:p w14:paraId="676DB6F4" w14:textId="77777777" w:rsidR="00676196" w:rsidRDefault="00676196">
      <w:pPr>
        <w:pStyle w:val="Corpsdetexte"/>
      </w:pPr>
    </w:p>
    <w:p w14:paraId="7710A8D8" w14:textId="77777777" w:rsidR="00676196" w:rsidRDefault="00676196">
      <w:pPr>
        <w:pStyle w:val="Corpsdetexte"/>
      </w:pPr>
    </w:p>
    <w:p w14:paraId="552A707C" w14:textId="77777777" w:rsidR="00676196" w:rsidRDefault="00676196">
      <w:pPr>
        <w:pStyle w:val="Corpsdetexte"/>
        <w:spacing w:before="136"/>
      </w:pPr>
    </w:p>
    <w:p w14:paraId="582A355D" w14:textId="77777777" w:rsidR="00676196" w:rsidRDefault="00053A15">
      <w:pPr>
        <w:pStyle w:val="Titre2"/>
        <w:jc w:val="both"/>
      </w:pPr>
      <w:r>
        <w:rPr>
          <w:noProof/>
          <w:lang w:eastAsia="fr-FR"/>
        </w:rPr>
        <mc:AlternateContent>
          <mc:Choice Requires="wps">
            <w:drawing>
              <wp:anchor distT="0" distB="0" distL="0" distR="0" simplePos="0" relativeHeight="487597568" behindDoc="1" locked="0" layoutInCell="1" allowOverlap="1" wp14:anchorId="23BB4221" wp14:editId="61E4A395">
                <wp:simplePos x="0" y="0"/>
                <wp:positionH relativeFrom="page">
                  <wp:posOffset>881176</wp:posOffset>
                </wp:positionH>
                <wp:positionV relativeFrom="paragraph">
                  <wp:posOffset>175350</wp:posOffset>
                </wp:positionV>
                <wp:extent cx="579818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5"/>
                              </a:lnTo>
                              <a:lnTo>
                                <a:pt x="5798184" y="6095"/>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ACF19EC" id="Graphic 28" o:spid="_x0000_s1026" style="position:absolute;margin-left:69.4pt;margin-top:13.8pt;width:456.5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" path="m5798184,l,,,6095r5798184,l5798184,xe" fillcolor="#7e7e7e" stroked="f">
                <v:path arrowok="t"/>
                <w10:wrap type="topAndBottom" anchorx="page"/>
              </v:shape>
            </w:pict>
          </mc:Fallback>
        </mc:AlternateContent>
      </w:r>
      <w:bookmarkStart w:id="2" w:name="_bookmark2"/>
      <w:bookmarkEnd w:id="2"/>
      <w:r>
        <w:t>Article</w:t>
      </w:r>
      <w:r>
        <w:rPr>
          <w:spacing w:val="-1"/>
        </w:rPr>
        <w:t xml:space="preserve"> </w:t>
      </w:r>
      <w:proofErr w:type="gramStart"/>
      <w:r>
        <w:t>1</w:t>
      </w:r>
      <w:r>
        <w:rPr>
          <w:spacing w:val="57"/>
          <w:w w:val="150"/>
        </w:rPr>
        <w:t xml:space="preserve">  </w:t>
      </w:r>
      <w:r>
        <w:t>Cadre</w:t>
      </w:r>
      <w:proofErr w:type="gramEnd"/>
      <w:r>
        <w:rPr>
          <w:spacing w:val="-4"/>
        </w:rPr>
        <w:t xml:space="preserve"> </w:t>
      </w:r>
      <w:r>
        <w:t>et</w:t>
      </w:r>
      <w:r>
        <w:rPr>
          <w:spacing w:val="-2"/>
        </w:rPr>
        <w:t xml:space="preserve"> </w:t>
      </w:r>
      <w:r>
        <w:t>définition</w:t>
      </w:r>
      <w:r>
        <w:rPr>
          <w:spacing w:val="-5"/>
        </w:rPr>
        <w:t xml:space="preserve"> </w:t>
      </w:r>
      <w:r>
        <w:t>du</w:t>
      </w:r>
      <w:r>
        <w:rPr>
          <w:spacing w:val="-5"/>
        </w:rPr>
        <w:t xml:space="preserve"> </w:t>
      </w:r>
      <w:r>
        <w:rPr>
          <w:spacing w:val="-2"/>
        </w:rPr>
        <w:t>télétravail</w:t>
      </w:r>
    </w:p>
    <w:p w14:paraId="664E1556" w14:textId="77777777" w:rsidR="00676196" w:rsidRDefault="00053A15">
      <w:pPr>
        <w:spacing w:before="182"/>
        <w:ind w:left="136" w:right="214"/>
        <w:jc w:val="both"/>
        <w:rPr>
          <w:sz w:val="20"/>
        </w:rPr>
      </w:pPr>
      <w:r>
        <w:rPr>
          <w:sz w:val="20"/>
        </w:rPr>
        <w:t>Le télétravail désigne, au sens de l’article L. 1222-9 du Code du travail</w:t>
      </w:r>
      <w:r>
        <w:rPr>
          <w:spacing w:val="-1"/>
          <w:sz w:val="20"/>
        </w:rPr>
        <w:t xml:space="preserve"> </w:t>
      </w:r>
      <w:r>
        <w:rPr>
          <w:sz w:val="20"/>
        </w:rPr>
        <w:t>: «</w:t>
      </w:r>
      <w:r>
        <w:rPr>
          <w:spacing w:val="-3"/>
          <w:sz w:val="20"/>
        </w:rPr>
        <w:t xml:space="preserve"> </w:t>
      </w:r>
      <w:r>
        <w:rPr>
          <w:rFonts w:ascii="Arial" w:hAnsi="Arial"/>
          <w:i/>
          <w:sz w:val="20"/>
        </w:rPr>
        <w:t>toute forme d’organisation dans</w:t>
      </w:r>
      <w:r>
        <w:rPr>
          <w:rFonts w:ascii="Arial" w:hAnsi="Arial"/>
          <w:i/>
          <w:spacing w:val="-13"/>
          <w:sz w:val="20"/>
        </w:rPr>
        <w:t xml:space="preserve"> </w:t>
      </w:r>
      <w:r>
        <w:rPr>
          <w:rFonts w:ascii="Arial" w:hAnsi="Arial"/>
          <w:i/>
          <w:sz w:val="20"/>
        </w:rPr>
        <w:t>laquelle</w:t>
      </w:r>
      <w:r>
        <w:rPr>
          <w:rFonts w:ascii="Arial" w:hAnsi="Arial"/>
          <w:i/>
          <w:spacing w:val="-11"/>
          <w:sz w:val="20"/>
        </w:rPr>
        <w:t xml:space="preserve"> </w:t>
      </w:r>
      <w:r>
        <w:rPr>
          <w:rFonts w:ascii="Arial" w:hAnsi="Arial"/>
          <w:i/>
          <w:sz w:val="20"/>
        </w:rPr>
        <w:t>un</w:t>
      </w:r>
      <w:r>
        <w:rPr>
          <w:rFonts w:ascii="Arial" w:hAnsi="Arial"/>
          <w:i/>
          <w:spacing w:val="-14"/>
          <w:sz w:val="20"/>
        </w:rPr>
        <w:t xml:space="preserve"> </w:t>
      </w:r>
      <w:r>
        <w:rPr>
          <w:rFonts w:ascii="Arial" w:hAnsi="Arial"/>
          <w:i/>
          <w:sz w:val="20"/>
        </w:rPr>
        <w:t>travail</w:t>
      </w:r>
      <w:r>
        <w:rPr>
          <w:rFonts w:ascii="Arial" w:hAnsi="Arial"/>
          <w:i/>
          <w:spacing w:val="-11"/>
          <w:sz w:val="20"/>
        </w:rPr>
        <w:t xml:space="preserve"> </w:t>
      </w:r>
      <w:r>
        <w:rPr>
          <w:rFonts w:ascii="Arial" w:hAnsi="Arial"/>
          <w:i/>
          <w:sz w:val="20"/>
        </w:rPr>
        <w:t>qui</w:t>
      </w:r>
      <w:r>
        <w:rPr>
          <w:rFonts w:ascii="Arial" w:hAnsi="Arial"/>
          <w:i/>
          <w:spacing w:val="-12"/>
          <w:sz w:val="20"/>
        </w:rPr>
        <w:t xml:space="preserve"> </w:t>
      </w:r>
      <w:r>
        <w:rPr>
          <w:rFonts w:ascii="Arial" w:hAnsi="Arial"/>
          <w:i/>
          <w:sz w:val="20"/>
        </w:rPr>
        <w:t>aurait</w:t>
      </w:r>
      <w:r>
        <w:rPr>
          <w:rFonts w:ascii="Arial" w:hAnsi="Arial"/>
          <w:i/>
          <w:spacing w:val="-11"/>
          <w:sz w:val="20"/>
        </w:rPr>
        <w:t xml:space="preserve"> </w:t>
      </w:r>
      <w:r>
        <w:rPr>
          <w:rFonts w:ascii="Arial" w:hAnsi="Arial"/>
          <w:i/>
          <w:sz w:val="20"/>
        </w:rPr>
        <w:t>également</w:t>
      </w:r>
      <w:r>
        <w:rPr>
          <w:rFonts w:ascii="Arial" w:hAnsi="Arial"/>
          <w:i/>
          <w:spacing w:val="-14"/>
          <w:sz w:val="20"/>
        </w:rPr>
        <w:t xml:space="preserve"> </w:t>
      </w:r>
      <w:r>
        <w:rPr>
          <w:rFonts w:ascii="Arial" w:hAnsi="Arial"/>
          <w:i/>
          <w:sz w:val="20"/>
        </w:rPr>
        <w:t>pu</w:t>
      </w:r>
      <w:r>
        <w:rPr>
          <w:rFonts w:ascii="Arial" w:hAnsi="Arial"/>
          <w:i/>
          <w:spacing w:val="-13"/>
          <w:sz w:val="20"/>
        </w:rPr>
        <w:t xml:space="preserve"> </w:t>
      </w:r>
      <w:r>
        <w:rPr>
          <w:rFonts w:ascii="Arial" w:hAnsi="Arial"/>
          <w:i/>
          <w:sz w:val="20"/>
        </w:rPr>
        <w:t>être</w:t>
      </w:r>
      <w:r>
        <w:rPr>
          <w:rFonts w:ascii="Arial" w:hAnsi="Arial"/>
          <w:i/>
          <w:spacing w:val="-11"/>
          <w:sz w:val="20"/>
        </w:rPr>
        <w:t xml:space="preserve"> </w:t>
      </w:r>
      <w:r>
        <w:rPr>
          <w:rFonts w:ascii="Arial" w:hAnsi="Arial"/>
          <w:i/>
          <w:sz w:val="20"/>
        </w:rPr>
        <w:t>exécuté</w:t>
      </w:r>
      <w:r>
        <w:rPr>
          <w:rFonts w:ascii="Arial" w:hAnsi="Arial"/>
          <w:i/>
          <w:spacing w:val="-14"/>
          <w:sz w:val="20"/>
        </w:rPr>
        <w:t xml:space="preserve"> </w:t>
      </w:r>
      <w:r>
        <w:rPr>
          <w:rFonts w:ascii="Arial" w:hAnsi="Arial"/>
          <w:i/>
          <w:sz w:val="20"/>
        </w:rPr>
        <w:t>dans</w:t>
      </w:r>
      <w:r>
        <w:rPr>
          <w:rFonts w:ascii="Arial" w:hAnsi="Arial"/>
          <w:i/>
          <w:spacing w:val="-11"/>
          <w:sz w:val="20"/>
        </w:rPr>
        <w:t xml:space="preserve"> </w:t>
      </w:r>
      <w:r>
        <w:rPr>
          <w:rFonts w:ascii="Arial" w:hAnsi="Arial"/>
          <w:i/>
          <w:sz w:val="20"/>
        </w:rPr>
        <w:t>les</w:t>
      </w:r>
      <w:r>
        <w:rPr>
          <w:rFonts w:ascii="Arial" w:hAnsi="Arial"/>
          <w:i/>
          <w:spacing w:val="-13"/>
          <w:sz w:val="20"/>
        </w:rPr>
        <w:t xml:space="preserve"> </w:t>
      </w:r>
      <w:r>
        <w:rPr>
          <w:rFonts w:ascii="Arial" w:hAnsi="Arial"/>
          <w:i/>
          <w:sz w:val="20"/>
        </w:rPr>
        <w:t>locaux</w:t>
      </w:r>
      <w:r>
        <w:rPr>
          <w:rFonts w:ascii="Arial" w:hAnsi="Arial"/>
          <w:i/>
          <w:spacing w:val="-13"/>
          <w:sz w:val="20"/>
        </w:rPr>
        <w:t xml:space="preserve"> </w:t>
      </w:r>
      <w:r>
        <w:rPr>
          <w:rFonts w:ascii="Arial" w:hAnsi="Arial"/>
          <w:i/>
          <w:sz w:val="20"/>
        </w:rPr>
        <w:t>de</w:t>
      </w:r>
      <w:r>
        <w:rPr>
          <w:rFonts w:ascii="Arial" w:hAnsi="Arial"/>
          <w:i/>
          <w:spacing w:val="-12"/>
          <w:sz w:val="20"/>
        </w:rPr>
        <w:t xml:space="preserve"> </w:t>
      </w:r>
      <w:r>
        <w:rPr>
          <w:rFonts w:ascii="Arial" w:hAnsi="Arial"/>
          <w:i/>
          <w:sz w:val="20"/>
        </w:rPr>
        <w:t>l’employeur</w:t>
      </w:r>
      <w:r>
        <w:rPr>
          <w:rFonts w:ascii="Arial" w:hAnsi="Arial"/>
          <w:i/>
          <w:spacing w:val="-13"/>
          <w:sz w:val="20"/>
        </w:rPr>
        <w:t xml:space="preserve"> </w:t>
      </w:r>
      <w:r>
        <w:rPr>
          <w:rFonts w:ascii="Arial" w:hAnsi="Arial"/>
          <w:i/>
          <w:sz w:val="20"/>
        </w:rPr>
        <w:t>est</w:t>
      </w:r>
      <w:r>
        <w:rPr>
          <w:rFonts w:ascii="Arial" w:hAnsi="Arial"/>
          <w:i/>
          <w:spacing w:val="-14"/>
          <w:sz w:val="20"/>
        </w:rPr>
        <w:t xml:space="preserve"> </w:t>
      </w:r>
      <w:r>
        <w:rPr>
          <w:rFonts w:ascii="Arial" w:hAnsi="Arial"/>
          <w:i/>
          <w:sz w:val="20"/>
        </w:rPr>
        <w:t>effectué par</w:t>
      </w:r>
      <w:r>
        <w:rPr>
          <w:rFonts w:ascii="Arial" w:hAnsi="Arial"/>
          <w:i/>
          <w:spacing w:val="-5"/>
          <w:sz w:val="20"/>
        </w:rPr>
        <w:t xml:space="preserve"> </w:t>
      </w:r>
      <w:r>
        <w:rPr>
          <w:rFonts w:ascii="Arial" w:hAnsi="Arial"/>
          <w:i/>
          <w:sz w:val="20"/>
        </w:rPr>
        <w:t>un</w:t>
      </w:r>
      <w:r>
        <w:rPr>
          <w:rFonts w:ascii="Arial" w:hAnsi="Arial"/>
          <w:i/>
          <w:spacing w:val="-6"/>
          <w:sz w:val="20"/>
        </w:rPr>
        <w:t xml:space="preserve"> </w:t>
      </w:r>
      <w:r>
        <w:rPr>
          <w:rFonts w:ascii="Arial" w:hAnsi="Arial"/>
          <w:i/>
          <w:sz w:val="20"/>
        </w:rPr>
        <w:t>salarié</w:t>
      </w:r>
      <w:r>
        <w:rPr>
          <w:rFonts w:ascii="Arial" w:hAnsi="Arial"/>
          <w:i/>
          <w:spacing w:val="-3"/>
          <w:sz w:val="20"/>
        </w:rPr>
        <w:t xml:space="preserve"> </w:t>
      </w:r>
      <w:r>
        <w:rPr>
          <w:rFonts w:ascii="Arial" w:hAnsi="Arial"/>
          <w:i/>
          <w:sz w:val="20"/>
        </w:rPr>
        <w:t>hors</w:t>
      </w:r>
      <w:r>
        <w:rPr>
          <w:rFonts w:ascii="Arial" w:hAnsi="Arial"/>
          <w:i/>
          <w:spacing w:val="-1"/>
          <w:sz w:val="20"/>
        </w:rPr>
        <w:t xml:space="preserve"> </w:t>
      </w:r>
      <w:r>
        <w:rPr>
          <w:rFonts w:ascii="Arial" w:hAnsi="Arial"/>
          <w:i/>
          <w:sz w:val="20"/>
        </w:rPr>
        <w:t>de</w:t>
      </w:r>
      <w:r>
        <w:rPr>
          <w:rFonts w:ascii="Arial" w:hAnsi="Arial"/>
          <w:i/>
          <w:spacing w:val="-4"/>
          <w:sz w:val="20"/>
        </w:rPr>
        <w:t xml:space="preserve"> </w:t>
      </w:r>
      <w:r>
        <w:rPr>
          <w:rFonts w:ascii="Arial" w:hAnsi="Arial"/>
          <w:i/>
          <w:sz w:val="20"/>
        </w:rPr>
        <w:t>ces</w:t>
      </w:r>
      <w:r>
        <w:rPr>
          <w:rFonts w:ascii="Arial" w:hAnsi="Arial"/>
          <w:i/>
          <w:spacing w:val="-5"/>
          <w:sz w:val="20"/>
        </w:rPr>
        <w:t xml:space="preserve"> </w:t>
      </w:r>
      <w:r>
        <w:rPr>
          <w:rFonts w:ascii="Arial" w:hAnsi="Arial"/>
          <w:i/>
          <w:sz w:val="20"/>
        </w:rPr>
        <w:t>locaux</w:t>
      </w:r>
      <w:r>
        <w:rPr>
          <w:rFonts w:ascii="Arial" w:hAnsi="Arial"/>
          <w:i/>
          <w:spacing w:val="-4"/>
          <w:sz w:val="20"/>
        </w:rPr>
        <w:t xml:space="preserve"> </w:t>
      </w:r>
      <w:r>
        <w:rPr>
          <w:rFonts w:ascii="Arial" w:hAnsi="Arial"/>
          <w:i/>
          <w:sz w:val="20"/>
        </w:rPr>
        <w:t>de</w:t>
      </w:r>
      <w:r>
        <w:rPr>
          <w:rFonts w:ascii="Arial" w:hAnsi="Arial"/>
          <w:i/>
          <w:spacing w:val="-6"/>
          <w:sz w:val="20"/>
        </w:rPr>
        <w:t xml:space="preserve"> </w:t>
      </w:r>
      <w:r>
        <w:rPr>
          <w:rFonts w:ascii="Arial" w:hAnsi="Arial"/>
          <w:i/>
          <w:sz w:val="20"/>
        </w:rPr>
        <w:t>façon</w:t>
      </w:r>
      <w:r>
        <w:rPr>
          <w:rFonts w:ascii="Arial" w:hAnsi="Arial"/>
          <w:i/>
          <w:spacing w:val="-4"/>
          <w:sz w:val="20"/>
        </w:rPr>
        <w:t xml:space="preserve"> </w:t>
      </w:r>
      <w:r>
        <w:rPr>
          <w:rFonts w:ascii="Arial" w:hAnsi="Arial"/>
          <w:i/>
          <w:sz w:val="20"/>
        </w:rPr>
        <w:t>volontaire</w:t>
      </w:r>
      <w:r>
        <w:rPr>
          <w:rFonts w:ascii="Arial" w:hAnsi="Arial"/>
          <w:i/>
          <w:spacing w:val="-4"/>
          <w:sz w:val="20"/>
        </w:rPr>
        <w:t xml:space="preserve"> </w:t>
      </w:r>
      <w:r>
        <w:rPr>
          <w:rFonts w:ascii="Arial" w:hAnsi="Arial"/>
          <w:i/>
          <w:sz w:val="20"/>
        </w:rPr>
        <w:t>en</w:t>
      </w:r>
      <w:r>
        <w:rPr>
          <w:rFonts w:ascii="Arial" w:hAnsi="Arial"/>
          <w:i/>
          <w:spacing w:val="-6"/>
          <w:sz w:val="20"/>
        </w:rPr>
        <w:t xml:space="preserve"> </w:t>
      </w:r>
      <w:r>
        <w:rPr>
          <w:rFonts w:ascii="Arial" w:hAnsi="Arial"/>
          <w:i/>
          <w:sz w:val="20"/>
        </w:rPr>
        <w:t>utilisant</w:t>
      </w:r>
      <w:r>
        <w:rPr>
          <w:rFonts w:ascii="Arial" w:hAnsi="Arial"/>
          <w:i/>
          <w:spacing w:val="-3"/>
          <w:sz w:val="20"/>
        </w:rPr>
        <w:t xml:space="preserve"> </w:t>
      </w:r>
      <w:r>
        <w:rPr>
          <w:rFonts w:ascii="Arial" w:hAnsi="Arial"/>
          <w:i/>
          <w:sz w:val="20"/>
        </w:rPr>
        <w:t>les</w:t>
      </w:r>
      <w:r>
        <w:rPr>
          <w:rFonts w:ascii="Arial" w:hAnsi="Arial"/>
          <w:i/>
          <w:spacing w:val="-5"/>
          <w:sz w:val="20"/>
        </w:rPr>
        <w:t xml:space="preserve"> </w:t>
      </w:r>
      <w:r>
        <w:rPr>
          <w:rFonts w:ascii="Arial" w:hAnsi="Arial"/>
          <w:i/>
          <w:sz w:val="20"/>
        </w:rPr>
        <w:t>technologies</w:t>
      </w:r>
      <w:r>
        <w:rPr>
          <w:rFonts w:ascii="Arial" w:hAnsi="Arial"/>
          <w:i/>
          <w:spacing w:val="-2"/>
          <w:sz w:val="20"/>
        </w:rPr>
        <w:t xml:space="preserve"> </w:t>
      </w:r>
      <w:r>
        <w:rPr>
          <w:rFonts w:ascii="Arial" w:hAnsi="Arial"/>
          <w:i/>
          <w:sz w:val="20"/>
        </w:rPr>
        <w:t>de</w:t>
      </w:r>
      <w:r>
        <w:rPr>
          <w:rFonts w:ascii="Arial" w:hAnsi="Arial"/>
          <w:i/>
          <w:spacing w:val="-4"/>
          <w:sz w:val="20"/>
        </w:rPr>
        <w:t xml:space="preserve"> </w:t>
      </w:r>
      <w:r>
        <w:rPr>
          <w:rFonts w:ascii="Arial" w:hAnsi="Arial"/>
          <w:i/>
          <w:sz w:val="20"/>
        </w:rPr>
        <w:t>l’information</w:t>
      </w:r>
      <w:r>
        <w:rPr>
          <w:rFonts w:ascii="Arial" w:hAnsi="Arial"/>
          <w:i/>
          <w:spacing w:val="-3"/>
          <w:sz w:val="20"/>
        </w:rPr>
        <w:t xml:space="preserve"> </w:t>
      </w:r>
      <w:r>
        <w:rPr>
          <w:rFonts w:ascii="Arial" w:hAnsi="Arial"/>
          <w:i/>
          <w:sz w:val="20"/>
        </w:rPr>
        <w:t>et</w:t>
      </w:r>
      <w:r>
        <w:rPr>
          <w:rFonts w:ascii="Arial" w:hAnsi="Arial"/>
          <w:i/>
          <w:spacing w:val="-3"/>
          <w:sz w:val="20"/>
        </w:rPr>
        <w:t xml:space="preserve"> </w:t>
      </w:r>
      <w:r>
        <w:rPr>
          <w:rFonts w:ascii="Arial" w:hAnsi="Arial"/>
          <w:i/>
          <w:sz w:val="20"/>
        </w:rPr>
        <w:t xml:space="preserve">de la communication </w:t>
      </w:r>
      <w:r>
        <w:rPr>
          <w:sz w:val="20"/>
        </w:rPr>
        <w:t>».</w:t>
      </w:r>
    </w:p>
    <w:p w14:paraId="5C957B4D" w14:textId="77777777" w:rsidR="00676196" w:rsidRDefault="00676196">
      <w:pPr>
        <w:pStyle w:val="Corpsdetexte"/>
        <w:spacing w:before="2"/>
      </w:pPr>
    </w:p>
    <w:p w14:paraId="6DA82ADC" w14:textId="77777777" w:rsidR="00676196" w:rsidRDefault="00053A15">
      <w:pPr>
        <w:pStyle w:val="Corpsdetexte"/>
        <w:ind w:left="136" w:right="221"/>
        <w:jc w:val="both"/>
      </w:pPr>
      <w:r>
        <w:t>Dans</w:t>
      </w:r>
      <w:r>
        <w:rPr>
          <w:spacing w:val="-8"/>
        </w:rPr>
        <w:t xml:space="preserve"> </w:t>
      </w:r>
      <w:r>
        <w:t>ce</w:t>
      </w:r>
      <w:r>
        <w:rPr>
          <w:spacing w:val="-9"/>
        </w:rPr>
        <w:t xml:space="preserve"> </w:t>
      </w:r>
      <w:r>
        <w:t>cadre,</w:t>
      </w:r>
      <w:r>
        <w:rPr>
          <w:spacing w:val="-9"/>
        </w:rPr>
        <w:t xml:space="preserve"> </w:t>
      </w:r>
      <w:r>
        <w:t>désireuses</w:t>
      </w:r>
      <w:r>
        <w:rPr>
          <w:spacing w:val="-6"/>
        </w:rPr>
        <w:t xml:space="preserve"> </w:t>
      </w:r>
      <w:r>
        <w:t>de</w:t>
      </w:r>
      <w:r>
        <w:rPr>
          <w:spacing w:val="-9"/>
        </w:rPr>
        <w:t xml:space="preserve"> </w:t>
      </w:r>
      <w:r>
        <w:t>répondre</w:t>
      </w:r>
      <w:r>
        <w:rPr>
          <w:spacing w:val="-6"/>
        </w:rPr>
        <w:t xml:space="preserve"> </w:t>
      </w:r>
      <w:r>
        <w:t>aux</w:t>
      </w:r>
      <w:r>
        <w:rPr>
          <w:spacing w:val="-6"/>
        </w:rPr>
        <w:t xml:space="preserve"> </w:t>
      </w:r>
      <w:r>
        <w:t>attentes</w:t>
      </w:r>
      <w:r>
        <w:rPr>
          <w:spacing w:val="-8"/>
        </w:rPr>
        <w:t xml:space="preserve"> </w:t>
      </w:r>
      <w:r>
        <w:t>des</w:t>
      </w:r>
      <w:r>
        <w:rPr>
          <w:spacing w:val="-8"/>
        </w:rPr>
        <w:t xml:space="preserve"> </w:t>
      </w:r>
      <w:r>
        <w:t>salariés</w:t>
      </w:r>
      <w:r>
        <w:rPr>
          <w:spacing w:val="-8"/>
        </w:rPr>
        <w:t xml:space="preserve"> </w:t>
      </w:r>
      <w:r>
        <w:t>tout</w:t>
      </w:r>
      <w:r>
        <w:rPr>
          <w:spacing w:val="-9"/>
        </w:rPr>
        <w:t xml:space="preserve"> </w:t>
      </w:r>
      <w:r>
        <w:t>en</w:t>
      </w:r>
      <w:r>
        <w:rPr>
          <w:spacing w:val="-7"/>
        </w:rPr>
        <w:t xml:space="preserve"> </w:t>
      </w:r>
      <w:r>
        <w:t>préservant</w:t>
      </w:r>
      <w:r>
        <w:rPr>
          <w:spacing w:val="-9"/>
        </w:rPr>
        <w:t xml:space="preserve"> </w:t>
      </w:r>
      <w:r>
        <w:t>un</w:t>
      </w:r>
      <w:r>
        <w:rPr>
          <w:spacing w:val="-7"/>
        </w:rPr>
        <w:t xml:space="preserve"> </w:t>
      </w:r>
      <w:r>
        <w:t>fonctionnement optimal de l’entreprise, les parties souhaitent, au travers de cet accord, proposer un dispositif de télétravail</w:t>
      </w:r>
      <w:r>
        <w:rPr>
          <w:spacing w:val="-6"/>
        </w:rPr>
        <w:t xml:space="preserve"> </w:t>
      </w:r>
      <w:r>
        <w:t>agile,</w:t>
      </w:r>
      <w:r>
        <w:rPr>
          <w:spacing w:val="-5"/>
        </w:rPr>
        <w:t xml:space="preserve"> </w:t>
      </w:r>
      <w:r>
        <w:t>simple,</w:t>
      </w:r>
      <w:r>
        <w:rPr>
          <w:spacing w:val="-5"/>
        </w:rPr>
        <w:t xml:space="preserve"> </w:t>
      </w:r>
      <w:r>
        <w:t>et</w:t>
      </w:r>
      <w:r>
        <w:rPr>
          <w:spacing w:val="-5"/>
        </w:rPr>
        <w:t xml:space="preserve"> </w:t>
      </w:r>
      <w:r>
        <w:t>compatible</w:t>
      </w:r>
      <w:r>
        <w:rPr>
          <w:spacing w:val="-3"/>
        </w:rPr>
        <w:t xml:space="preserve"> </w:t>
      </w:r>
      <w:r>
        <w:t>avec</w:t>
      </w:r>
      <w:r>
        <w:rPr>
          <w:spacing w:val="-4"/>
        </w:rPr>
        <w:t xml:space="preserve"> </w:t>
      </w:r>
      <w:r>
        <w:t>la</w:t>
      </w:r>
      <w:r>
        <w:rPr>
          <w:spacing w:val="-5"/>
        </w:rPr>
        <w:t xml:space="preserve"> </w:t>
      </w:r>
      <w:r>
        <w:t>diversité</w:t>
      </w:r>
      <w:r>
        <w:rPr>
          <w:spacing w:val="-3"/>
        </w:rPr>
        <w:t xml:space="preserve"> </w:t>
      </w:r>
      <w:r>
        <w:t>des</w:t>
      </w:r>
      <w:r>
        <w:rPr>
          <w:spacing w:val="-4"/>
        </w:rPr>
        <w:t xml:space="preserve"> </w:t>
      </w:r>
      <w:r>
        <w:t>métiers</w:t>
      </w:r>
      <w:r>
        <w:rPr>
          <w:spacing w:val="-3"/>
        </w:rPr>
        <w:t xml:space="preserve"> </w:t>
      </w:r>
      <w:r>
        <w:t>ainsi</w:t>
      </w:r>
      <w:r>
        <w:rPr>
          <w:spacing w:val="-6"/>
        </w:rPr>
        <w:t xml:space="preserve"> </w:t>
      </w:r>
      <w:r>
        <w:t>qu’avec</w:t>
      </w:r>
      <w:r>
        <w:rPr>
          <w:spacing w:val="-4"/>
        </w:rPr>
        <w:t xml:space="preserve"> </w:t>
      </w:r>
      <w:r>
        <w:t>les</w:t>
      </w:r>
      <w:r>
        <w:rPr>
          <w:spacing w:val="-4"/>
        </w:rPr>
        <w:t xml:space="preserve"> </w:t>
      </w:r>
      <w:r>
        <w:t>différentes</w:t>
      </w:r>
      <w:r>
        <w:rPr>
          <w:spacing w:val="-4"/>
        </w:rPr>
        <w:t xml:space="preserve"> </w:t>
      </w:r>
      <w:r>
        <w:t>formes d’organisation qui coexistent au sein du groupe M6.</w:t>
      </w:r>
    </w:p>
    <w:p w14:paraId="67813DB8" w14:textId="77777777" w:rsidR="00676196" w:rsidRDefault="00053A15">
      <w:pPr>
        <w:pStyle w:val="Corpsdetexte"/>
        <w:ind w:left="136" w:right="217"/>
        <w:jc w:val="both"/>
      </w:pPr>
      <w:r>
        <w:t>Pour</w:t>
      </w:r>
      <w:r>
        <w:rPr>
          <w:spacing w:val="-2"/>
        </w:rPr>
        <w:t xml:space="preserve"> </w:t>
      </w:r>
      <w:r>
        <w:t>cette</w:t>
      </w:r>
      <w:r>
        <w:rPr>
          <w:spacing w:val="-4"/>
        </w:rPr>
        <w:t xml:space="preserve"> </w:t>
      </w:r>
      <w:r>
        <w:t>raison,</w:t>
      </w:r>
      <w:r>
        <w:rPr>
          <w:spacing w:val="-4"/>
        </w:rPr>
        <w:t xml:space="preserve"> </w:t>
      </w:r>
      <w:r>
        <w:t>cet</w:t>
      </w:r>
      <w:r>
        <w:rPr>
          <w:spacing w:val="-3"/>
        </w:rPr>
        <w:t xml:space="preserve"> </w:t>
      </w:r>
      <w:r>
        <w:t>accord</w:t>
      </w:r>
      <w:r>
        <w:rPr>
          <w:spacing w:val="-5"/>
        </w:rPr>
        <w:t xml:space="preserve"> </w:t>
      </w:r>
      <w:r>
        <w:t>ne</w:t>
      </w:r>
      <w:r>
        <w:rPr>
          <w:spacing w:val="-6"/>
        </w:rPr>
        <w:t xml:space="preserve"> </w:t>
      </w:r>
      <w:r>
        <w:t>concerne</w:t>
      </w:r>
      <w:r>
        <w:rPr>
          <w:spacing w:val="-3"/>
        </w:rPr>
        <w:t xml:space="preserve"> </w:t>
      </w:r>
      <w:r>
        <w:t>que</w:t>
      </w:r>
      <w:r>
        <w:rPr>
          <w:spacing w:val="-3"/>
        </w:rPr>
        <w:t xml:space="preserve"> </w:t>
      </w:r>
      <w:r>
        <w:t>le</w:t>
      </w:r>
      <w:r>
        <w:rPr>
          <w:spacing w:val="-4"/>
        </w:rPr>
        <w:t xml:space="preserve"> </w:t>
      </w:r>
      <w:r>
        <w:t>télétravail flexible,</w:t>
      </w:r>
      <w:r>
        <w:rPr>
          <w:spacing w:val="-5"/>
        </w:rPr>
        <w:t xml:space="preserve"> </w:t>
      </w:r>
      <w:r>
        <w:t>seule</w:t>
      </w:r>
      <w:r>
        <w:rPr>
          <w:spacing w:val="-4"/>
        </w:rPr>
        <w:t xml:space="preserve"> </w:t>
      </w:r>
      <w:r>
        <w:t>forme</w:t>
      </w:r>
      <w:r>
        <w:rPr>
          <w:spacing w:val="-6"/>
        </w:rPr>
        <w:t xml:space="preserve"> </w:t>
      </w:r>
      <w:r>
        <w:t>de</w:t>
      </w:r>
      <w:r>
        <w:rPr>
          <w:spacing w:val="-6"/>
        </w:rPr>
        <w:t xml:space="preserve"> </w:t>
      </w:r>
      <w:r>
        <w:t>télétravail</w:t>
      </w:r>
      <w:r>
        <w:rPr>
          <w:spacing w:val="-6"/>
        </w:rPr>
        <w:t xml:space="preserve"> </w:t>
      </w:r>
      <w:r>
        <w:t>efficiente au</w:t>
      </w:r>
      <w:r>
        <w:rPr>
          <w:spacing w:val="22"/>
        </w:rPr>
        <w:t xml:space="preserve"> </w:t>
      </w:r>
      <w:r>
        <w:t>sein</w:t>
      </w:r>
      <w:r>
        <w:rPr>
          <w:spacing w:val="23"/>
        </w:rPr>
        <w:t xml:space="preserve"> </w:t>
      </w:r>
      <w:r>
        <w:t>du</w:t>
      </w:r>
      <w:r>
        <w:rPr>
          <w:spacing w:val="24"/>
        </w:rPr>
        <w:t xml:space="preserve"> </w:t>
      </w:r>
      <w:r>
        <w:t>groupe</w:t>
      </w:r>
      <w:r>
        <w:rPr>
          <w:spacing w:val="22"/>
        </w:rPr>
        <w:t xml:space="preserve"> </w:t>
      </w:r>
      <w:r>
        <w:t>M6,</w:t>
      </w:r>
      <w:r>
        <w:rPr>
          <w:spacing w:val="22"/>
        </w:rPr>
        <w:t xml:space="preserve"> </w:t>
      </w:r>
      <w:r>
        <w:t>permettant</w:t>
      </w:r>
      <w:r>
        <w:rPr>
          <w:spacing w:val="22"/>
        </w:rPr>
        <w:t xml:space="preserve"> </w:t>
      </w:r>
      <w:r>
        <w:t>aux</w:t>
      </w:r>
      <w:r>
        <w:rPr>
          <w:spacing w:val="23"/>
        </w:rPr>
        <w:t xml:space="preserve"> </w:t>
      </w:r>
      <w:r>
        <w:t>salariés</w:t>
      </w:r>
      <w:r>
        <w:rPr>
          <w:spacing w:val="23"/>
        </w:rPr>
        <w:t xml:space="preserve"> </w:t>
      </w:r>
      <w:r>
        <w:t>éligibles</w:t>
      </w:r>
      <w:r>
        <w:rPr>
          <w:spacing w:val="23"/>
        </w:rPr>
        <w:t xml:space="preserve"> </w:t>
      </w:r>
      <w:r>
        <w:t>de</w:t>
      </w:r>
      <w:r>
        <w:rPr>
          <w:spacing w:val="22"/>
        </w:rPr>
        <w:t xml:space="preserve"> </w:t>
      </w:r>
      <w:r>
        <w:t>disposer</w:t>
      </w:r>
      <w:r>
        <w:rPr>
          <w:spacing w:val="23"/>
        </w:rPr>
        <w:t xml:space="preserve"> </w:t>
      </w:r>
      <w:r>
        <w:t>d’un</w:t>
      </w:r>
      <w:r>
        <w:rPr>
          <w:spacing w:val="22"/>
        </w:rPr>
        <w:t xml:space="preserve"> </w:t>
      </w:r>
      <w:r>
        <w:t>nombre</w:t>
      </w:r>
      <w:r>
        <w:rPr>
          <w:spacing w:val="22"/>
        </w:rPr>
        <w:t xml:space="preserve"> </w:t>
      </w:r>
      <w:r>
        <w:t>de</w:t>
      </w:r>
      <w:r>
        <w:rPr>
          <w:spacing w:val="22"/>
        </w:rPr>
        <w:t xml:space="preserve"> </w:t>
      </w:r>
      <w:r>
        <w:t>jours</w:t>
      </w:r>
      <w:r>
        <w:rPr>
          <w:spacing w:val="31"/>
        </w:rPr>
        <w:t xml:space="preserve"> </w:t>
      </w:r>
      <w:r>
        <w:t>annuels</w:t>
      </w:r>
    </w:p>
    <w:p w14:paraId="6429A92A" w14:textId="77777777" w:rsidR="00676196" w:rsidRDefault="00053A15">
      <w:pPr>
        <w:pStyle w:val="Corpsdetexte"/>
        <w:spacing w:line="229" w:lineRule="exact"/>
        <w:ind w:left="136"/>
        <w:jc w:val="both"/>
      </w:pPr>
      <w:proofErr w:type="gramStart"/>
      <w:r>
        <w:t>«télétravaillés</w:t>
      </w:r>
      <w:proofErr w:type="gramEnd"/>
      <w:r>
        <w:t>»,</w:t>
      </w:r>
      <w:r>
        <w:rPr>
          <w:spacing w:val="-7"/>
        </w:rPr>
        <w:t xml:space="preserve"> </w:t>
      </w:r>
      <w:r>
        <w:t>sans</w:t>
      </w:r>
      <w:r>
        <w:rPr>
          <w:spacing w:val="-6"/>
        </w:rPr>
        <w:t xml:space="preserve"> </w:t>
      </w:r>
      <w:r>
        <w:t>que</w:t>
      </w:r>
      <w:r>
        <w:rPr>
          <w:spacing w:val="-4"/>
        </w:rPr>
        <w:t xml:space="preserve"> </w:t>
      </w:r>
      <w:r>
        <w:t>le</w:t>
      </w:r>
      <w:r>
        <w:rPr>
          <w:spacing w:val="-7"/>
        </w:rPr>
        <w:t xml:space="preserve"> </w:t>
      </w:r>
      <w:r>
        <w:t>rythme</w:t>
      </w:r>
      <w:r>
        <w:rPr>
          <w:spacing w:val="-6"/>
        </w:rPr>
        <w:t xml:space="preserve"> </w:t>
      </w:r>
      <w:r>
        <w:t>de</w:t>
      </w:r>
      <w:r>
        <w:rPr>
          <w:spacing w:val="-7"/>
        </w:rPr>
        <w:t xml:space="preserve"> </w:t>
      </w:r>
      <w:r>
        <w:t>ces</w:t>
      </w:r>
      <w:r>
        <w:rPr>
          <w:spacing w:val="-5"/>
        </w:rPr>
        <w:t xml:space="preserve"> </w:t>
      </w:r>
      <w:r>
        <w:t>jours</w:t>
      </w:r>
      <w:r>
        <w:rPr>
          <w:spacing w:val="-6"/>
        </w:rPr>
        <w:t xml:space="preserve"> </w:t>
      </w:r>
      <w:r>
        <w:t>ne</w:t>
      </w:r>
      <w:r>
        <w:rPr>
          <w:spacing w:val="-6"/>
        </w:rPr>
        <w:t xml:space="preserve"> </w:t>
      </w:r>
      <w:r>
        <w:t>soit</w:t>
      </w:r>
      <w:r>
        <w:rPr>
          <w:spacing w:val="-7"/>
        </w:rPr>
        <w:t xml:space="preserve"> </w:t>
      </w:r>
      <w:r>
        <w:rPr>
          <w:spacing w:val="-2"/>
        </w:rPr>
        <w:t>fixe.</w:t>
      </w:r>
    </w:p>
    <w:p w14:paraId="2D4B8A9F" w14:textId="77777777" w:rsidR="00676196" w:rsidRDefault="00053A15">
      <w:pPr>
        <w:pStyle w:val="Corpsdetexte"/>
        <w:spacing w:line="229" w:lineRule="exact"/>
        <w:ind w:left="136"/>
        <w:jc w:val="both"/>
      </w:pPr>
      <w:r>
        <w:t>L’accès</w:t>
      </w:r>
      <w:r>
        <w:rPr>
          <w:spacing w:val="-6"/>
        </w:rPr>
        <w:t xml:space="preserve"> </w:t>
      </w:r>
      <w:r>
        <w:t>et</w:t>
      </w:r>
      <w:r>
        <w:rPr>
          <w:spacing w:val="-5"/>
        </w:rPr>
        <w:t xml:space="preserve"> </w:t>
      </w:r>
      <w:r>
        <w:t>les</w:t>
      </w:r>
      <w:r>
        <w:rPr>
          <w:spacing w:val="-6"/>
        </w:rPr>
        <w:t xml:space="preserve"> </w:t>
      </w:r>
      <w:r>
        <w:t>modalités</w:t>
      </w:r>
      <w:r>
        <w:rPr>
          <w:spacing w:val="-6"/>
        </w:rPr>
        <w:t xml:space="preserve"> </w:t>
      </w:r>
      <w:r>
        <w:t>de</w:t>
      </w:r>
      <w:r>
        <w:rPr>
          <w:spacing w:val="-5"/>
        </w:rPr>
        <w:t xml:space="preserve"> </w:t>
      </w:r>
      <w:r>
        <w:t>mise</w:t>
      </w:r>
      <w:r>
        <w:rPr>
          <w:spacing w:val="-6"/>
        </w:rPr>
        <w:t xml:space="preserve"> </w:t>
      </w:r>
      <w:r>
        <w:t>en</w:t>
      </w:r>
      <w:r>
        <w:rPr>
          <w:spacing w:val="-7"/>
        </w:rPr>
        <w:t xml:space="preserve"> </w:t>
      </w:r>
      <w:r>
        <w:t>œuvre</w:t>
      </w:r>
      <w:r>
        <w:rPr>
          <w:spacing w:val="-7"/>
        </w:rPr>
        <w:t xml:space="preserve"> </w:t>
      </w:r>
      <w:r>
        <w:t>du</w:t>
      </w:r>
      <w:r>
        <w:rPr>
          <w:spacing w:val="-7"/>
        </w:rPr>
        <w:t xml:space="preserve"> </w:t>
      </w:r>
      <w:r>
        <w:t>télétravail</w:t>
      </w:r>
      <w:r>
        <w:rPr>
          <w:spacing w:val="-1"/>
        </w:rPr>
        <w:t xml:space="preserve"> </w:t>
      </w:r>
      <w:r>
        <w:t>flexible</w:t>
      </w:r>
      <w:r>
        <w:rPr>
          <w:spacing w:val="-6"/>
        </w:rPr>
        <w:t xml:space="preserve"> </w:t>
      </w:r>
      <w:r>
        <w:t>sont</w:t>
      </w:r>
      <w:r>
        <w:rPr>
          <w:spacing w:val="-6"/>
        </w:rPr>
        <w:t xml:space="preserve"> </w:t>
      </w:r>
      <w:r>
        <w:t>déterminés</w:t>
      </w:r>
      <w:r>
        <w:rPr>
          <w:spacing w:val="-6"/>
        </w:rPr>
        <w:t xml:space="preserve"> </w:t>
      </w:r>
      <w:r>
        <w:t>ci-</w:t>
      </w:r>
      <w:r>
        <w:rPr>
          <w:spacing w:val="-2"/>
        </w:rPr>
        <w:t>dessous.</w:t>
      </w:r>
    </w:p>
    <w:p w14:paraId="4611D1D9" w14:textId="77777777" w:rsidR="00676196" w:rsidRDefault="00676196">
      <w:pPr>
        <w:pStyle w:val="Corpsdetexte"/>
      </w:pPr>
    </w:p>
    <w:p w14:paraId="34AC54BD" w14:textId="77777777" w:rsidR="00676196" w:rsidRDefault="00676196">
      <w:pPr>
        <w:pStyle w:val="Corpsdetexte"/>
        <w:spacing w:before="115"/>
      </w:pPr>
    </w:p>
    <w:p w14:paraId="523BA782" w14:textId="77777777" w:rsidR="00676196" w:rsidRDefault="00053A15">
      <w:pPr>
        <w:pStyle w:val="Titre2"/>
        <w:jc w:val="both"/>
      </w:pPr>
      <w:r>
        <w:rPr>
          <w:noProof/>
          <w:lang w:eastAsia="fr-FR"/>
        </w:rPr>
        <mc:AlternateContent>
          <mc:Choice Requires="wps">
            <w:drawing>
              <wp:anchor distT="0" distB="0" distL="0" distR="0" simplePos="0" relativeHeight="487598080" behindDoc="1" locked="0" layoutInCell="1" allowOverlap="1" wp14:anchorId="1B6482CB" wp14:editId="79FA5C4A">
                <wp:simplePos x="0" y="0"/>
                <wp:positionH relativeFrom="page">
                  <wp:posOffset>881176</wp:posOffset>
                </wp:positionH>
                <wp:positionV relativeFrom="paragraph">
                  <wp:posOffset>175306</wp:posOffset>
                </wp:positionV>
                <wp:extent cx="579818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5"/>
                              </a:lnTo>
                              <a:lnTo>
                                <a:pt x="5798184" y="6095"/>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BE41970" id="Graphic 29" o:spid="_x0000_s1026" style="position:absolute;margin-left:69.4pt;margin-top:13.8pt;width:456.5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" path="m5798184,l,,,6095r5798184,l5798184,xe" fillcolor="#7e7e7e" stroked="f">
                <v:path arrowok="t"/>
                <w10:wrap type="topAndBottom" anchorx="page"/>
              </v:shape>
            </w:pict>
          </mc:Fallback>
        </mc:AlternateContent>
      </w:r>
      <w:bookmarkStart w:id="3" w:name="_bookmark3"/>
      <w:bookmarkEnd w:id="3"/>
      <w:r>
        <w:t>Article</w:t>
      </w:r>
      <w:r>
        <w:rPr>
          <w:spacing w:val="-2"/>
        </w:rPr>
        <w:t xml:space="preserve"> </w:t>
      </w:r>
      <w:proofErr w:type="gramStart"/>
      <w:r>
        <w:t>2</w:t>
      </w:r>
      <w:r>
        <w:rPr>
          <w:spacing w:val="54"/>
          <w:w w:val="150"/>
        </w:rPr>
        <w:t xml:space="preserve">  </w:t>
      </w:r>
      <w:r>
        <w:t>Champ</w:t>
      </w:r>
      <w:proofErr w:type="gramEnd"/>
      <w:r>
        <w:rPr>
          <w:spacing w:val="-5"/>
        </w:rPr>
        <w:t xml:space="preserve"> </w:t>
      </w:r>
      <w:r>
        <w:t>d’application</w:t>
      </w:r>
      <w:r>
        <w:rPr>
          <w:spacing w:val="-5"/>
        </w:rPr>
        <w:t xml:space="preserve"> </w:t>
      </w:r>
      <w:r>
        <w:t>de</w:t>
      </w:r>
      <w:r>
        <w:rPr>
          <w:spacing w:val="-5"/>
        </w:rPr>
        <w:t xml:space="preserve"> </w:t>
      </w:r>
      <w:r>
        <w:t>l’accord</w:t>
      </w:r>
      <w:r>
        <w:rPr>
          <w:spacing w:val="-3"/>
        </w:rPr>
        <w:t xml:space="preserve"> </w:t>
      </w:r>
      <w:r>
        <w:t>:</w:t>
      </w:r>
      <w:r>
        <w:rPr>
          <w:spacing w:val="-2"/>
        </w:rPr>
        <w:t xml:space="preserve"> </w:t>
      </w:r>
      <w:r>
        <w:t>conditions</w:t>
      </w:r>
      <w:r>
        <w:rPr>
          <w:spacing w:val="-3"/>
        </w:rPr>
        <w:t xml:space="preserve"> </w:t>
      </w:r>
      <w:r>
        <w:rPr>
          <w:spacing w:val="-2"/>
        </w:rPr>
        <w:t>d’éligibilité</w:t>
      </w:r>
    </w:p>
    <w:p w14:paraId="5595FFB1" w14:textId="77777777" w:rsidR="00676196" w:rsidRDefault="00053A15">
      <w:pPr>
        <w:pStyle w:val="Corpsdetexte"/>
        <w:spacing w:before="182"/>
        <w:ind w:left="136" w:right="216"/>
        <w:jc w:val="both"/>
      </w:pPr>
      <w:r>
        <w:t>Le télétravail impliquant l’exécution d’une partie des missions du salarié en dehors des locaux de l’entreprise, les parties reconnaissent</w:t>
      </w:r>
      <w:r>
        <w:rPr>
          <w:spacing w:val="-1"/>
        </w:rPr>
        <w:t xml:space="preserve"> </w:t>
      </w:r>
      <w:r>
        <w:t>que</w:t>
      </w:r>
      <w:r>
        <w:rPr>
          <w:spacing w:val="-2"/>
        </w:rPr>
        <w:t xml:space="preserve"> </w:t>
      </w:r>
      <w:r>
        <w:t>cette nouvelle</w:t>
      </w:r>
      <w:r>
        <w:rPr>
          <w:spacing w:val="-1"/>
        </w:rPr>
        <w:t xml:space="preserve"> </w:t>
      </w:r>
      <w:r>
        <w:t>forme</w:t>
      </w:r>
      <w:r>
        <w:rPr>
          <w:spacing w:val="-1"/>
        </w:rPr>
        <w:t xml:space="preserve"> </w:t>
      </w:r>
      <w:r>
        <w:t>d’organisation</w:t>
      </w:r>
      <w:r>
        <w:rPr>
          <w:spacing w:val="-1"/>
        </w:rPr>
        <w:t xml:space="preserve"> </w:t>
      </w:r>
      <w:r>
        <w:t>du</w:t>
      </w:r>
      <w:r>
        <w:rPr>
          <w:spacing w:val="-1"/>
        </w:rPr>
        <w:t xml:space="preserve"> </w:t>
      </w:r>
      <w:r>
        <w:t>travail est</w:t>
      </w:r>
      <w:r>
        <w:rPr>
          <w:spacing w:val="-1"/>
        </w:rPr>
        <w:t xml:space="preserve"> </w:t>
      </w:r>
      <w:r>
        <w:t>fondée</w:t>
      </w:r>
      <w:r>
        <w:rPr>
          <w:spacing w:val="-2"/>
        </w:rPr>
        <w:t xml:space="preserve"> </w:t>
      </w:r>
      <w:r>
        <w:t>sur la capacité du salarié à exercer ses fonctions de façon autonome.</w:t>
      </w:r>
    </w:p>
    <w:p w14:paraId="767EFE7E" w14:textId="77777777" w:rsidR="00676196" w:rsidRDefault="00676196">
      <w:pPr>
        <w:pStyle w:val="Corpsdetexte"/>
        <w:spacing w:before="2"/>
      </w:pPr>
    </w:p>
    <w:p w14:paraId="00F615C6" w14:textId="77777777" w:rsidR="00676196" w:rsidRDefault="00053A15">
      <w:pPr>
        <w:pStyle w:val="Corpsdetexte"/>
        <w:ind w:left="136"/>
        <w:jc w:val="both"/>
      </w:pPr>
      <w:r>
        <w:t>Par</w:t>
      </w:r>
      <w:r>
        <w:rPr>
          <w:spacing w:val="-6"/>
        </w:rPr>
        <w:t xml:space="preserve"> </w:t>
      </w:r>
      <w:r>
        <w:t>voie</w:t>
      </w:r>
      <w:r>
        <w:rPr>
          <w:spacing w:val="-8"/>
        </w:rPr>
        <w:t xml:space="preserve"> </w:t>
      </w:r>
      <w:r>
        <w:t>de</w:t>
      </w:r>
      <w:r>
        <w:rPr>
          <w:spacing w:val="-8"/>
        </w:rPr>
        <w:t xml:space="preserve"> </w:t>
      </w:r>
      <w:r>
        <w:t>conséquence,</w:t>
      </w:r>
      <w:r>
        <w:rPr>
          <w:spacing w:val="-6"/>
        </w:rPr>
        <w:t xml:space="preserve"> </w:t>
      </w:r>
      <w:r>
        <w:t>sont</w:t>
      </w:r>
      <w:r>
        <w:rPr>
          <w:spacing w:val="-8"/>
        </w:rPr>
        <w:t xml:space="preserve"> </w:t>
      </w:r>
      <w:r>
        <w:t>éligibles</w:t>
      </w:r>
      <w:r>
        <w:rPr>
          <w:spacing w:val="-7"/>
        </w:rPr>
        <w:t xml:space="preserve"> </w:t>
      </w:r>
      <w:r>
        <w:t>au</w:t>
      </w:r>
      <w:r>
        <w:rPr>
          <w:spacing w:val="-8"/>
        </w:rPr>
        <w:t xml:space="preserve"> </w:t>
      </w:r>
      <w:r>
        <w:t>télétravail</w:t>
      </w:r>
      <w:r>
        <w:rPr>
          <w:spacing w:val="-1"/>
        </w:rPr>
        <w:t xml:space="preserve"> </w:t>
      </w:r>
      <w:r>
        <w:t>flexible,</w:t>
      </w:r>
      <w:r>
        <w:rPr>
          <w:spacing w:val="-8"/>
        </w:rPr>
        <w:t xml:space="preserve"> </w:t>
      </w:r>
      <w:r>
        <w:t>les</w:t>
      </w:r>
      <w:r>
        <w:rPr>
          <w:spacing w:val="-7"/>
        </w:rPr>
        <w:t xml:space="preserve"> </w:t>
      </w:r>
      <w:r>
        <w:t>salariés</w:t>
      </w:r>
      <w:r>
        <w:rPr>
          <w:spacing w:val="-7"/>
        </w:rPr>
        <w:t xml:space="preserve"> </w:t>
      </w:r>
      <w:r>
        <w:rPr>
          <w:spacing w:val="-10"/>
        </w:rPr>
        <w:t>:</w:t>
      </w:r>
    </w:p>
    <w:p w14:paraId="7BADF2EA" w14:textId="77777777" w:rsidR="00676196" w:rsidRDefault="00053A15">
      <w:pPr>
        <w:pStyle w:val="Paragraphedeliste"/>
        <w:numPr>
          <w:ilvl w:val="0"/>
          <w:numId w:val="5"/>
        </w:numPr>
        <w:tabs>
          <w:tab w:val="left" w:pos="856"/>
        </w:tabs>
        <w:spacing w:before="228"/>
        <w:ind w:right="217"/>
        <w:rPr>
          <w:rFonts w:ascii="Symbol" w:hAnsi="Symbol"/>
          <w:color w:val="808080"/>
          <w:sz w:val="16"/>
        </w:rPr>
      </w:pPr>
      <w:proofErr w:type="gramStart"/>
      <w:r>
        <w:rPr>
          <w:sz w:val="20"/>
        </w:rPr>
        <w:t>titulaires</w:t>
      </w:r>
      <w:proofErr w:type="gramEnd"/>
      <w:r>
        <w:rPr>
          <w:spacing w:val="-14"/>
          <w:sz w:val="20"/>
        </w:rPr>
        <w:t xml:space="preserve"> </w:t>
      </w:r>
      <w:r>
        <w:rPr>
          <w:sz w:val="20"/>
        </w:rPr>
        <w:t>d’un</w:t>
      </w:r>
      <w:r>
        <w:rPr>
          <w:spacing w:val="-14"/>
          <w:sz w:val="20"/>
        </w:rPr>
        <w:t xml:space="preserve"> </w:t>
      </w:r>
      <w:r>
        <w:rPr>
          <w:sz w:val="20"/>
        </w:rPr>
        <w:t>contrat</w:t>
      </w:r>
      <w:r>
        <w:rPr>
          <w:spacing w:val="-14"/>
          <w:sz w:val="20"/>
        </w:rPr>
        <w:t xml:space="preserve"> </w:t>
      </w:r>
      <w:r>
        <w:rPr>
          <w:sz w:val="20"/>
        </w:rPr>
        <w:t>à</w:t>
      </w:r>
      <w:r>
        <w:rPr>
          <w:spacing w:val="-14"/>
          <w:sz w:val="20"/>
        </w:rPr>
        <w:t xml:space="preserve"> </w:t>
      </w:r>
      <w:r>
        <w:rPr>
          <w:sz w:val="20"/>
        </w:rPr>
        <w:t>durée</w:t>
      </w:r>
      <w:r>
        <w:rPr>
          <w:spacing w:val="-14"/>
          <w:sz w:val="20"/>
        </w:rPr>
        <w:t xml:space="preserve"> </w:t>
      </w:r>
      <w:r>
        <w:rPr>
          <w:sz w:val="20"/>
        </w:rPr>
        <w:t>indéterminée</w:t>
      </w:r>
      <w:r>
        <w:rPr>
          <w:spacing w:val="-14"/>
          <w:sz w:val="20"/>
        </w:rPr>
        <w:t xml:space="preserve"> </w:t>
      </w:r>
      <w:r>
        <w:rPr>
          <w:sz w:val="20"/>
        </w:rPr>
        <w:t>ou</w:t>
      </w:r>
      <w:r>
        <w:rPr>
          <w:spacing w:val="-14"/>
          <w:sz w:val="20"/>
        </w:rPr>
        <w:t xml:space="preserve"> </w:t>
      </w:r>
      <w:r>
        <w:rPr>
          <w:sz w:val="20"/>
        </w:rPr>
        <w:t>d’un</w:t>
      </w:r>
      <w:r>
        <w:rPr>
          <w:spacing w:val="-14"/>
          <w:sz w:val="20"/>
        </w:rPr>
        <w:t xml:space="preserve"> </w:t>
      </w:r>
      <w:r>
        <w:rPr>
          <w:sz w:val="20"/>
        </w:rPr>
        <w:t>contrat</w:t>
      </w:r>
      <w:r>
        <w:rPr>
          <w:spacing w:val="-14"/>
          <w:sz w:val="20"/>
        </w:rPr>
        <w:t xml:space="preserve"> </w:t>
      </w:r>
      <w:r>
        <w:rPr>
          <w:sz w:val="20"/>
        </w:rPr>
        <w:t>à</w:t>
      </w:r>
      <w:r>
        <w:rPr>
          <w:spacing w:val="-14"/>
          <w:sz w:val="20"/>
        </w:rPr>
        <w:t xml:space="preserve"> </w:t>
      </w:r>
      <w:r>
        <w:rPr>
          <w:sz w:val="20"/>
        </w:rPr>
        <w:t>durée</w:t>
      </w:r>
      <w:r>
        <w:rPr>
          <w:spacing w:val="-14"/>
          <w:sz w:val="20"/>
        </w:rPr>
        <w:t xml:space="preserve"> </w:t>
      </w:r>
      <w:r>
        <w:rPr>
          <w:sz w:val="20"/>
        </w:rPr>
        <w:t>déterminée</w:t>
      </w:r>
      <w:r>
        <w:rPr>
          <w:spacing w:val="-13"/>
          <w:sz w:val="20"/>
        </w:rPr>
        <w:t xml:space="preserve"> </w:t>
      </w:r>
      <w:r>
        <w:rPr>
          <w:sz w:val="20"/>
        </w:rPr>
        <w:t>et</w:t>
      </w:r>
      <w:r>
        <w:rPr>
          <w:spacing w:val="-14"/>
          <w:sz w:val="20"/>
        </w:rPr>
        <w:t xml:space="preserve"> </w:t>
      </w:r>
      <w:r>
        <w:rPr>
          <w:sz w:val="20"/>
        </w:rPr>
        <w:t>justifiant</w:t>
      </w:r>
      <w:r>
        <w:rPr>
          <w:spacing w:val="-14"/>
          <w:sz w:val="20"/>
        </w:rPr>
        <w:t xml:space="preserve"> </w:t>
      </w:r>
      <w:r>
        <w:rPr>
          <w:sz w:val="20"/>
        </w:rPr>
        <w:t>d’une ancienneté de 3 mois, à temps plein ou à temps partiel de plus de 50 % ;</w:t>
      </w:r>
    </w:p>
    <w:p w14:paraId="5B4CFEBB" w14:textId="77777777" w:rsidR="00676196" w:rsidRDefault="00053A15">
      <w:pPr>
        <w:pStyle w:val="Paragraphedeliste"/>
        <w:numPr>
          <w:ilvl w:val="0"/>
          <w:numId w:val="5"/>
        </w:numPr>
        <w:tabs>
          <w:tab w:val="left" w:pos="856"/>
        </w:tabs>
        <w:spacing w:before="1"/>
        <w:ind w:right="224"/>
        <w:rPr>
          <w:rFonts w:ascii="Symbol" w:hAnsi="Symbol"/>
          <w:color w:val="808080"/>
          <w:sz w:val="16"/>
        </w:rPr>
      </w:pPr>
      <w:proofErr w:type="gramStart"/>
      <w:r>
        <w:rPr>
          <w:sz w:val="20"/>
        </w:rPr>
        <w:t>bénéficiant</w:t>
      </w:r>
      <w:proofErr w:type="gramEnd"/>
      <w:r>
        <w:rPr>
          <w:spacing w:val="25"/>
          <w:sz w:val="20"/>
        </w:rPr>
        <w:t xml:space="preserve"> </w:t>
      </w:r>
      <w:r>
        <w:rPr>
          <w:sz w:val="20"/>
        </w:rPr>
        <w:t>d’une</w:t>
      </w:r>
      <w:r>
        <w:rPr>
          <w:spacing w:val="24"/>
          <w:sz w:val="20"/>
        </w:rPr>
        <w:t xml:space="preserve"> </w:t>
      </w:r>
      <w:r>
        <w:rPr>
          <w:sz w:val="20"/>
        </w:rPr>
        <w:t>autonomie suffisante</w:t>
      </w:r>
      <w:r>
        <w:rPr>
          <w:spacing w:val="24"/>
          <w:sz w:val="20"/>
        </w:rPr>
        <w:t xml:space="preserve"> </w:t>
      </w:r>
      <w:r>
        <w:rPr>
          <w:sz w:val="20"/>
        </w:rPr>
        <w:t>dans</w:t>
      </w:r>
      <w:r>
        <w:rPr>
          <w:spacing w:val="25"/>
          <w:sz w:val="20"/>
        </w:rPr>
        <w:t xml:space="preserve"> </w:t>
      </w:r>
      <w:r>
        <w:rPr>
          <w:sz w:val="20"/>
        </w:rPr>
        <w:t>la gestion de</w:t>
      </w:r>
      <w:r>
        <w:rPr>
          <w:spacing w:val="24"/>
          <w:sz w:val="20"/>
        </w:rPr>
        <w:t xml:space="preserve"> </w:t>
      </w:r>
      <w:r>
        <w:rPr>
          <w:sz w:val="20"/>
        </w:rPr>
        <w:t>leur</w:t>
      </w:r>
      <w:r>
        <w:rPr>
          <w:spacing w:val="23"/>
          <w:sz w:val="20"/>
        </w:rPr>
        <w:t xml:space="preserve"> </w:t>
      </w:r>
      <w:r>
        <w:rPr>
          <w:sz w:val="20"/>
        </w:rPr>
        <w:t>organisation</w:t>
      </w:r>
      <w:r>
        <w:rPr>
          <w:spacing w:val="24"/>
          <w:sz w:val="20"/>
        </w:rPr>
        <w:t xml:space="preserve"> </w:t>
      </w:r>
      <w:r>
        <w:rPr>
          <w:sz w:val="20"/>
        </w:rPr>
        <w:t>de</w:t>
      </w:r>
      <w:r>
        <w:rPr>
          <w:spacing w:val="24"/>
          <w:sz w:val="20"/>
        </w:rPr>
        <w:t xml:space="preserve"> </w:t>
      </w:r>
      <w:r>
        <w:rPr>
          <w:sz w:val="20"/>
        </w:rPr>
        <w:t>travail</w:t>
      </w:r>
      <w:r>
        <w:rPr>
          <w:spacing w:val="24"/>
          <w:sz w:val="20"/>
        </w:rPr>
        <w:t xml:space="preserve"> </w:t>
      </w:r>
      <w:r>
        <w:rPr>
          <w:sz w:val="20"/>
        </w:rPr>
        <w:t>et</w:t>
      </w:r>
      <w:r>
        <w:rPr>
          <w:spacing w:val="24"/>
          <w:sz w:val="20"/>
        </w:rPr>
        <w:t xml:space="preserve"> </w:t>
      </w:r>
      <w:r>
        <w:rPr>
          <w:sz w:val="20"/>
        </w:rPr>
        <w:t>ne nécessitant pas de soutien managérial rapproché ;</w:t>
      </w:r>
    </w:p>
    <w:p w14:paraId="33D53DC0" w14:textId="77777777" w:rsidR="00676196" w:rsidRDefault="00676196">
      <w:pPr>
        <w:rPr>
          <w:rFonts w:ascii="Symbol" w:hAnsi="Symbol"/>
          <w:sz w:val="16"/>
        </w:rPr>
        <w:sectPr w:rsidR="00676196">
          <w:pgSz w:w="11910" w:h="16840"/>
          <w:pgMar w:top="660" w:right="1200" w:bottom="1200" w:left="1280" w:header="170" w:footer="1000" w:gutter="0"/>
          <w:cols w:space="720"/>
        </w:sectPr>
      </w:pPr>
    </w:p>
    <w:p w14:paraId="16AEC538" w14:textId="2CD1A675" w:rsidR="00676196" w:rsidRDefault="00053A15">
      <w:pPr>
        <w:spacing w:before="46"/>
        <w:ind w:right="212"/>
        <w:jc w:val="right"/>
        <w:rPr>
          <w:rFonts w:ascii="Calibri"/>
        </w:rPr>
      </w:pPr>
      <w:r>
        <w:rPr>
          <w:rFonts w:ascii="Calibri"/>
          <w:spacing w:val="-10"/>
        </w:rPr>
        <w:lastRenderedPageBreak/>
        <w:t>5</w:t>
      </w:r>
    </w:p>
    <w:p w14:paraId="49D0C059" w14:textId="77777777" w:rsidR="00676196" w:rsidRDefault="00676196">
      <w:pPr>
        <w:pStyle w:val="Corpsdetexte"/>
        <w:spacing w:before="195"/>
        <w:rPr>
          <w:rFonts w:ascii="Calibri"/>
        </w:rPr>
      </w:pPr>
    </w:p>
    <w:p w14:paraId="686FE95A" w14:textId="77777777" w:rsidR="00676196" w:rsidRDefault="00053A15">
      <w:pPr>
        <w:pStyle w:val="Paragraphedeliste"/>
        <w:numPr>
          <w:ilvl w:val="0"/>
          <w:numId w:val="5"/>
        </w:numPr>
        <w:tabs>
          <w:tab w:val="left" w:pos="856"/>
        </w:tabs>
        <w:ind w:right="224"/>
        <w:rPr>
          <w:rFonts w:ascii="Symbol" w:hAnsi="Symbol"/>
          <w:color w:val="808080"/>
          <w:sz w:val="16"/>
        </w:rPr>
      </w:pPr>
      <w:proofErr w:type="gramStart"/>
      <w:r>
        <w:rPr>
          <w:sz w:val="20"/>
        </w:rPr>
        <w:t>dont</w:t>
      </w:r>
      <w:proofErr w:type="gramEnd"/>
      <w:r>
        <w:rPr>
          <w:sz w:val="20"/>
        </w:rPr>
        <w:t xml:space="preserve"> l’organisation du travail permet d’exercer leurs missions à distance sans impacter le bon fonctionnement du service et la configuration de l’équipe ;</w:t>
      </w:r>
    </w:p>
    <w:p w14:paraId="2858056D" w14:textId="77777777" w:rsidR="00676196" w:rsidRDefault="00053A15">
      <w:pPr>
        <w:pStyle w:val="Paragraphedeliste"/>
        <w:numPr>
          <w:ilvl w:val="0"/>
          <w:numId w:val="5"/>
        </w:numPr>
        <w:tabs>
          <w:tab w:val="left" w:pos="856"/>
        </w:tabs>
        <w:spacing w:before="2"/>
        <w:rPr>
          <w:rFonts w:ascii="Symbol" w:hAnsi="Symbol"/>
          <w:color w:val="808080"/>
          <w:sz w:val="16"/>
        </w:rPr>
      </w:pPr>
      <w:proofErr w:type="gramStart"/>
      <w:r>
        <w:rPr>
          <w:sz w:val="20"/>
        </w:rPr>
        <w:t>bénéficiant</w:t>
      </w:r>
      <w:proofErr w:type="gramEnd"/>
      <w:r>
        <w:rPr>
          <w:spacing w:val="-6"/>
          <w:sz w:val="20"/>
        </w:rPr>
        <w:t xml:space="preserve"> </w:t>
      </w:r>
      <w:r>
        <w:rPr>
          <w:sz w:val="20"/>
        </w:rPr>
        <w:t>et</w:t>
      </w:r>
      <w:r>
        <w:rPr>
          <w:spacing w:val="-8"/>
          <w:sz w:val="20"/>
        </w:rPr>
        <w:t xml:space="preserve"> </w:t>
      </w:r>
      <w:r>
        <w:rPr>
          <w:sz w:val="20"/>
        </w:rPr>
        <w:t>disposant</w:t>
      </w:r>
      <w:r>
        <w:rPr>
          <w:spacing w:val="-6"/>
          <w:sz w:val="20"/>
        </w:rPr>
        <w:t xml:space="preserve"> </w:t>
      </w:r>
      <w:r>
        <w:rPr>
          <w:sz w:val="20"/>
        </w:rPr>
        <w:t>d’un</w:t>
      </w:r>
      <w:r>
        <w:rPr>
          <w:spacing w:val="-8"/>
          <w:sz w:val="20"/>
        </w:rPr>
        <w:t xml:space="preserve"> </w:t>
      </w:r>
      <w:r>
        <w:rPr>
          <w:sz w:val="20"/>
        </w:rPr>
        <w:t>ordinateur</w:t>
      </w:r>
      <w:r>
        <w:rPr>
          <w:spacing w:val="-7"/>
          <w:sz w:val="20"/>
        </w:rPr>
        <w:t xml:space="preserve"> </w:t>
      </w:r>
      <w:r>
        <w:rPr>
          <w:sz w:val="20"/>
        </w:rPr>
        <w:t>portable</w:t>
      </w:r>
      <w:r>
        <w:rPr>
          <w:spacing w:val="-6"/>
          <w:sz w:val="20"/>
        </w:rPr>
        <w:t xml:space="preserve"> </w:t>
      </w:r>
      <w:r>
        <w:rPr>
          <w:sz w:val="20"/>
        </w:rPr>
        <w:t>mis</w:t>
      </w:r>
      <w:r>
        <w:rPr>
          <w:spacing w:val="-7"/>
          <w:sz w:val="20"/>
        </w:rPr>
        <w:t xml:space="preserve"> </w:t>
      </w:r>
      <w:r>
        <w:rPr>
          <w:sz w:val="20"/>
        </w:rPr>
        <w:t>à</w:t>
      </w:r>
      <w:r>
        <w:rPr>
          <w:spacing w:val="-6"/>
          <w:sz w:val="20"/>
        </w:rPr>
        <w:t xml:space="preserve"> </w:t>
      </w:r>
      <w:r>
        <w:rPr>
          <w:sz w:val="20"/>
        </w:rPr>
        <w:t>disposition</w:t>
      </w:r>
      <w:r>
        <w:rPr>
          <w:spacing w:val="-8"/>
          <w:sz w:val="20"/>
        </w:rPr>
        <w:t xml:space="preserve"> </w:t>
      </w:r>
      <w:r>
        <w:rPr>
          <w:sz w:val="20"/>
        </w:rPr>
        <w:t>par</w:t>
      </w:r>
      <w:r>
        <w:rPr>
          <w:spacing w:val="-8"/>
          <w:sz w:val="20"/>
        </w:rPr>
        <w:t xml:space="preserve"> </w:t>
      </w:r>
      <w:r>
        <w:rPr>
          <w:spacing w:val="-2"/>
          <w:sz w:val="20"/>
        </w:rPr>
        <w:t>l’entreprise;</w:t>
      </w:r>
    </w:p>
    <w:p w14:paraId="53D4F75F" w14:textId="77777777" w:rsidR="00676196" w:rsidRDefault="00053A15">
      <w:pPr>
        <w:pStyle w:val="Paragraphedeliste"/>
        <w:numPr>
          <w:ilvl w:val="0"/>
          <w:numId w:val="5"/>
        </w:numPr>
        <w:tabs>
          <w:tab w:val="left" w:pos="856"/>
        </w:tabs>
        <w:ind w:right="220"/>
        <w:rPr>
          <w:rFonts w:ascii="Symbol" w:hAnsi="Symbol"/>
          <w:color w:val="808080"/>
          <w:sz w:val="16"/>
        </w:rPr>
      </w:pPr>
      <w:proofErr w:type="gramStart"/>
      <w:r>
        <w:rPr>
          <w:sz w:val="20"/>
        </w:rPr>
        <w:t>disposant</w:t>
      </w:r>
      <w:proofErr w:type="gramEnd"/>
      <w:r>
        <w:rPr>
          <w:sz w:val="20"/>
        </w:rPr>
        <w:t xml:space="preserve"> à leur domicile d’un équipement adapté : connexion internet haut débit sécurisée, téléphone fixe ou portable permettant d’être joint.</w:t>
      </w:r>
    </w:p>
    <w:p w14:paraId="2C22CA02" w14:textId="77777777" w:rsidR="00676196" w:rsidRDefault="00053A15">
      <w:pPr>
        <w:pStyle w:val="Corpsdetexte"/>
        <w:spacing w:before="229"/>
        <w:ind w:left="136"/>
      </w:pPr>
      <w:r>
        <w:t>Ces</w:t>
      </w:r>
      <w:r>
        <w:rPr>
          <w:spacing w:val="-10"/>
        </w:rPr>
        <w:t xml:space="preserve"> </w:t>
      </w:r>
      <w:r>
        <w:t>conditions</w:t>
      </w:r>
      <w:r>
        <w:rPr>
          <w:spacing w:val="-10"/>
        </w:rPr>
        <w:t xml:space="preserve"> </w:t>
      </w:r>
      <w:r>
        <w:t>d’éligibilité</w:t>
      </w:r>
      <w:r>
        <w:rPr>
          <w:spacing w:val="-11"/>
        </w:rPr>
        <w:t xml:space="preserve"> </w:t>
      </w:r>
      <w:r>
        <w:t>sont</w:t>
      </w:r>
      <w:r>
        <w:rPr>
          <w:spacing w:val="-11"/>
        </w:rPr>
        <w:t xml:space="preserve"> </w:t>
      </w:r>
      <w:r>
        <w:rPr>
          <w:spacing w:val="-2"/>
        </w:rPr>
        <w:t>cumulatives.</w:t>
      </w:r>
    </w:p>
    <w:p w14:paraId="4DAC880A" w14:textId="77777777" w:rsidR="00676196" w:rsidRDefault="00676196">
      <w:pPr>
        <w:pStyle w:val="Corpsdetexte"/>
        <w:spacing w:before="1"/>
      </w:pPr>
    </w:p>
    <w:p w14:paraId="6EEBD540" w14:textId="77777777" w:rsidR="00676196" w:rsidRDefault="00053A15">
      <w:pPr>
        <w:pStyle w:val="Corpsdetexte"/>
        <w:ind w:left="136"/>
      </w:pPr>
      <w:r>
        <w:t>Ainsi,</w:t>
      </w:r>
      <w:r>
        <w:rPr>
          <w:spacing w:val="26"/>
        </w:rPr>
        <w:t xml:space="preserve"> </w:t>
      </w:r>
      <w:r>
        <w:t>ne</w:t>
      </w:r>
      <w:r>
        <w:rPr>
          <w:spacing w:val="26"/>
        </w:rPr>
        <w:t xml:space="preserve"> </w:t>
      </w:r>
      <w:r>
        <w:t>peuvent</w:t>
      </w:r>
      <w:r>
        <w:rPr>
          <w:spacing w:val="26"/>
        </w:rPr>
        <w:t xml:space="preserve"> </w:t>
      </w:r>
      <w:r>
        <w:t>être</w:t>
      </w:r>
      <w:r>
        <w:rPr>
          <w:spacing w:val="26"/>
        </w:rPr>
        <w:t xml:space="preserve"> </w:t>
      </w:r>
      <w:r>
        <w:t>éligibles</w:t>
      </w:r>
      <w:r>
        <w:rPr>
          <w:spacing w:val="25"/>
        </w:rPr>
        <w:t xml:space="preserve"> </w:t>
      </w:r>
      <w:r>
        <w:t>au</w:t>
      </w:r>
      <w:r>
        <w:rPr>
          <w:spacing w:val="24"/>
        </w:rPr>
        <w:t xml:space="preserve"> </w:t>
      </w:r>
      <w:r>
        <w:t>télétravail,</w:t>
      </w:r>
      <w:r>
        <w:rPr>
          <w:spacing w:val="26"/>
        </w:rPr>
        <w:t xml:space="preserve"> </w:t>
      </w:r>
      <w:r>
        <w:t>les</w:t>
      </w:r>
      <w:r>
        <w:rPr>
          <w:spacing w:val="27"/>
        </w:rPr>
        <w:t xml:space="preserve"> </w:t>
      </w:r>
      <w:r>
        <w:t>salariés</w:t>
      </w:r>
      <w:r>
        <w:rPr>
          <w:spacing w:val="28"/>
        </w:rPr>
        <w:t xml:space="preserve"> </w:t>
      </w:r>
      <w:r>
        <w:t>dont</w:t>
      </w:r>
      <w:r>
        <w:rPr>
          <w:spacing w:val="26"/>
        </w:rPr>
        <w:t xml:space="preserve"> </w:t>
      </w:r>
      <w:r>
        <w:t>la</w:t>
      </w:r>
      <w:r>
        <w:rPr>
          <w:spacing w:val="26"/>
        </w:rPr>
        <w:t xml:space="preserve"> </w:t>
      </w:r>
      <w:r>
        <w:t>nature</w:t>
      </w:r>
      <w:r>
        <w:rPr>
          <w:spacing w:val="24"/>
        </w:rPr>
        <w:t xml:space="preserve"> </w:t>
      </w:r>
      <w:r>
        <w:t>de</w:t>
      </w:r>
      <w:r>
        <w:rPr>
          <w:spacing w:val="26"/>
        </w:rPr>
        <w:t xml:space="preserve"> </w:t>
      </w:r>
      <w:r>
        <w:t>l’activité</w:t>
      </w:r>
      <w:r>
        <w:rPr>
          <w:spacing w:val="26"/>
        </w:rPr>
        <w:t xml:space="preserve"> </w:t>
      </w:r>
      <w:r>
        <w:t>requiert</w:t>
      </w:r>
      <w:r>
        <w:rPr>
          <w:spacing w:val="27"/>
        </w:rPr>
        <w:t xml:space="preserve"> </w:t>
      </w:r>
      <w:r>
        <w:t>d’être exercée au sein des locaux de l’entreprise, notamment en raison :</w:t>
      </w:r>
    </w:p>
    <w:p w14:paraId="6860EE7C" w14:textId="77777777" w:rsidR="00676196" w:rsidRDefault="00053A15">
      <w:pPr>
        <w:pStyle w:val="Paragraphedeliste"/>
        <w:numPr>
          <w:ilvl w:val="0"/>
          <w:numId w:val="5"/>
        </w:numPr>
        <w:tabs>
          <w:tab w:val="left" w:pos="856"/>
        </w:tabs>
        <w:spacing w:before="92"/>
        <w:rPr>
          <w:rFonts w:ascii="Symbol" w:hAnsi="Symbol"/>
          <w:color w:val="808080"/>
          <w:sz w:val="16"/>
        </w:rPr>
      </w:pPr>
      <w:proofErr w:type="gramStart"/>
      <w:r>
        <w:rPr>
          <w:sz w:val="20"/>
        </w:rPr>
        <w:t>de</w:t>
      </w:r>
      <w:proofErr w:type="gramEnd"/>
      <w:r>
        <w:rPr>
          <w:spacing w:val="-8"/>
          <w:sz w:val="20"/>
        </w:rPr>
        <w:t xml:space="preserve"> </w:t>
      </w:r>
      <w:r>
        <w:rPr>
          <w:sz w:val="20"/>
        </w:rPr>
        <w:t>la</w:t>
      </w:r>
      <w:r>
        <w:rPr>
          <w:spacing w:val="-6"/>
          <w:sz w:val="20"/>
        </w:rPr>
        <w:t xml:space="preserve"> </w:t>
      </w:r>
      <w:r>
        <w:rPr>
          <w:sz w:val="20"/>
        </w:rPr>
        <w:t>nécessité</w:t>
      </w:r>
      <w:r>
        <w:rPr>
          <w:spacing w:val="-8"/>
          <w:sz w:val="20"/>
        </w:rPr>
        <w:t xml:space="preserve"> </w:t>
      </w:r>
      <w:r>
        <w:rPr>
          <w:sz w:val="20"/>
        </w:rPr>
        <w:t>de</w:t>
      </w:r>
      <w:r>
        <w:rPr>
          <w:spacing w:val="-6"/>
          <w:sz w:val="20"/>
        </w:rPr>
        <w:t xml:space="preserve"> </w:t>
      </w:r>
      <w:r>
        <w:rPr>
          <w:sz w:val="20"/>
        </w:rPr>
        <w:t>continuité</w:t>
      </w:r>
      <w:r>
        <w:rPr>
          <w:spacing w:val="-7"/>
          <w:sz w:val="20"/>
        </w:rPr>
        <w:t xml:space="preserve"> </w:t>
      </w:r>
      <w:r>
        <w:rPr>
          <w:sz w:val="20"/>
        </w:rPr>
        <w:t>d’antenne</w:t>
      </w:r>
      <w:r>
        <w:rPr>
          <w:spacing w:val="-5"/>
          <w:sz w:val="20"/>
        </w:rPr>
        <w:t xml:space="preserve"> </w:t>
      </w:r>
      <w:r>
        <w:rPr>
          <w:spacing w:val="-10"/>
          <w:sz w:val="20"/>
        </w:rPr>
        <w:t>;</w:t>
      </w:r>
    </w:p>
    <w:p w14:paraId="69A9FD29" w14:textId="77777777" w:rsidR="00676196" w:rsidRDefault="00053A15">
      <w:pPr>
        <w:pStyle w:val="Paragraphedeliste"/>
        <w:numPr>
          <w:ilvl w:val="0"/>
          <w:numId w:val="5"/>
        </w:numPr>
        <w:tabs>
          <w:tab w:val="left" w:pos="856"/>
        </w:tabs>
        <w:spacing w:line="229" w:lineRule="exact"/>
        <w:rPr>
          <w:rFonts w:ascii="Symbol" w:hAnsi="Symbol"/>
          <w:color w:val="808080"/>
          <w:sz w:val="16"/>
        </w:rPr>
      </w:pPr>
      <w:proofErr w:type="gramStart"/>
      <w:r>
        <w:rPr>
          <w:sz w:val="20"/>
        </w:rPr>
        <w:t>de</w:t>
      </w:r>
      <w:proofErr w:type="gramEnd"/>
      <w:r>
        <w:rPr>
          <w:spacing w:val="-8"/>
          <w:sz w:val="20"/>
        </w:rPr>
        <w:t xml:space="preserve"> </w:t>
      </w:r>
      <w:r>
        <w:rPr>
          <w:sz w:val="20"/>
        </w:rPr>
        <w:t>la</w:t>
      </w:r>
      <w:r>
        <w:rPr>
          <w:spacing w:val="-7"/>
          <w:sz w:val="20"/>
        </w:rPr>
        <w:t xml:space="preserve"> </w:t>
      </w:r>
      <w:r>
        <w:rPr>
          <w:sz w:val="20"/>
        </w:rPr>
        <w:t>nécessité</w:t>
      </w:r>
      <w:r>
        <w:rPr>
          <w:spacing w:val="-8"/>
          <w:sz w:val="20"/>
        </w:rPr>
        <w:t xml:space="preserve"> </w:t>
      </w:r>
      <w:r>
        <w:rPr>
          <w:sz w:val="20"/>
        </w:rPr>
        <w:t>d’une</w:t>
      </w:r>
      <w:r>
        <w:rPr>
          <w:spacing w:val="-6"/>
          <w:sz w:val="20"/>
        </w:rPr>
        <w:t xml:space="preserve"> </w:t>
      </w:r>
      <w:r>
        <w:rPr>
          <w:sz w:val="20"/>
        </w:rPr>
        <w:t>présence</w:t>
      </w:r>
      <w:r>
        <w:rPr>
          <w:spacing w:val="-7"/>
          <w:sz w:val="20"/>
        </w:rPr>
        <w:t xml:space="preserve"> </w:t>
      </w:r>
      <w:r>
        <w:rPr>
          <w:sz w:val="20"/>
        </w:rPr>
        <w:t>physique</w:t>
      </w:r>
      <w:r>
        <w:rPr>
          <w:spacing w:val="-6"/>
          <w:sz w:val="20"/>
        </w:rPr>
        <w:t xml:space="preserve"> </w:t>
      </w:r>
      <w:r>
        <w:rPr>
          <w:sz w:val="20"/>
        </w:rPr>
        <w:t>ou</w:t>
      </w:r>
      <w:r>
        <w:rPr>
          <w:spacing w:val="-8"/>
          <w:sz w:val="20"/>
        </w:rPr>
        <w:t xml:space="preserve"> </w:t>
      </w:r>
      <w:r>
        <w:rPr>
          <w:sz w:val="20"/>
        </w:rPr>
        <w:t>d’une</w:t>
      </w:r>
      <w:r>
        <w:rPr>
          <w:spacing w:val="-6"/>
          <w:sz w:val="20"/>
        </w:rPr>
        <w:t xml:space="preserve"> </w:t>
      </w:r>
      <w:r>
        <w:rPr>
          <w:sz w:val="20"/>
        </w:rPr>
        <w:t>proximité</w:t>
      </w:r>
      <w:r>
        <w:rPr>
          <w:spacing w:val="-8"/>
          <w:sz w:val="20"/>
        </w:rPr>
        <w:t xml:space="preserve"> </w:t>
      </w:r>
      <w:r>
        <w:rPr>
          <w:spacing w:val="-2"/>
          <w:sz w:val="20"/>
        </w:rPr>
        <w:t>obligatoire,</w:t>
      </w:r>
    </w:p>
    <w:p w14:paraId="3962003C" w14:textId="77777777" w:rsidR="00676196" w:rsidRDefault="00053A15">
      <w:pPr>
        <w:pStyle w:val="Paragraphedeliste"/>
        <w:numPr>
          <w:ilvl w:val="0"/>
          <w:numId w:val="5"/>
        </w:numPr>
        <w:tabs>
          <w:tab w:val="left" w:pos="856"/>
        </w:tabs>
        <w:spacing w:line="229" w:lineRule="exact"/>
        <w:rPr>
          <w:rFonts w:ascii="Symbol" w:hAnsi="Symbol"/>
          <w:color w:val="808080"/>
          <w:sz w:val="16"/>
        </w:rPr>
      </w:pPr>
      <w:proofErr w:type="gramStart"/>
      <w:r>
        <w:rPr>
          <w:sz w:val="20"/>
        </w:rPr>
        <w:t>de</w:t>
      </w:r>
      <w:proofErr w:type="gramEnd"/>
      <w:r>
        <w:rPr>
          <w:spacing w:val="-10"/>
          <w:sz w:val="20"/>
        </w:rPr>
        <w:t xml:space="preserve"> </w:t>
      </w:r>
      <w:r>
        <w:rPr>
          <w:sz w:val="20"/>
        </w:rPr>
        <w:t>l’utilisation</w:t>
      </w:r>
      <w:r>
        <w:rPr>
          <w:spacing w:val="-8"/>
          <w:sz w:val="20"/>
        </w:rPr>
        <w:t xml:space="preserve"> </w:t>
      </w:r>
      <w:r>
        <w:rPr>
          <w:sz w:val="20"/>
        </w:rPr>
        <w:t>de</w:t>
      </w:r>
      <w:r>
        <w:rPr>
          <w:spacing w:val="-8"/>
          <w:sz w:val="20"/>
        </w:rPr>
        <w:t xml:space="preserve"> </w:t>
      </w:r>
      <w:r>
        <w:rPr>
          <w:sz w:val="20"/>
        </w:rPr>
        <w:t>logiciels,</w:t>
      </w:r>
      <w:r>
        <w:rPr>
          <w:spacing w:val="-7"/>
          <w:sz w:val="20"/>
        </w:rPr>
        <w:t xml:space="preserve"> </w:t>
      </w:r>
      <w:r>
        <w:rPr>
          <w:sz w:val="20"/>
        </w:rPr>
        <w:t>d’outils</w:t>
      </w:r>
      <w:r>
        <w:rPr>
          <w:spacing w:val="-8"/>
          <w:sz w:val="20"/>
        </w:rPr>
        <w:t xml:space="preserve"> </w:t>
      </w:r>
      <w:r>
        <w:rPr>
          <w:sz w:val="20"/>
        </w:rPr>
        <w:t>et</w:t>
      </w:r>
      <w:r>
        <w:rPr>
          <w:spacing w:val="-8"/>
          <w:sz w:val="20"/>
        </w:rPr>
        <w:t xml:space="preserve"> </w:t>
      </w:r>
      <w:r>
        <w:rPr>
          <w:sz w:val="20"/>
        </w:rPr>
        <w:t>d’équipements</w:t>
      </w:r>
      <w:r>
        <w:rPr>
          <w:spacing w:val="-8"/>
          <w:sz w:val="20"/>
        </w:rPr>
        <w:t xml:space="preserve"> </w:t>
      </w:r>
      <w:r>
        <w:rPr>
          <w:sz w:val="20"/>
        </w:rPr>
        <w:t>de</w:t>
      </w:r>
      <w:r>
        <w:rPr>
          <w:spacing w:val="-9"/>
          <w:sz w:val="20"/>
        </w:rPr>
        <w:t xml:space="preserve"> </w:t>
      </w:r>
      <w:r>
        <w:rPr>
          <w:sz w:val="20"/>
        </w:rPr>
        <w:t>travail</w:t>
      </w:r>
      <w:r>
        <w:rPr>
          <w:spacing w:val="-9"/>
          <w:sz w:val="20"/>
        </w:rPr>
        <w:t xml:space="preserve"> </w:t>
      </w:r>
      <w:r>
        <w:rPr>
          <w:spacing w:val="-2"/>
          <w:sz w:val="20"/>
        </w:rPr>
        <w:t>spécifiques,</w:t>
      </w:r>
    </w:p>
    <w:p w14:paraId="7FAFDEAD" w14:textId="77777777" w:rsidR="00676196" w:rsidRDefault="00053A15">
      <w:pPr>
        <w:pStyle w:val="Paragraphedeliste"/>
        <w:numPr>
          <w:ilvl w:val="0"/>
          <w:numId w:val="5"/>
        </w:numPr>
        <w:tabs>
          <w:tab w:val="left" w:pos="856"/>
        </w:tabs>
        <w:spacing w:before="1"/>
        <w:rPr>
          <w:rFonts w:ascii="Symbol" w:hAnsi="Symbol"/>
          <w:color w:val="808080"/>
          <w:sz w:val="16"/>
        </w:rPr>
      </w:pPr>
      <w:proofErr w:type="gramStart"/>
      <w:r>
        <w:rPr>
          <w:sz w:val="20"/>
        </w:rPr>
        <w:t>d’une</w:t>
      </w:r>
      <w:proofErr w:type="gramEnd"/>
      <w:r>
        <w:rPr>
          <w:spacing w:val="-9"/>
          <w:sz w:val="20"/>
        </w:rPr>
        <w:t xml:space="preserve"> </w:t>
      </w:r>
      <w:r>
        <w:rPr>
          <w:sz w:val="20"/>
        </w:rPr>
        <w:t>organisation</w:t>
      </w:r>
      <w:r>
        <w:rPr>
          <w:spacing w:val="-7"/>
          <w:sz w:val="20"/>
        </w:rPr>
        <w:t xml:space="preserve"> </w:t>
      </w:r>
      <w:r>
        <w:rPr>
          <w:sz w:val="20"/>
        </w:rPr>
        <w:t>du</w:t>
      </w:r>
      <w:r>
        <w:rPr>
          <w:spacing w:val="-9"/>
          <w:sz w:val="20"/>
        </w:rPr>
        <w:t xml:space="preserve"> </w:t>
      </w:r>
      <w:r>
        <w:rPr>
          <w:sz w:val="20"/>
        </w:rPr>
        <w:t>temps</w:t>
      </w:r>
      <w:r>
        <w:rPr>
          <w:spacing w:val="-7"/>
          <w:sz w:val="20"/>
        </w:rPr>
        <w:t xml:space="preserve"> </w:t>
      </w:r>
      <w:r>
        <w:rPr>
          <w:sz w:val="20"/>
        </w:rPr>
        <w:t>de</w:t>
      </w:r>
      <w:r>
        <w:rPr>
          <w:spacing w:val="-9"/>
          <w:sz w:val="20"/>
        </w:rPr>
        <w:t xml:space="preserve"> </w:t>
      </w:r>
      <w:r>
        <w:rPr>
          <w:sz w:val="20"/>
        </w:rPr>
        <w:t>travail</w:t>
      </w:r>
      <w:r>
        <w:rPr>
          <w:spacing w:val="-9"/>
          <w:sz w:val="20"/>
        </w:rPr>
        <w:t xml:space="preserve"> </w:t>
      </w:r>
      <w:r>
        <w:rPr>
          <w:spacing w:val="-2"/>
          <w:sz w:val="20"/>
        </w:rPr>
        <w:t>spécifique.</w:t>
      </w:r>
    </w:p>
    <w:p w14:paraId="18FE8DBC" w14:textId="77777777" w:rsidR="00676196" w:rsidRDefault="00676196">
      <w:pPr>
        <w:pStyle w:val="Corpsdetexte"/>
      </w:pPr>
    </w:p>
    <w:p w14:paraId="78901493" w14:textId="77777777" w:rsidR="00676196" w:rsidRDefault="00053A15">
      <w:pPr>
        <w:pStyle w:val="Corpsdetexte"/>
        <w:ind w:left="136" w:right="223"/>
        <w:jc w:val="both"/>
      </w:pPr>
      <w:r>
        <w:t>Les Parties rappellent que les cadres dirigeants n’entrent pas dans le champ d’application du présent accord</w:t>
      </w:r>
      <w:r>
        <w:rPr>
          <w:spacing w:val="-8"/>
        </w:rPr>
        <w:t xml:space="preserve"> </w:t>
      </w:r>
      <w:r>
        <w:t>compte</w:t>
      </w:r>
      <w:r>
        <w:rPr>
          <w:spacing w:val="-9"/>
        </w:rPr>
        <w:t xml:space="preserve"> </w:t>
      </w:r>
      <w:r>
        <w:t>tenu</w:t>
      </w:r>
      <w:r>
        <w:rPr>
          <w:spacing w:val="-9"/>
        </w:rPr>
        <w:t xml:space="preserve"> </w:t>
      </w:r>
      <w:r>
        <w:t>de</w:t>
      </w:r>
      <w:r>
        <w:rPr>
          <w:spacing w:val="-9"/>
        </w:rPr>
        <w:t xml:space="preserve"> </w:t>
      </w:r>
      <w:r>
        <w:t>leur</w:t>
      </w:r>
      <w:r>
        <w:rPr>
          <w:spacing w:val="-8"/>
        </w:rPr>
        <w:t xml:space="preserve"> </w:t>
      </w:r>
      <w:r>
        <w:t>statut</w:t>
      </w:r>
      <w:r>
        <w:rPr>
          <w:spacing w:val="-9"/>
        </w:rPr>
        <w:t xml:space="preserve"> </w:t>
      </w:r>
      <w:r>
        <w:t>et</w:t>
      </w:r>
      <w:r>
        <w:rPr>
          <w:spacing w:val="-9"/>
        </w:rPr>
        <w:t xml:space="preserve"> </w:t>
      </w:r>
      <w:r>
        <w:t>de</w:t>
      </w:r>
      <w:r>
        <w:rPr>
          <w:spacing w:val="-9"/>
        </w:rPr>
        <w:t xml:space="preserve"> </w:t>
      </w:r>
      <w:r>
        <w:t>leur</w:t>
      </w:r>
      <w:r>
        <w:rPr>
          <w:spacing w:val="-8"/>
        </w:rPr>
        <w:t xml:space="preserve"> </w:t>
      </w:r>
      <w:r>
        <w:t>grande</w:t>
      </w:r>
      <w:r>
        <w:rPr>
          <w:spacing w:val="-9"/>
        </w:rPr>
        <w:t xml:space="preserve"> </w:t>
      </w:r>
      <w:r>
        <w:t>indépendance</w:t>
      </w:r>
      <w:r>
        <w:rPr>
          <w:spacing w:val="-7"/>
        </w:rPr>
        <w:t xml:space="preserve"> </w:t>
      </w:r>
      <w:r>
        <w:t>dans</w:t>
      </w:r>
      <w:r>
        <w:rPr>
          <w:spacing w:val="-8"/>
        </w:rPr>
        <w:t xml:space="preserve"> </w:t>
      </w:r>
      <w:r>
        <w:t>l’organisation</w:t>
      </w:r>
      <w:r>
        <w:rPr>
          <w:spacing w:val="-9"/>
        </w:rPr>
        <w:t xml:space="preserve"> </w:t>
      </w:r>
      <w:r>
        <w:t>de</w:t>
      </w:r>
      <w:r>
        <w:rPr>
          <w:spacing w:val="-9"/>
        </w:rPr>
        <w:t xml:space="preserve"> </w:t>
      </w:r>
      <w:r>
        <w:t>leur</w:t>
      </w:r>
      <w:r>
        <w:rPr>
          <w:spacing w:val="-8"/>
        </w:rPr>
        <w:t xml:space="preserve"> </w:t>
      </w:r>
      <w:r>
        <w:t>emploi</w:t>
      </w:r>
      <w:r>
        <w:rPr>
          <w:spacing w:val="-10"/>
        </w:rPr>
        <w:t xml:space="preserve"> </w:t>
      </w:r>
      <w:r>
        <w:t xml:space="preserve">du </w:t>
      </w:r>
      <w:r>
        <w:rPr>
          <w:spacing w:val="-2"/>
        </w:rPr>
        <w:t>temps.</w:t>
      </w:r>
    </w:p>
    <w:p w14:paraId="4A723CD8" w14:textId="77777777" w:rsidR="00676196" w:rsidRDefault="00676196">
      <w:pPr>
        <w:pStyle w:val="Corpsdetexte"/>
      </w:pPr>
    </w:p>
    <w:p w14:paraId="1B95049C" w14:textId="77777777" w:rsidR="00676196" w:rsidRDefault="00053A15">
      <w:pPr>
        <w:pStyle w:val="Corpsdetexte"/>
        <w:ind w:left="136" w:right="219"/>
        <w:jc w:val="both"/>
      </w:pPr>
      <w:r>
        <w:t>En outre, il est précisé que le télétravail thérapeutique préconisé par le médecin du travail durant une période limitée pour raison de santé d’un salarié ne relève pas des dispositions du présent accord.</w:t>
      </w:r>
    </w:p>
    <w:p w14:paraId="3EDE9BDB" w14:textId="77777777" w:rsidR="00676196" w:rsidRDefault="00676196">
      <w:pPr>
        <w:pStyle w:val="Corpsdetexte"/>
      </w:pPr>
    </w:p>
    <w:p w14:paraId="7D0DE976" w14:textId="77777777" w:rsidR="00676196" w:rsidRDefault="00676196">
      <w:pPr>
        <w:pStyle w:val="Corpsdetexte"/>
      </w:pPr>
    </w:p>
    <w:p w14:paraId="19C249F5" w14:textId="77777777" w:rsidR="00676196" w:rsidRDefault="00676196">
      <w:pPr>
        <w:pStyle w:val="Corpsdetexte"/>
        <w:spacing w:before="180"/>
      </w:pPr>
    </w:p>
    <w:p w14:paraId="4D9BF9AB" w14:textId="77777777" w:rsidR="00676196" w:rsidRDefault="00053A15">
      <w:pPr>
        <w:pStyle w:val="Titre2"/>
        <w:jc w:val="both"/>
      </w:pPr>
      <w:r>
        <w:rPr>
          <w:noProof/>
          <w:lang w:eastAsia="fr-FR"/>
        </w:rPr>
        <mc:AlternateContent>
          <mc:Choice Requires="wps">
            <w:drawing>
              <wp:anchor distT="0" distB="0" distL="0" distR="0" simplePos="0" relativeHeight="487601664" behindDoc="1" locked="0" layoutInCell="1" allowOverlap="1" wp14:anchorId="72075227" wp14:editId="1DE784A0">
                <wp:simplePos x="0" y="0"/>
                <wp:positionH relativeFrom="page">
                  <wp:posOffset>881176</wp:posOffset>
                </wp:positionH>
                <wp:positionV relativeFrom="paragraph">
                  <wp:posOffset>174202</wp:posOffset>
                </wp:positionV>
                <wp:extent cx="5798185"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5"/>
                              </a:lnTo>
                              <a:lnTo>
                                <a:pt x="5798184" y="6095"/>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FD6A120" id="Graphic 36" o:spid="_x0000_s1026" style="position:absolute;margin-left:69.4pt;margin-top:13.7pt;width:456.5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" path="m5798184,l,,,6095r5798184,l5798184,xe" fillcolor="#7e7e7e" stroked="f">
                <v:path arrowok="t"/>
                <w10:wrap type="topAndBottom" anchorx="page"/>
              </v:shape>
            </w:pict>
          </mc:Fallback>
        </mc:AlternateContent>
      </w:r>
      <w:bookmarkStart w:id="4" w:name="_bookmark4"/>
      <w:bookmarkEnd w:id="4"/>
      <w:r>
        <w:t>Article</w:t>
      </w:r>
      <w:r>
        <w:rPr>
          <w:spacing w:val="-1"/>
        </w:rPr>
        <w:t xml:space="preserve"> </w:t>
      </w:r>
      <w:proofErr w:type="gramStart"/>
      <w:r>
        <w:t>3</w:t>
      </w:r>
      <w:r>
        <w:rPr>
          <w:spacing w:val="56"/>
          <w:w w:val="150"/>
        </w:rPr>
        <w:t xml:space="preserve">  </w:t>
      </w:r>
      <w:r>
        <w:t>Mise</w:t>
      </w:r>
      <w:proofErr w:type="gramEnd"/>
      <w:r>
        <w:rPr>
          <w:spacing w:val="-2"/>
        </w:rPr>
        <w:t xml:space="preserve"> </w:t>
      </w:r>
      <w:r>
        <w:t>en</w:t>
      </w:r>
      <w:r>
        <w:rPr>
          <w:spacing w:val="-2"/>
        </w:rPr>
        <w:t xml:space="preserve"> </w:t>
      </w:r>
      <w:r>
        <w:t>place</w:t>
      </w:r>
      <w:r>
        <w:rPr>
          <w:spacing w:val="-1"/>
        </w:rPr>
        <w:t xml:space="preserve"> </w:t>
      </w:r>
      <w:r>
        <w:t>du</w:t>
      </w:r>
      <w:r>
        <w:rPr>
          <w:spacing w:val="-5"/>
        </w:rPr>
        <w:t xml:space="preserve"> </w:t>
      </w:r>
      <w:r>
        <w:rPr>
          <w:spacing w:val="-2"/>
        </w:rPr>
        <w:t>télétravail</w:t>
      </w:r>
    </w:p>
    <w:p w14:paraId="73C601C4" w14:textId="77777777" w:rsidR="00676196" w:rsidRDefault="00676196">
      <w:pPr>
        <w:pStyle w:val="Corpsdetexte"/>
        <w:spacing w:before="78"/>
        <w:rPr>
          <w:rFonts w:ascii="Arial"/>
          <w:b/>
          <w:sz w:val="22"/>
        </w:rPr>
      </w:pPr>
    </w:p>
    <w:p w14:paraId="0E3EA495" w14:textId="77777777" w:rsidR="00676196" w:rsidRDefault="00053A15">
      <w:pPr>
        <w:pStyle w:val="Titre2"/>
        <w:tabs>
          <w:tab w:val="left" w:pos="856"/>
          <w:tab w:val="left" w:pos="2217"/>
        </w:tabs>
        <w:ind w:left="496"/>
      </w:pPr>
      <w:bookmarkStart w:id="5" w:name="_bookmark5"/>
      <w:bookmarkEnd w:id="5"/>
      <w:r>
        <w:rPr>
          <w:rFonts w:ascii="Arial MT"/>
          <w:b w:val="0"/>
          <w:spacing w:val="-10"/>
        </w:rPr>
        <w:t>-</w:t>
      </w:r>
      <w:r>
        <w:rPr>
          <w:rFonts w:ascii="Arial MT"/>
          <w:b w:val="0"/>
        </w:rPr>
        <w:tab/>
      </w:r>
      <w:r>
        <w:t>Article</w:t>
      </w:r>
      <w:r>
        <w:rPr>
          <w:spacing w:val="-8"/>
        </w:rPr>
        <w:t xml:space="preserve"> </w:t>
      </w:r>
      <w:r>
        <w:rPr>
          <w:spacing w:val="-5"/>
        </w:rPr>
        <w:t>3.1</w:t>
      </w:r>
      <w:r>
        <w:tab/>
        <w:t>Principe</w:t>
      </w:r>
      <w:r>
        <w:rPr>
          <w:spacing w:val="-6"/>
        </w:rPr>
        <w:t xml:space="preserve"> </w:t>
      </w:r>
      <w:r>
        <w:t>du</w:t>
      </w:r>
      <w:r>
        <w:rPr>
          <w:spacing w:val="-6"/>
        </w:rPr>
        <w:t xml:space="preserve"> </w:t>
      </w:r>
      <w:r>
        <w:rPr>
          <w:spacing w:val="-2"/>
        </w:rPr>
        <w:t>volontariat</w:t>
      </w:r>
    </w:p>
    <w:p w14:paraId="143C9CA8" w14:textId="77777777" w:rsidR="00676196" w:rsidRDefault="00053A15">
      <w:pPr>
        <w:pStyle w:val="Corpsdetexte"/>
        <w:spacing w:before="188"/>
        <w:ind w:left="136"/>
        <w:jc w:val="both"/>
      </w:pPr>
      <w:r>
        <w:t>Les</w:t>
      </w:r>
      <w:r>
        <w:rPr>
          <w:spacing w:val="-7"/>
        </w:rPr>
        <w:t xml:space="preserve"> </w:t>
      </w:r>
      <w:r>
        <w:t>Parties</w:t>
      </w:r>
      <w:r>
        <w:rPr>
          <w:spacing w:val="-7"/>
        </w:rPr>
        <w:t xml:space="preserve"> </w:t>
      </w:r>
      <w:r>
        <w:t>conviennent</w:t>
      </w:r>
      <w:r>
        <w:rPr>
          <w:spacing w:val="-7"/>
        </w:rPr>
        <w:t xml:space="preserve"> </w:t>
      </w:r>
      <w:r>
        <w:t>que</w:t>
      </w:r>
      <w:r>
        <w:rPr>
          <w:spacing w:val="-8"/>
        </w:rPr>
        <w:t xml:space="preserve"> </w:t>
      </w:r>
      <w:r>
        <w:t>l’accès</w:t>
      </w:r>
      <w:r>
        <w:rPr>
          <w:spacing w:val="-6"/>
        </w:rPr>
        <w:t xml:space="preserve"> </w:t>
      </w:r>
      <w:r>
        <w:t>au</w:t>
      </w:r>
      <w:r>
        <w:rPr>
          <w:spacing w:val="-5"/>
        </w:rPr>
        <w:t xml:space="preserve"> </w:t>
      </w:r>
      <w:r>
        <w:t>télétravail</w:t>
      </w:r>
      <w:r>
        <w:rPr>
          <w:spacing w:val="-9"/>
        </w:rPr>
        <w:t xml:space="preserve"> </w:t>
      </w:r>
      <w:r>
        <w:t>relève</w:t>
      </w:r>
      <w:r>
        <w:rPr>
          <w:spacing w:val="-5"/>
        </w:rPr>
        <w:t xml:space="preserve"> </w:t>
      </w:r>
      <w:r>
        <w:t>de</w:t>
      </w:r>
      <w:r>
        <w:rPr>
          <w:spacing w:val="-7"/>
        </w:rPr>
        <w:t xml:space="preserve"> </w:t>
      </w:r>
      <w:r>
        <w:t>la</w:t>
      </w:r>
      <w:r>
        <w:rPr>
          <w:spacing w:val="-7"/>
        </w:rPr>
        <w:t xml:space="preserve"> </w:t>
      </w:r>
      <w:r>
        <w:t>seule</w:t>
      </w:r>
      <w:r>
        <w:rPr>
          <w:spacing w:val="-6"/>
        </w:rPr>
        <w:t xml:space="preserve"> </w:t>
      </w:r>
      <w:r>
        <w:t>initiative</w:t>
      </w:r>
      <w:r>
        <w:rPr>
          <w:spacing w:val="-8"/>
        </w:rPr>
        <w:t xml:space="preserve"> </w:t>
      </w:r>
      <w:r>
        <w:t>du</w:t>
      </w:r>
      <w:r>
        <w:rPr>
          <w:spacing w:val="-5"/>
        </w:rPr>
        <w:t xml:space="preserve"> </w:t>
      </w:r>
      <w:r>
        <w:rPr>
          <w:spacing w:val="-2"/>
        </w:rPr>
        <w:t>salarié.</w:t>
      </w:r>
    </w:p>
    <w:p w14:paraId="7452992B" w14:textId="77777777" w:rsidR="00676196" w:rsidRDefault="00676196">
      <w:pPr>
        <w:pStyle w:val="Corpsdetexte"/>
        <w:spacing w:before="1"/>
      </w:pPr>
    </w:p>
    <w:p w14:paraId="1FCAF30B" w14:textId="77777777" w:rsidR="00676196" w:rsidRDefault="00053A15">
      <w:pPr>
        <w:pStyle w:val="Corpsdetexte"/>
        <w:ind w:left="136" w:right="224"/>
        <w:jc w:val="both"/>
      </w:pPr>
      <w:r>
        <w:t>Le</w:t>
      </w:r>
      <w:r>
        <w:rPr>
          <w:spacing w:val="-2"/>
        </w:rPr>
        <w:t xml:space="preserve"> </w:t>
      </w:r>
      <w:r>
        <w:t>télétravail</w:t>
      </w:r>
      <w:r>
        <w:rPr>
          <w:spacing w:val="-2"/>
        </w:rPr>
        <w:t xml:space="preserve"> </w:t>
      </w:r>
      <w:r>
        <w:t>est</w:t>
      </w:r>
      <w:r>
        <w:rPr>
          <w:spacing w:val="-1"/>
        </w:rPr>
        <w:t xml:space="preserve"> </w:t>
      </w:r>
      <w:r>
        <w:t>fondé</w:t>
      </w:r>
      <w:r>
        <w:rPr>
          <w:spacing w:val="-1"/>
        </w:rPr>
        <w:t xml:space="preserve"> </w:t>
      </w:r>
      <w:r>
        <w:t>sur le volontariat :</w:t>
      </w:r>
      <w:r>
        <w:rPr>
          <w:spacing w:val="-1"/>
        </w:rPr>
        <w:t xml:space="preserve"> </w:t>
      </w:r>
      <w:r>
        <w:t>un</w:t>
      </w:r>
      <w:r>
        <w:rPr>
          <w:spacing w:val="-1"/>
        </w:rPr>
        <w:t xml:space="preserve"> </w:t>
      </w:r>
      <w:r>
        <w:t>salarié ne peut être</w:t>
      </w:r>
      <w:r>
        <w:rPr>
          <w:spacing w:val="-1"/>
        </w:rPr>
        <w:t xml:space="preserve"> </w:t>
      </w:r>
      <w:r>
        <w:t>contraint à</w:t>
      </w:r>
      <w:r>
        <w:rPr>
          <w:spacing w:val="-1"/>
        </w:rPr>
        <w:t xml:space="preserve"> </w:t>
      </w:r>
      <w:r>
        <w:t>travailler à distance</w:t>
      </w:r>
      <w:r>
        <w:rPr>
          <w:spacing w:val="-1"/>
        </w:rPr>
        <w:t xml:space="preserve"> </w:t>
      </w:r>
      <w:r>
        <w:t>s’il ne le demande pas.</w:t>
      </w:r>
    </w:p>
    <w:p w14:paraId="47DAC08A" w14:textId="77777777" w:rsidR="00676196" w:rsidRDefault="00676196">
      <w:pPr>
        <w:pStyle w:val="Corpsdetexte"/>
        <w:spacing w:before="227"/>
      </w:pPr>
    </w:p>
    <w:p w14:paraId="2E195C47" w14:textId="77777777" w:rsidR="00676196" w:rsidRDefault="00053A15">
      <w:pPr>
        <w:pStyle w:val="Titre2"/>
        <w:tabs>
          <w:tab w:val="left" w:pos="856"/>
          <w:tab w:val="left" w:pos="2216"/>
        </w:tabs>
        <w:ind w:left="496"/>
      </w:pPr>
      <w:bookmarkStart w:id="6" w:name="_bookmark6"/>
      <w:bookmarkEnd w:id="6"/>
      <w:r>
        <w:rPr>
          <w:rFonts w:ascii="Calibri" w:hAnsi="Calibri"/>
          <w:b w:val="0"/>
          <w:spacing w:val="-10"/>
        </w:rPr>
        <w:t>-</w:t>
      </w:r>
      <w:r>
        <w:rPr>
          <w:rFonts w:ascii="Calibri" w:hAnsi="Calibri"/>
          <w:b w:val="0"/>
        </w:rPr>
        <w:tab/>
      </w:r>
      <w:r>
        <w:t>Article</w:t>
      </w:r>
      <w:r>
        <w:rPr>
          <w:spacing w:val="-8"/>
        </w:rPr>
        <w:t xml:space="preserve"> </w:t>
      </w:r>
      <w:r>
        <w:rPr>
          <w:spacing w:val="-5"/>
        </w:rPr>
        <w:t>3.2</w:t>
      </w:r>
      <w:r>
        <w:tab/>
        <w:t>L’accord</w:t>
      </w:r>
      <w:r>
        <w:rPr>
          <w:spacing w:val="-7"/>
        </w:rPr>
        <w:t xml:space="preserve"> </w:t>
      </w:r>
      <w:r>
        <w:t>de</w:t>
      </w:r>
      <w:r>
        <w:rPr>
          <w:spacing w:val="-2"/>
        </w:rPr>
        <w:t xml:space="preserve"> </w:t>
      </w:r>
      <w:r>
        <w:t>la</w:t>
      </w:r>
      <w:r>
        <w:rPr>
          <w:spacing w:val="-4"/>
        </w:rPr>
        <w:t xml:space="preserve"> </w:t>
      </w:r>
      <w:r>
        <w:rPr>
          <w:spacing w:val="-2"/>
        </w:rPr>
        <w:t>hiérarchie</w:t>
      </w:r>
    </w:p>
    <w:p w14:paraId="1DF5EA15" w14:textId="77777777" w:rsidR="00676196" w:rsidRDefault="00053A15">
      <w:pPr>
        <w:pStyle w:val="Corpsdetexte"/>
        <w:spacing w:before="224"/>
        <w:ind w:left="136"/>
        <w:jc w:val="both"/>
      </w:pPr>
      <w:r>
        <w:t>L’organisation</w:t>
      </w:r>
      <w:r>
        <w:rPr>
          <w:spacing w:val="-9"/>
        </w:rPr>
        <w:t xml:space="preserve"> </w:t>
      </w:r>
      <w:r>
        <w:t>du</w:t>
      </w:r>
      <w:r>
        <w:rPr>
          <w:spacing w:val="-7"/>
        </w:rPr>
        <w:t xml:space="preserve"> </w:t>
      </w:r>
      <w:r>
        <w:t>collectif</w:t>
      </w:r>
      <w:r>
        <w:rPr>
          <w:spacing w:val="-3"/>
        </w:rPr>
        <w:t xml:space="preserve"> </w:t>
      </w:r>
      <w:r>
        <w:t>de</w:t>
      </w:r>
      <w:r>
        <w:rPr>
          <w:spacing w:val="-9"/>
        </w:rPr>
        <w:t xml:space="preserve"> </w:t>
      </w:r>
      <w:r>
        <w:t>travail</w:t>
      </w:r>
      <w:r>
        <w:rPr>
          <w:spacing w:val="-7"/>
        </w:rPr>
        <w:t xml:space="preserve"> </w:t>
      </w:r>
      <w:r>
        <w:t>relève</w:t>
      </w:r>
      <w:r>
        <w:rPr>
          <w:spacing w:val="-7"/>
        </w:rPr>
        <w:t xml:space="preserve"> </w:t>
      </w:r>
      <w:r>
        <w:t>de</w:t>
      </w:r>
      <w:r>
        <w:rPr>
          <w:spacing w:val="-8"/>
        </w:rPr>
        <w:t xml:space="preserve"> </w:t>
      </w:r>
      <w:r>
        <w:t>la</w:t>
      </w:r>
      <w:r>
        <w:rPr>
          <w:spacing w:val="-7"/>
        </w:rPr>
        <w:t xml:space="preserve"> </w:t>
      </w:r>
      <w:r>
        <w:t>responsabilité</w:t>
      </w:r>
      <w:r>
        <w:rPr>
          <w:spacing w:val="-8"/>
        </w:rPr>
        <w:t xml:space="preserve"> </w:t>
      </w:r>
      <w:r>
        <w:t>du</w:t>
      </w:r>
      <w:r>
        <w:rPr>
          <w:spacing w:val="-7"/>
        </w:rPr>
        <w:t xml:space="preserve"> </w:t>
      </w:r>
      <w:r>
        <w:rPr>
          <w:spacing w:val="-2"/>
        </w:rPr>
        <w:t>manager.</w:t>
      </w:r>
    </w:p>
    <w:p w14:paraId="7E21FCBE" w14:textId="77777777" w:rsidR="00676196" w:rsidRDefault="00676196">
      <w:pPr>
        <w:pStyle w:val="Corpsdetexte"/>
        <w:spacing w:before="3"/>
      </w:pPr>
    </w:p>
    <w:p w14:paraId="78EA1269" w14:textId="77777777" w:rsidR="00676196" w:rsidRDefault="00053A15">
      <w:pPr>
        <w:pStyle w:val="Corpsdetexte"/>
        <w:spacing w:line="276" w:lineRule="auto"/>
        <w:ind w:left="136" w:right="219"/>
        <w:jc w:val="both"/>
      </w:pPr>
      <w:r>
        <w:t>Dans ce</w:t>
      </w:r>
      <w:r>
        <w:rPr>
          <w:spacing w:val="-1"/>
        </w:rPr>
        <w:t xml:space="preserve"> </w:t>
      </w:r>
      <w:r>
        <w:t>cadre, le</w:t>
      </w:r>
      <w:r>
        <w:rPr>
          <w:spacing w:val="-1"/>
        </w:rPr>
        <w:t xml:space="preserve"> </w:t>
      </w:r>
      <w:r>
        <w:t>principe du</w:t>
      </w:r>
      <w:r>
        <w:rPr>
          <w:spacing w:val="-2"/>
        </w:rPr>
        <w:t xml:space="preserve"> </w:t>
      </w:r>
      <w:r>
        <w:t>volontariat ne</w:t>
      </w:r>
      <w:r>
        <w:rPr>
          <w:spacing w:val="-2"/>
        </w:rPr>
        <w:t xml:space="preserve"> </w:t>
      </w:r>
      <w:r>
        <w:t>peut</w:t>
      </w:r>
      <w:r>
        <w:rPr>
          <w:spacing w:val="-1"/>
        </w:rPr>
        <w:t xml:space="preserve"> </w:t>
      </w:r>
      <w:r>
        <w:t>faire obstacle à</w:t>
      </w:r>
      <w:r>
        <w:rPr>
          <w:spacing w:val="-1"/>
        </w:rPr>
        <w:t xml:space="preserve"> </w:t>
      </w:r>
      <w:r>
        <w:t>la</w:t>
      </w:r>
      <w:r>
        <w:rPr>
          <w:spacing w:val="-1"/>
        </w:rPr>
        <w:t xml:space="preserve"> </w:t>
      </w:r>
      <w:r>
        <w:t>décision</w:t>
      </w:r>
      <w:r>
        <w:rPr>
          <w:spacing w:val="-2"/>
        </w:rPr>
        <w:t xml:space="preserve"> </w:t>
      </w:r>
      <w:r>
        <w:t>managériale</w:t>
      </w:r>
      <w:r>
        <w:rPr>
          <w:spacing w:val="-1"/>
        </w:rPr>
        <w:t xml:space="preserve"> </w:t>
      </w:r>
      <w:r>
        <w:t>dans la</w:t>
      </w:r>
      <w:r>
        <w:rPr>
          <w:spacing w:val="-1"/>
        </w:rPr>
        <w:t xml:space="preserve"> </w:t>
      </w:r>
      <w:r>
        <w:t>mise en</w:t>
      </w:r>
      <w:r>
        <w:rPr>
          <w:spacing w:val="-3"/>
        </w:rPr>
        <w:t xml:space="preserve"> </w:t>
      </w:r>
      <w:r>
        <w:t>œuvre</w:t>
      </w:r>
      <w:r>
        <w:rPr>
          <w:spacing w:val="-2"/>
        </w:rPr>
        <w:t xml:space="preserve"> </w:t>
      </w:r>
      <w:r>
        <w:t>du</w:t>
      </w:r>
      <w:r>
        <w:rPr>
          <w:spacing w:val="-2"/>
        </w:rPr>
        <w:t xml:space="preserve"> </w:t>
      </w:r>
      <w:r>
        <w:t>télétravail</w:t>
      </w:r>
      <w:r>
        <w:rPr>
          <w:spacing w:val="-3"/>
        </w:rPr>
        <w:t xml:space="preserve"> </w:t>
      </w:r>
      <w:r>
        <w:t>qui</w:t>
      </w:r>
      <w:r>
        <w:rPr>
          <w:spacing w:val="-3"/>
        </w:rPr>
        <w:t xml:space="preserve"> </w:t>
      </w:r>
      <w:r>
        <w:t>est</w:t>
      </w:r>
      <w:r>
        <w:rPr>
          <w:spacing w:val="-1"/>
        </w:rPr>
        <w:t xml:space="preserve"> </w:t>
      </w:r>
      <w:r>
        <w:t>subordonnée</w:t>
      </w:r>
      <w:r>
        <w:rPr>
          <w:spacing w:val="-2"/>
        </w:rPr>
        <w:t xml:space="preserve"> </w:t>
      </w:r>
      <w:r>
        <w:t>à</w:t>
      </w:r>
      <w:r>
        <w:rPr>
          <w:spacing w:val="-2"/>
        </w:rPr>
        <w:t xml:space="preserve"> </w:t>
      </w:r>
      <w:r>
        <w:t>l’accord</w:t>
      </w:r>
      <w:r>
        <w:rPr>
          <w:spacing w:val="-1"/>
        </w:rPr>
        <w:t xml:space="preserve"> </w:t>
      </w:r>
      <w:r>
        <w:t>exprès</w:t>
      </w:r>
      <w:r>
        <w:rPr>
          <w:spacing w:val="-2"/>
        </w:rPr>
        <w:t xml:space="preserve"> </w:t>
      </w:r>
      <w:r>
        <w:t>du</w:t>
      </w:r>
      <w:r>
        <w:rPr>
          <w:spacing w:val="-4"/>
        </w:rPr>
        <w:t xml:space="preserve"> </w:t>
      </w:r>
      <w:r>
        <w:t>manager,</w:t>
      </w:r>
      <w:r>
        <w:rPr>
          <w:spacing w:val="-2"/>
        </w:rPr>
        <w:t xml:space="preserve"> </w:t>
      </w:r>
      <w:r>
        <w:t>condition</w:t>
      </w:r>
      <w:r>
        <w:rPr>
          <w:spacing w:val="-2"/>
        </w:rPr>
        <w:t xml:space="preserve"> </w:t>
      </w:r>
      <w:r>
        <w:t>fondamentale</w:t>
      </w:r>
      <w:r>
        <w:rPr>
          <w:spacing w:val="-2"/>
        </w:rPr>
        <w:t xml:space="preserve"> </w:t>
      </w:r>
      <w:r>
        <w:t>de l’accès au télétravail.</w:t>
      </w:r>
    </w:p>
    <w:p w14:paraId="46D13D0E" w14:textId="77777777" w:rsidR="00676196" w:rsidRDefault="00053A15">
      <w:pPr>
        <w:pStyle w:val="Corpsdetexte"/>
        <w:spacing w:before="198"/>
        <w:ind w:left="136" w:right="228"/>
        <w:jc w:val="both"/>
      </w:pPr>
      <w:r>
        <w:t xml:space="preserve">Ce dernier devra veiller à ce que le nombre de salariés bénéficiant du télétravail soit compatible avec le fonctionnement du service, avec ses interactions avec les autres services et avec l’organisation de </w:t>
      </w:r>
      <w:r>
        <w:rPr>
          <w:spacing w:val="-2"/>
        </w:rPr>
        <w:t>l’équipe.</w:t>
      </w:r>
    </w:p>
    <w:p w14:paraId="6420261D" w14:textId="77777777" w:rsidR="00676196" w:rsidRDefault="00676196">
      <w:pPr>
        <w:pStyle w:val="Corpsdetexte"/>
        <w:spacing w:before="1"/>
      </w:pPr>
    </w:p>
    <w:p w14:paraId="4063132E" w14:textId="77777777" w:rsidR="00676196" w:rsidRDefault="00053A15">
      <w:pPr>
        <w:pStyle w:val="Corpsdetexte"/>
        <w:ind w:left="136" w:right="215"/>
        <w:jc w:val="both"/>
      </w:pPr>
      <w:r>
        <w:t>A ce titre, il lui appartient de déterminer le seuil maximum de salariés en télétravail le même jour, les jours éventuels de présence nécessaire, à tout le moins sur une période donnée en fonction des contraintes de l’activité. Le manager pourra ainsi décider de figer des jours en présentiel pour que l’ensemble</w:t>
      </w:r>
      <w:r>
        <w:rPr>
          <w:spacing w:val="-1"/>
        </w:rPr>
        <w:t xml:space="preserve"> </w:t>
      </w:r>
      <w:r>
        <w:t>de</w:t>
      </w:r>
      <w:r>
        <w:rPr>
          <w:spacing w:val="-2"/>
        </w:rPr>
        <w:t xml:space="preserve"> </w:t>
      </w:r>
      <w:r>
        <w:t>son</w:t>
      </w:r>
      <w:r>
        <w:rPr>
          <w:spacing w:val="-2"/>
        </w:rPr>
        <w:t xml:space="preserve"> </w:t>
      </w:r>
      <w:r>
        <w:t>équipe</w:t>
      </w:r>
      <w:r>
        <w:rPr>
          <w:spacing w:val="-2"/>
        </w:rPr>
        <w:t xml:space="preserve"> </w:t>
      </w:r>
      <w:r>
        <w:t>puisse</w:t>
      </w:r>
      <w:r>
        <w:rPr>
          <w:spacing w:val="-1"/>
        </w:rPr>
        <w:t xml:space="preserve"> </w:t>
      </w:r>
      <w:r>
        <w:t>conserver le</w:t>
      </w:r>
      <w:r>
        <w:rPr>
          <w:spacing w:val="-1"/>
        </w:rPr>
        <w:t xml:space="preserve"> </w:t>
      </w:r>
      <w:r>
        <w:t>lien</w:t>
      </w:r>
      <w:r>
        <w:rPr>
          <w:spacing w:val="-2"/>
        </w:rPr>
        <w:t xml:space="preserve"> </w:t>
      </w:r>
      <w:r>
        <w:t>social</w:t>
      </w:r>
      <w:r>
        <w:rPr>
          <w:spacing w:val="-2"/>
        </w:rPr>
        <w:t xml:space="preserve"> </w:t>
      </w:r>
      <w:r>
        <w:t>indispensable</w:t>
      </w:r>
      <w:r>
        <w:rPr>
          <w:spacing w:val="-1"/>
        </w:rPr>
        <w:t xml:space="preserve"> </w:t>
      </w:r>
      <w:r>
        <w:t>au</w:t>
      </w:r>
      <w:r>
        <w:rPr>
          <w:spacing w:val="-1"/>
        </w:rPr>
        <w:t xml:space="preserve"> </w:t>
      </w:r>
      <w:r>
        <w:t>bien-être,</w:t>
      </w:r>
      <w:r>
        <w:rPr>
          <w:spacing w:val="-1"/>
        </w:rPr>
        <w:t xml:space="preserve"> </w:t>
      </w:r>
      <w:r>
        <w:t>à</w:t>
      </w:r>
      <w:r>
        <w:rPr>
          <w:spacing w:val="-1"/>
        </w:rPr>
        <w:t xml:space="preserve"> </w:t>
      </w:r>
      <w:r>
        <w:t>la</w:t>
      </w:r>
      <w:r>
        <w:rPr>
          <w:spacing w:val="-1"/>
        </w:rPr>
        <w:t xml:space="preserve"> </w:t>
      </w:r>
      <w:r>
        <w:t>qualité de</w:t>
      </w:r>
      <w:r>
        <w:rPr>
          <w:spacing w:val="-2"/>
        </w:rPr>
        <w:t xml:space="preserve"> </w:t>
      </w:r>
      <w:r>
        <w:t>vie au travail et au sentiment d’appartenance.</w:t>
      </w:r>
    </w:p>
    <w:p w14:paraId="33E3B416" w14:textId="77777777" w:rsidR="00676196" w:rsidRDefault="00676196">
      <w:pPr>
        <w:pStyle w:val="Corpsdetexte"/>
        <w:spacing w:before="1"/>
      </w:pPr>
    </w:p>
    <w:p w14:paraId="41808ACE" w14:textId="77777777" w:rsidR="00676196" w:rsidRDefault="00053A15">
      <w:pPr>
        <w:pStyle w:val="Corpsdetexte"/>
        <w:ind w:left="136" w:right="219"/>
        <w:jc w:val="both"/>
      </w:pPr>
      <w:r>
        <w:t>Les salariés désireux de télétravailler devront également veiller, autant que possible, à lisser la prise des jours afin d’éviter au maximum une prise conséquente en fin de saison, d’année, ou sur un jour particulier dans la semaine, que la hiérarchie serait en droit de</w:t>
      </w:r>
      <w:r>
        <w:rPr>
          <w:spacing w:val="-1"/>
        </w:rPr>
        <w:t xml:space="preserve"> </w:t>
      </w:r>
      <w:r>
        <w:t>refuser pour les motifs ci-après définis.</w:t>
      </w:r>
    </w:p>
    <w:p w14:paraId="7B59E05E" w14:textId="77777777" w:rsidR="00676196" w:rsidRDefault="00676196">
      <w:pPr>
        <w:jc w:val="both"/>
        <w:sectPr w:rsidR="00676196">
          <w:pgSz w:w="11910" w:h="16840"/>
          <w:pgMar w:top="660" w:right="1200" w:bottom="1200" w:left="1280" w:header="170" w:footer="1000" w:gutter="0"/>
          <w:cols w:space="720"/>
        </w:sectPr>
      </w:pPr>
    </w:p>
    <w:p w14:paraId="420166B1" w14:textId="565748DA" w:rsidR="00676196" w:rsidRDefault="00053A15">
      <w:pPr>
        <w:spacing w:before="46"/>
        <w:ind w:right="212"/>
        <w:jc w:val="right"/>
        <w:rPr>
          <w:rFonts w:ascii="Calibri"/>
        </w:rPr>
      </w:pPr>
      <w:r>
        <w:rPr>
          <w:rFonts w:ascii="Calibri"/>
          <w:spacing w:val="-10"/>
        </w:rPr>
        <w:lastRenderedPageBreak/>
        <w:t>6</w:t>
      </w:r>
    </w:p>
    <w:p w14:paraId="4ACD678C" w14:textId="77777777" w:rsidR="00676196" w:rsidRDefault="00676196">
      <w:pPr>
        <w:pStyle w:val="Corpsdetexte"/>
        <w:spacing w:before="195"/>
        <w:rPr>
          <w:rFonts w:ascii="Calibri"/>
        </w:rPr>
      </w:pPr>
    </w:p>
    <w:p w14:paraId="450A3821" w14:textId="77777777" w:rsidR="00676196" w:rsidRDefault="00053A15">
      <w:pPr>
        <w:pStyle w:val="Corpsdetexte"/>
        <w:ind w:left="136" w:right="223"/>
        <w:jc w:val="both"/>
      </w:pPr>
      <w:r>
        <w:t>Notamment, les parties rappellent la nécessité d’une répartition homogène entre tous les jours de la semaine</w:t>
      </w:r>
      <w:r>
        <w:rPr>
          <w:spacing w:val="-7"/>
        </w:rPr>
        <w:t xml:space="preserve"> </w:t>
      </w:r>
      <w:r>
        <w:t>afin</w:t>
      </w:r>
      <w:r>
        <w:rPr>
          <w:spacing w:val="-9"/>
        </w:rPr>
        <w:t xml:space="preserve"> </w:t>
      </w:r>
      <w:r>
        <w:t>d’assurer</w:t>
      </w:r>
      <w:r>
        <w:rPr>
          <w:spacing w:val="-8"/>
        </w:rPr>
        <w:t xml:space="preserve"> </w:t>
      </w:r>
      <w:r>
        <w:t>une</w:t>
      </w:r>
      <w:r>
        <w:rPr>
          <w:spacing w:val="-7"/>
        </w:rPr>
        <w:t xml:space="preserve"> </w:t>
      </w:r>
      <w:r>
        <w:t>présence</w:t>
      </w:r>
      <w:r>
        <w:rPr>
          <w:spacing w:val="-9"/>
        </w:rPr>
        <w:t xml:space="preserve"> </w:t>
      </w:r>
      <w:r>
        <w:t>continue</w:t>
      </w:r>
      <w:r>
        <w:rPr>
          <w:spacing w:val="-9"/>
        </w:rPr>
        <w:t xml:space="preserve"> </w:t>
      </w:r>
      <w:r>
        <w:t>sur</w:t>
      </w:r>
      <w:r>
        <w:rPr>
          <w:spacing w:val="-8"/>
        </w:rPr>
        <w:t xml:space="preserve"> </w:t>
      </w:r>
      <w:r>
        <w:t>site</w:t>
      </w:r>
      <w:r>
        <w:rPr>
          <w:spacing w:val="-7"/>
        </w:rPr>
        <w:t xml:space="preserve"> </w:t>
      </w:r>
      <w:r>
        <w:t>et</w:t>
      </w:r>
      <w:r>
        <w:rPr>
          <w:spacing w:val="-9"/>
        </w:rPr>
        <w:t xml:space="preserve"> </w:t>
      </w:r>
      <w:r>
        <w:t>par</w:t>
      </w:r>
      <w:r>
        <w:rPr>
          <w:spacing w:val="-6"/>
        </w:rPr>
        <w:t xml:space="preserve"> </w:t>
      </w:r>
      <w:r>
        <w:t>voie</w:t>
      </w:r>
      <w:r>
        <w:rPr>
          <w:spacing w:val="-7"/>
        </w:rPr>
        <w:t xml:space="preserve"> </w:t>
      </w:r>
      <w:r>
        <w:t>de</w:t>
      </w:r>
      <w:r>
        <w:rPr>
          <w:spacing w:val="-7"/>
        </w:rPr>
        <w:t xml:space="preserve"> </w:t>
      </w:r>
      <w:r>
        <w:t>conséquence</w:t>
      </w:r>
      <w:r>
        <w:rPr>
          <w:spacing w:val="-7"/>
        </w:rPr>
        <w:t xml:space="preserve"> </w:t>
      </w:r>
      <w:r>
        <w:t>de</w:t>
      </w:r>
      <w:r>
        <w:rPr>
          <w:spacing w:val="-7"/>
        </w:rPr>
        <w:t xml:space="preserve"> </w:t>
      </w:r>
      <w:r>
        <w:t>limiter</w:t>
      </w:r>
      <w:r>
        <w:rPr>
          <w:spacing w:val="-8"/>
        </w:rPr>
        <w:t xml:space="preserve"> </w:t>
      </w:r>
      <w:r>
        <w:t>la</w:t>
      </w:r>
      <w:r>
        <w:rPr>
          <w:spacing w:val="-9"/>
        </w:rPr>
        <w:t xml:space="preserve"> </w:t>
      </w:r>
      <w:r>
        <w:t>pose</w:t>
      </w:r>
      <w:r>
        <w:rPr>
          <w:spacing w:val="-7"/>
        </w:rPr>
        <w:t xml:space="preserve"> </w:t>
      </w:r>
      <w:r>
        <w:t>du télétravail sur des jours ouvrés consécutifs.</w:t>
      </w:r>
    </w:p>
    <w:p w14:paraId="341834C3" w14:textId="77777777" w:rsidR="00676196" w:rsidRDefault="00676196">
      <w:pPr>
        <w:pStyle w:val="Corpsdetexte"/>
        <w:spacing w:before="2"/>
      </w:pPr>
    </w:p>
    <w:p w14:paraId="1FACF076" w14:textId="77777777" w:rsidR="00676196" w:rsidRDefault="00053A15">
      <w:pPr>
        <w:pStyle w:val="Corpsdetexte"/>
        <w:ind w:left="136" w:right="223"/>
        <w:jc w:val="both"/>
      </w:pPr>
      <w:r>
        <w:t>Dans</w:t>
      </w:r>
      <w:r>
        <w:rPr>
          <w:spacing w:val="-8"/>
        </w:rPr>
        <w:t xml:space="preserve"> </w:t>
      </w:r>
      <w:r>
        <w:t>ces</w:t>
      </w:r>
      <w:r>
        <w:rPr>
          <w:spacing w:val="-6"/>
        </w:rPr>
        <w:t xml:space="preserve"> </w:t>
      </w:r>
      <w:r>
        <w:t>conditions,</w:t>
      </w:r>
      <w:r>
        <w:rPr>
          <w:spacing w:val="-6"/>
        </w:rPr>
        <w:t xml:space="preserve"> </w:t>
      </w:r>
      <w:r>
        <w:t>il</w:t>
      </w:r>
      <w:r>
        <w:rPr>
          <w:spacing w:val="-7"/>
        </w:rPr>
        <w:t xml:space="preserve"> </w:t>
      </w:r>
      <w:r>
        <w:t>est</w:t>
      </w:r>
      <w:r>
        <w:rPr>
          <w:spacing w:val="-6"/>
        </w:rPr>
        <w:t xml:space="preserve"> </w:t>
      </w:r>
      <w:r>
        <w:t>précisé</w:t>
      </w:r>
      <w:r>
        <w:rPr>
          <w:spacing w:val="-7"/>
        </w:rPr>
        <w:t xml:space="preserve"> </w:t>
      </w:r>
      <w:r>
        <w:t>que</w:t>
      </w:r>
      <w:r>
        <w:rPr>
          <w:spacing w:val="-7"/>
        </w:rPr>
        <w:t xml:space="preserve"> </w:t>
      </w:r>
      <w:r>
        <w:t>lorsqu’un</w:t>
      </w:r>
      <w:r>
        <w:rPr>
          <w:spacing w:val="-7"/>
        </w:rPr>
        <w:t xml:space="preserve"> </w:t>
      </w:r>
      <w:r>
        <w:t>mois</w:t>
      </w:r>
      <w:r>
        <w:rPr>
          <w:spacing w:val="-8"/>
        </w:rPr>
        <w:t xml:space="preserve"> </w:t>
      </w:r>
      <w:r>
        <w:t>comportera</w:t>
      </w:r>
      <w:r>
        <w:rPr>
          <w:spacing w:val="-9"/>
        </w:rPr>
        <w:t xml:space="preserve"> </w:t>
      </w:r>
      <w:r>
        <w:t>4</w:t>
      </w:r>
      <w:r>
        <w:rPr>
          <w:spacing w:val="-5"/>
        </w:rPr>
        <w:t xml:space="preserve"> </w:t>
      </w:r>
      <w:r>
        <w:t>vendredis,</w:t>
      </w:r>
      <w:r>
        <w:rPr>
          <w:spacing w:val="-6"/>
        </w:rPr>
        <w:t xml:space="preserve"> </w:t>
      </w:r>
      <w:r>
        <w:t>deux</w:t>
      </w:r>
      <w:r>
        <w:rPr>
          <w:spacing w:val="-8"/>
        </w:rPr>
        <w:t xml:space="preserve"> </w:t>
      </w:r>
      <w:r>
        <w:t>vendredis</w:t>
      </w:r>
      <w:r>
        <w:rPr>
          <w:spacing w:val="-5"/>
        </w:rPr>
        <w:t xml:space="preserve"> </w:t>
      </w:r>
      <w:r>
        <w:t>du</w:t>
      </w:r>
      <w:r>
        <w:rPr>
          <w:spacing w:val="-7"/>
        </w:rPr>
        <w:t xml:space="preserve"> </w:t>
      </w:r>
      <w:r>
        <w:t>mois pourront être télétravaillés au maximum. Lorsqu’un mois comportera 5 vendredis, trois vendredis du mois pourront être télétravaillés.</w:t>
      </w:r>
    </w:p>
    <w:p w14:paraId="4891AD9E" w14:textId="77777777" w:rsidR="00676196" w:rsidRDefault="00676196">
      <w:pPr>
        <w:pStyle w:val="Corpsdetexte"/>
      </w:pPr>
    </w:p>
    <w:p w14:paraId="17BE5C92" w14:textId="77777777" w:rsidR="00676196" w:rsidRDefault="00053A15">
      <w:pPr>
        <w:pStyle w:val="Corpsdetexte"/>
        <w:ind w:left="136" w:right="223"/>
        <w:jc w:val="both"/>
      </w:pPr>
      <w:r>
        <w:t>Les parties seront attentives à ce que cette limitation n’impacte pas de façon démesurée la pose du télétravail les autres jours de la semaine.</w:t>
      </w:r>
    </w:p>
    <w:p w14:paraId="7CF1FC2A" w14:textId="77777777" w:rsidR="00676196" w:rsidRDefault="00053A15">
      <w:pPr>
        <w:pStyle w:val="Corpsdetexte"/>
        <w:spacing w:before="1" w:line="276" w:lineRule="auto"/>
        <w:ind w:left="136" w:right="217"/>
        <w:jc w:val="both"/>
      </w:pPr>
      <w:r>
        <w:t>Par ailleurs, il sera impossible de poser une et/ou plusieurs journées entières ou demi-journées de télétravail précédemment ou consécutivement à un jour de congé payé/récupération/RTT ou jour de repos (pour les salariés dont le temps de</w:t>
      </w:r>
      <w:r>
        <w:rPr>
          <w:spacing w:val="-1"/>
        </w:rPr>
        <w:t xml:space="preserve"> </w:t>
      </w:r>
      <w:r>
        <w:t>travail est décompté</w:t>
      </w:r>
      <w:r>
        <w:rPr>
          <w:spacing w:val="-1"/>
        </w:rPr>
        <w:t xml:space="preserve"> </w:t>
      </w:r>
      <w:r>
        <w:t>en</w:t>
      </w:r>
      <w:r>
        <w:rPr>
          <w:spacing w:val="-1"/>
        </w:rPr>
        <w:t xml:space="preserve"> </w:t>
      </w:r>
      <w:r>
        <w:t>forfait annuel</w:t>
      </w:r>
      <w:r>
        <w:rPr>
          <w:spacing w:val="-1"/>
        </w:rPr>
        <w:t xml:space="preserve"> </w:t>
      </w:r>
      <w:r>
        <w:t>jours) posé à l’initiative du salarié. Pour l’application de cette disposition, les jours de repos hebdomadaires sont neutralisés.</w:t>
      </w:r>
    </w:p>
    <w:p w14:paraId="6A63E120" w14:textId="77777777" w:rsidR="00676196" w:rsidRDefault="00053A15">
      <w:pPr>
        <w:pStyle w:val="Corpsdetexte"/>
        <w:spacing w:before="199" w:line="276" w:lineRule="auto"/>
        <w:ind w:left="136" w:right="225"/>
        <w:jc w:val="both"/>
      </w:pPr>
      <w:r>
        <w:t>Ex</w:t>
      </w:r>
      <w:r>
        <w:rPr>
          <w:spacing w:val="-2"/>
        </w:rPr>
        <w:t xml:space="preserve"> </w:t>
      </w:r>
      <w:r>
        <w:t>:</w:t>
      </w:r>
      <w:r>
        <w:rPr>
          <w:spacing w:val="-1"/>
        </w:rPr>
        <w:t xml:space="preserve"> </w:t>
      </w:r>
      <w:r>
        <w:t>si</w:t>
      </w:r>
      <w:r>
        <w:rPr>
          <w:spacing w:val="-2"/>
        </w:rPr>
        <w:t xml:space="preserve"> </w:t>
      </w:r>
      <w:r>
        <w:t>un</w:t>
      </w:r>
      <w:r>
        <w:rPr>
          <w:spacing w:val="-2"/>
        </w:rPr>
        <w:t xml:space="preserve"> </w:t>
      </w:r>
      <w:r>
        <w:t>salarié</w:t>
      </w:r>
      <w:r>
        <w:rPr>
          <w:spacing w:val="-1"/>
        </w:rPr>
        <w:t xml:space="preserve"> </w:t>
      </w:r>
      <w:r>
        <w:t>est</w:t>
      </w:r>
      <w:r>
        <w:rPr>
          <w:spacing w:val="-1"/>
        </w:rPr>
        <w:t xml:space="preserve"> </w:t>
      </w:r>
      <w:r>
        <w:t>habituellement</w:t>
      </w:r>
      <w:r>
        <w:rPr>
          <w:spacing w:val="-1"/>
        </w:rPr>
        <w:t xml:space="preserve"> </w:t>
      </w:r>
      <w:r>
        <w:t>en</w:t>
      </w:r>
      <w:r>
        <w:rPr>
          <w:spacing w:val="-2"/>
        </w:rPr>
        <w:t xml:space="preserve"> </w:t>
      </w:r>
      <w:r>
        <w:t>repos hebdomadaire</w:t>
      </w:r>
      <w:r>
        <w:rPr>
          <w:spacing w:val="-1"/>
        </w:rPr>
        <w:t xml:space="preserve"> </w:t>
      </w:r>
      <w:r>
        <w:t>le</w:t>
      </w:r>
      <w:r>
        <w:rPr>
          <w:spacing w:val="-1"/>
        </w:rPr>
        <w:t xml:space="preserve"> </w:t>
      </w:r>
      <w:r>
        <w:t>samedi</w:t>
      </w:r>
      <w:r>
        <w:rPr>
          <w:spacing w:val="-2"/>
        </w:rPr>
        <w:t xml:space="preserve"> </w:t>
      </w:r>
      <w:r>
        <w:t>et le dimanche</w:t>
      </w:r>
      <w:r>
        <w:rPr>
          <w:spacing w:val="-2"/>
        </w:rPr>
        <w:t xml:space="preserve"> </w:t>
      </w:r>
      <w:r>
        <w:t>et</w:t>
      </w:r>
      <w:r>
        <w:rPr>
          <w:spacing w:val="-1"/>
        </w:rPr>
        <w:t xml:space="preserve"> </w:t>
      </w:r>
      <w:r>
        <w:t>qu’il a</w:t>
      </w:r>
      <w:r>
        <w:rPr>
          <w:spacing w:val="-1"/>
        </w:rPr>
        <w:t xml:space="preserve"> </w:t>
      </w:r>
      <w:r>
        <w:t>posé 5 jours de congés payés du lundi au vendredi de la semaine N, il ne pourra pas être en télétravail une journée entière le vendredi de la semaine N-1 et/ou le lundi de la semaine N+1.</w:t>
      </w:r>
    </w:p>
    <w:p w14:paraId="14C06ADC" w14:textId="77777777" w:rsidR="00676196" w:rsidRDefault="00053A15">
      <w:pPr>
        <w:pStyle w:val="Corpsdetexte"/>
        <w:spacing w:before="201" w:line="278" w:lineRule="auto"/>
        <w:ind w:left="136" w:right="220"/>
        <w:jc w:val="both"/>
      </w:pPr>
      <w:r>
        <w:t>Ainsi, il ne</w:t>
      </w:r>
      <w:r>
        <w:rPr>
          <w:spacing w:val="-2"/>
        </w:rPr>
        <w:t xml:space="preserve"> </w:t>
      </w:r>
      <w:r>
        <w:t>sera</w:t>
      </w:r>
      <w:r>
        <w:rPr>
          <w:spacing w:val="-1"/>
        </w:rPr>
        <w:t xml:space="preserve"> </w:t>
      </w:r>
      <w:r>
        <w:t>pas possible</w:t>
      </w:r>
      <w:r>
        <w:rPr>
          <w:spacing w:val="-1"/>
        </w:rPr>
        <w:t xml:space="preserve"> </w:t>
      </w:r>
      <w:r>
        <w:t>d’accoler une</w:t>
      </w:r>
      <w:r>
        <w:rPr>
          <w:spacing w:val="-1"/>
        </w:rPr>
        <w:t xml:space="preserve"> </w:t>
      </w:r>
      <w:r>
        <w:t>journée ou demi-journée</w:t>
      </w:r>
      <w:r>
        <w:rPr>
          <w:spacing w:val="-1"/>
        </w:rPr>
        <w:t xml:space="preserve"> </w:t>
      </w:r>
      <w:r>
        <w:t>de télétravail à</w:t>
      </w:r>
      <w:r>
        <w:rPr>
          <w:spacing w:val="-1"/>
        </w:rPr>
        <w:t xml:space="preserve"> </w:t>
      </w:r>
      <w:r>
        <w:t>l’une</w:t>
      </w:r>
      <w:r>
        <w:rPr>
          <w:spacing w:val="-1"/>
        </w:rPr>
        <w:t xml:space="preserve"> </w:t>
      </w:r>
      <w:r>
        <w:t>des périodes de repos précitées.</w:t>
      </w:r>
    </w:p>
    <w:p w14:paraId="34D0326B" w14:textId="77777777" w:rsidR="00676196" w:rsidRDefault="00053A15">
      <w:pPr>
        <w:pStyle w:val="Corpsdetexte"/>
        <w:spacing w:before="191" w:line="278" w:lineRule="auto"/>
        <w:ind w:left="136" w:right="214"/>
        <w:jc w:val="both"/>
      </w:pPr>
      <w:r>
        <w:t>Toutefois,</w:t>
      </w:r>
      <w:r>
        <w:rPr>
          <w:spacing w:val="-5"/>
        </w:rPr>
        <w:t xml:space="preserve"> </w:t>
      </w:r>
      <w:r>
        <w:t>les</w:t>
      </w:r>
      <w:r>
        <w:rPr>
          <w:spacing w:val="-4"/>
        </w:rPr>
        <w:t xml:space="preserve"> </w:t>
      </w:r>
      <w:r>
        <w:t>parties</w:t>
      </w:r>
      <w:r>
        <w:rPr>
          <w:spacing w:val="-4"/>
        </w:rPr>
        <w:t xml:space="preserve"> </w:t>
      </w:r>
      <w:r>
        <w:t>conviennent,</w:t>
      </w:r>
      <w:r>
        <w:rPr>
          <w:spacing w:val="-5"/>
        </w:rPr>
        <w:t xml:space="preserve"> </w:t>
      </w:r>
      <w:r>
        <w:t>notamment</w:t>
      </w:r>
      <w:r>
        <w:rPr>
          <w:spacing w:val="-5"/>
        </w:rPr>
        <w:t xml:space="preserve"> </w:t>
      </w:r>
      <w:r>
        <w:t>dans</w:t>
      </w:r>
      <w:r>
        <w:rPr>
          <w:spacing w:val="-4"/>
        </w:rPr>
        <w:t xml:space="preserve"> </w:t>
      </w:r>
      <w:r>
        <w:t>la</w:t>
      </w:r>
      <w:r>
        <w:rPr>
          <w:spacing w:val="-3"/>
        </w:rPr>
        <w:t xml:space="preserve"> </w:t>
      </w:r>
      <w:r>
        <w:t>cadre</w:t>
      </w:r>
      <w:r>
        <w:rPr>
          <w:spacing w:val="-5"/>
        </w:rPr>
        <w:t xml:space="preserve"> </w:t>
      </w:r>
      <w:r>
        <w:t>de</w:t>
      </w:r>
      <w:r>
        <w:rPr>
          <w:spacing w:val="-5"/>
        </w:rPr>
        <w:t xml:space="preserve"> </w:t>
      </w:r>
      <w:r>
        <w:t>la</w:t>
      </w:r>
      <w:r>
        <w:rPr>
          <w:spacing w:val="-5"/>
        </w:rPr>
        <w:t xml:space="preserve"> </w:t>
      </w:r>
      <w:r>
        <w:t>politique</w:t>
      </w:r>
      <w:r>
        <w:rPr>
          <w:spacing w:val="-5"/>
        </w:rPr>
        <w:t xml:space="preserve"> </w:t>
      </w:r>
      <w:r>
        <w:t>RSE,</w:t>
      </w:r>
      <w:r>
        <w:rPr>
          <w:spacing w:val="-3"/>
        </w:rPr>
        <w:t xml:space="preserve"> </w:t>
      </w:r>
      <w:r>
        <w:t>que</w:t>
      </w:r>
      <w:r>
        <w:rPr>
          <w:spacing w:val="-5"/>
        </w:rPr>
        <w:t xml:space="preserve"> </w:t>
      </w:r>
      <w:r>
        <w:t xml:space="preserve">l’accolement </w:t>
      </w:r>
      <w:r>
        <w:rPr>
          <w:rFonts w:ascii="Arial" w:hAnsi="Arial"/>
          <w:b/>
          <w:u w:val="single"/>
        </w:rPr>
        <w:t>sur</w:t>
      </w:r>
      <w:r>
        <w:rPr>
          <w:rFonts w:ascii="Arial" w:hAnsi="Arial"/>
          <w:b/>
        </w:rPr>
        <w:t xml:space="preserve"> </w:t>
      </w:r>
      <w:r>
        <w:rPr>
          <w:rFonts w:ascii="Arial" w:hAnsi="Arial"/>
          <w:b/>
          <w:u w:val="single"/>
        </w:rPr>
        <w:t>une même journée</w:t>
      </w:r>
      <w:r>
        <w:rPr>
          <w:rFonts w:ascii="Arial" w:hAnsi="Arial"/>
          <w:b/>
        </w:rPr>
        <w:t xml:space="preserve"> </w:t>
      </w:r>
      <w:r>
        <w:t>d’une demi-journée de télétravail et d’une demi-journée de congé payé/récupération/RTT ou jour de repos (pour les salariés dont le temps de travail est décompté en forfait annuel jours) est possible dans la limite d’une fois par semaine et peut être accolée à l’une des périodes de repos précitées.</w:t>
      </w:r>
    </w:p>
    <w:p w14:paraId="322B0B10" w14:textId="77777777" w:rsidR="00676196" w:rsidRDefault="00053A15">
      <w:pPr>
        <w:pStyle w:val="Corpsdetexte"/>
        <w:spacing w:before="193"/>
        <w:ind w:left="136" w:right="226"/>
        <w:jc w:val="both"/>
      </w:pPr>
      <w:r>
        <w:t>Sur ce point, les Parties soulignent l’importance de continuer à faire société, à créer des collectifs, du lien</w:t>
      </w:r>
      <w:r>
        <w:rPr>
          <w:spacing w:val="-1"/>
        </w:rPr>
        <w:t xml:space="preserve"> </w:t>
      </w:r>
      <w:r>
        <w:t>et de l'humanité.</w:t>
      </w:r>
      <w:r>
        <w:rPr>
          <w:spacing w:val="-1"/>
        </w:rPr>
        <w:t xml:space="preserve"> </w:t>
      </w:r>
      <w:r>
        <w:t>Le</w:t>
      </w:r>
      <w:r>
        <w:rPr>
          <w:spacing w:val="-1"/>
        </w:rPr>
        <w:t xml:space="preserve"> </w:t>
      </w:r>
      <w:r>
        <w:t>télétravail</w:t>
      </w:r>
      <w:r>
        <w:rPr>
          <w:spacing w:val="-2"/>
        </w:rPr>
        <w:t xml:space="preserve"> </w:t>
      </w:r>
      <w:r>
        <w:t>ne</w:t>
      </w:r>
      <w:r>
        <w:rPr>
          <w:spacing w:val="-1"/>
        </w:rPr>
        <w:t xml:space="preserve"> </w:t>
      </w:r>
      <w:r>
        <w:t>doit en</w:t>
      </w:r>
      <w:r>
        <w:rPr>
          <w:spacing w:val="-2"/>
        </w:rPr>
        <w:t xml:space="preserve"> </w:t>
      </w:r>
      <w:r>
        <w:t>aucun</w:t>
      </w:r>
      <w:r>
        <w:rPr>
          <w:spacing w:val="-2"/>
        </w:rPr>
        <w:t xml:space="preserve"> </w:t>
      </w:r>
      <w:r>
        <w:t>cas devenir le principe de l’organisation</w:t>
      </w:r>
      <w:r>
        <w:rPr>
          <w:spacing w:val="-2"/>
        </w:rPr>
        <w:t xml:space="preserve"> </w:t>
      </w:r>
      <w:r>
        <w:t>du</w:t>
      </w:r>
      <w:r>
        <w:rPr>
          <w:spacing w:val="-1"/>
        </w:rPr>
        <w:t xml:space="preserve"> </w:t>
      </w:r>
      <w:r>
        <w:t>travail.</w:t>
      </w:r>
    </w:p>
    <w:p w14:paraId="385436A3" w14:textId="77777777" w:rsidR="00676196" w:rsidRDefault="00053A15">
      <w:pPr>
        <w:pStyle w:val="Corpsdetexte"/>
        <w:spacing w:before="229"/>
        <w:ind w:left="136" w:right="222"/>
        <w:jc w:val="both"/>
      </w:pPr>
      <w:r>
        <w:t>Le</w:t>
      </w:r>
      <w:r>
        <w:rPr>
          <w:spacing w:val="-4"/>
        </w:rPr>
        <w:t xml:space="preserve"> </w:t>
      </w:r>
      <w:r>
        <w:t>manager qui</w:t>
      </w:r>
      <w:r>
        <w:rPr>
          <w:spacing w:val="-4"/>
        </w:rPr>
        <w:t xml:space="preserve"> </w:t>
      </w:r>
      <w:r>
        <w:t>refuse</w:t>
      </w:r>
      <w:r>
        <w:rPr>
          <w:spacing w:val="-1"/>
        </w:rPr>
        <w:t xml:space="preserve"> </w:t>
      </w:r>
      <w:r>
        <w:t>d’accorder</w:t>
      </w:r>
      <w:r>
        <w:rPr>
          <w:spacing w:val="-2"/>
        </w:rPr>
        <w:t xml:space="preserve"> </w:t>
      </w:r>
      <w:r>
        <w:t>le</w:t>
      </w:r>
      <w:r>
        <w:rPr>
          <w:spacing w:val="-3"/>
        </w:rPr>
        <w:t xml:space="preserve"> </w:t>
      </w:r>
      <w:r>
        <w:t>télétravail</w:t>
      </w:r>
      <w:r>
        <w:rPr>
          <w:spacing w:val="-2"/>
        </w:rPr>
        <w:t xml:space="preserve"> </w:t>
      </w:r>
      <w:r>
        <w:t>à</w:t>
      </w:r>
      <w:r>
        <w:rPr>
          <w:spacing w:val="-3"/>
        </w:rPr>
        <w:t xml:space="preserve"> </w:t>
      </w:r>
      <w:r>
        <w:t>un</w:t>
      </w:r>
      <w:r>
        <w:rPr>
          <w:spacing w:val="-3"/>
        </w:rPr>
        <w:t xml:space="preserve"> </w:t>
      </w:r>
      <w:r>
        <w:t>salarié</w:t>
      </w:r>
      <w:r>
        <w:rPr>
          <w:spacing w:val="-2"/>
        </w:rPr>
        <w:t xml:space="preserve"> </w:t>
      </w:r>
      <w:r>
        <w:t>qui</w:t>
      </w:r>
      <w:r>
        <w:rPr>
          <w:spacing w:val="-4"/>
        </w:rPr>
        <w:t xml:space="preserve"> </w:t>
      </w:r>
      <w:r>
        <w:t>occupe</w:t>
      </w:r>
      <w:r>
        <w:rPr>
          <w:spacing w:val="-2"/>
        </w:rPr>
        <w:t xml:space="preserve"> </w:t>
      </w:r>
      <w:r>
        <w:t>un</w:t>
      </w:r>
      <w:r>
        <w:rPr>
          <w:spacing w:val="-2"/>
        </w:rPr>
        <w:t xml:space="preserve"> </w:t>
      </w:r>
      <w:r>
        <w:t>poste</w:t>
      </w:r>
      <w:r>
        <w:rPr>
          <w:spacing w:val="-1"/>
        </w:rPr>
        <w:t xml:space="preserve"> </w:t>
      </w:r>
      <w:r>
        <w:t>éligible</w:t>
      </w:r>
      <w:r>
        <w:rPr>
          <w:spacing w:val="-1"/>
        </w:rPr>
        <w:t xml:space="preserve"> </w:t>
      </w:r>
      <w:r>
        <w:t>conformément à l’article 2.1 du présent accord doit expliquer son refus.</w:t>
      </w:r>
    </w:p>
    <w:p w14:paraId="11C0CC2E" w14:textId="77777777" w:rsidR="00676196" w:rsidRDefault="00676196">
      <w:pPr>
        <w:pStyle w:val="Corpsdetexte"/>
        <w:spacing w:before="1"/>
      </w:pPr>
    </w:p>
    <w:p w14:paraId="2C65C6B2" w14:textId="77777777" w:rsidR="00676196" w:rsidRDefault="00053A15">
      <w:pPr>
        <w:pStyle w:val="Corpsdetexte"/>
        <w:spacing w:line="229" w:lineRule="exact"/>
        <w:ind w:left="136"/>
      </w:pPr>
      <w:r>
        <w:t>A</w:t>
      </w:r>
      <w:r>
        <w:rPr>
          <w:spacing w:val="-6"/>
        </w:rPr>
        <w:t xml:space="preserve"> </w:t>
      </w:r>
      <w:r>
        <w:t>titre</w:t>
      </w:r>
      <w:r>
        <w:rPr>
          <w:spacing w:val="-6"/>
        </w:rPr>
        <w:t xml:space="preserve"> </w:t>
      </w:r>
      <w:r>
        <w:t>informatif,</w:t>
      </w:r>
      <w:r>
        <w:rPr>
          <w:spacing w:val="-6"/>
        </w:rPr>
        <w:t xml:space="preserve"> </w:t>
      </w:r>
      <w:r>
        <w:t>sont</w:t>
      </w:r>
      <w:r>
        <w:rPr>
          <w:spacing w:val="-5"/>
        </w:rPr>
        <w:t xml:space="preserve"> </w:t>
      </w:r>
      <w:r>
        <w:t>notamment</w:t>
      </w:r>
      <w:r>
        <w:rPr>
          <w:spacing w:val="-6"/>
        </w:rPr>
        <w:t xml:space="preserve"> </w:t>
      </w:r>
      <w:r>
        <w:t>des</w:t>
      </w:r>
      <w:r>
        <w:rPr>
          <w:spacing w:val="-5"/>
        </w:rPr>
        <w:t xml:space="preserve"> </w:t>
      </w:r>
      <w:r>
        <w:t>motifs</w:t>
      </w:r>
      <w:r>
        <w:rPr>
          <w:spacing w:val="-4"/>
        </w:rPr>
        <w:t xml:space="preserve"> </w:t>
      </w:r>
      <w:r>
        <w:t>de</w:t>
      </w:r>
      <w:r>
        <w:rPr>
          <w:spacing w:val="-7"/>
        </w:rPr>
        <w:t xml:space="preserve"> </w:t>
      </w:r>
      <w:r>
        <w:t>refus</w:t>
      </w:r>
      <w:r>
        <w:rPr>
          <w:spacing w:val="-3"/>
        </w:rPr>
        <w:t xml:space="preserve"> </w:t>
      </w:r>
      <w:r>
        <w:rPr>
          <w:spacing w:val="-10"/>
        </w:rPr>
        <w:t>:</w:t>
      </w:r>
    </w:p>
    <w:p w14:paraId="5784672A" w14:textId="77777777" w:rsidR="00676196" w:rsidRDefault="00053A15">
      <w:pPr>
        <w:pStyle w:val="Paragraphedeliste"/>
        <w:numPr>
          <w:ilvl w:val="0"/>
          <w:numId w:val="5"/>
        </w:numPr>
        <w:tabs>
          <w:tab w:val="left" w:pos="856"/>
        </w:tabs>
        <w:ind w:right="222"/>
        <w:rPr>
          <w:rFonts w:ascii="Symbol" w:hAnsi="Symbol"/>
          <w:color w:val="808080"/>
          <w:sz w:val="16"/>
        </w:rPr>
      </w:pPr>
      <w:r>
        <w:rPr>
          <w:sz w:val="20"/>
        </w:rPr>
        <w:t xml:space="preserve">Des raisons d’impossibilité technique ou fonctionnelle des logiciels, outils ou équipements de </w:t>
      </w:r>
      <w:r>
        <w:rPr>
          <w:spacing w:val="-2"/>
          <w:sz w:val="20"/>
        </w:rPr>
        <w:t>travail,</w:t>
      </w:r>
    </w:p>
    <w:p w14:paraId="0D76A18F" w14:textId="77777777" w:rsidR="00676196" w:rsidRDefault="00053A15">
      <w:pPr>
        <w:pStyle w:val="Paragraphedeliste"/>
        <w:numPr>
          <w:ilvl w:val="0"/>
          <w:numId w:val="5"/>
        </w:numPr>
        <w:tabs>
          <w:tab w:val="left" w:pos="856"/>
        </w:tabs>
        <w:rPr>
          <w:rFonts w:ascii="Symbol" w:hAnsi="Symbol"/>
          <w:color w:val="808080"/>
          <w:sz w:val="16"/>
        </w:rPr>
      </w:pPr>
      <w:r>
        <w:rPr>
          <w:sz w:val="20"/>
        </w:rPr>
        <w:t>Des</w:t>
      </w:r>
      <w:r>
        <w:rPr>
          <w:spacing w:val="-7"/>
          <w:sz w:val="20"/>
        </w:rPr>
        <w:t xml:space="preserve"> </w:t>
      </w:r>
      <w:r>
        <w:rPr>
          <w:sz w:val="20"/>
        </w:rPr>
        <w:t>raisons</w:t>
      </w:r>
      <w:r>
        <w:rPr>
          <w:spacing w:val="-5"/>
          <w:sz w:val="20"/>
        </w:rPr>
        <w:t xml:space="preserve"> </w:t>
      </w:r>
      <w:r>
        <w:rPr>
          <w:sz w:val="20"/>
        </w:rPr>
        <w:t>de</w:t>
      </w:r>
      <w:r>
        <w:rPr>
          <w:spacing w:val="-8"/>
          <w:sz w:val="20"/>
        </w:rPr>
        <w:t xml:space="preserve"> </w:t>
      </w:r>
      <w:r>
        <w:rPr>
          <w:sz w:val="20"/>
        </w:rPr>
        <w:t>bon</w:t>
      </w:r>
      <w:r>
        <w:rPr>
          <w:spacing w:val="-8"/>
          <w:sz w:val="20"/>
        </w:rPr>
        <w:t xml:space="preserve"> </w:t>
      </w:r>
      <w:r>
        <w:rPr>
          <w:sz w:val="20"/>
        </w:rPr>
        <w:t>fonctionnement</w:t>
      </w:r>
      <w:r>
        <w:rPr>
          <w:spacing w:val="-7"/>
          <w:sz w:val="20"/>
        </w:rPr>
        <w:t xml:space="preserve"> </w:t>
      </w:r>
      <w:r>
        <w:rPr>
          <w:sz w:val="20"/>
        </w:rPr>
        <w:t>de</w:t>
      </w:r>
      <w:r>
        <w:rPr>
          <w:spacing w:val="-6"/>
          <w:sz w:val="20"/>
        </w:rPr>
        <w:t xml:space="preserve"> </w:t>
      </w:r>
      <w:r>
        <w:rPr>
          <w:spacing w:val="-2"/>
          <w:sz w:val="20"/>
        </w:rPr>
        <w:t>l’organisation,</w:t>
      </w:r>
    </w:p>
    <w:p w14:paraId="1B20A2A0" w14:textId="77777777" w:rsidR="00676196" w:rsidRDefault="00053A15">
      <w:pPr>
        <w:pStyle w:val="Paragraphedeliste"/>
        <w:numPr>
          <w:ilvl w:val="0"/>
          <w:numId w:val="5"/>
        </w:numPr>
        <w:tabs>
          <w:tab w:val="left" w:pos="856"/>
        </w:tabs>
        <w:spacing w:before="1"/>
        <w:rPr>
          <w:rFonts w:ascii="Symbol" w:hAnsi="Symbol"/>
          <w:color w:val="808080"/>
          <w:sz w:val="16"/>
        </w:rPr>
      </w:pPr>
      <w:r>
        <w:rPr>
          <w:sz w:val="20"/>
        </w:rPr>
        <w:t>Des</w:t>
      </w:r>
      <w:r>
        <w:rPr>
          <w:spacing w:val="-7"/>
          <w:sz w:val="20"/>
        </w:rPr>
        <w:t xml:space="preserve"> </w:t>
      </w:r>
      <w:r>
        <w:rPr>
          <w:sz w:val="20"/>
        </w:rPr>
        <w:t>raisons</w:t>
      </w:r>
      <w:r>
        <w:rPr>
          <w:spacing w:val="-5"/>
          <w:sz w:val="20"/>
        </w:rPr>
        <w:t xml:space="preserve"> </w:t>
      </w:r>
      <w:r>
        <w:rPr>
          <w:sz w:val="20"/>
        </w:rPr>
        <w:t>de</w:t>
      </w:r>
      <w:r>
        <w:rPr>
          <w:spacing w:val="-8"/>
          <w:sz w:val="20"/>
        </w:rPr>
        <w:t xml:space="preserve"> </w:t>
      </w:r>
      <w:r>
        <w:rPr>
          <w:sz w:val="20"/>
        </w:rPr>
        <w:t>nécessité</w:t>
      </w:r>
      <w:r>
        <w:rPr>
          <w:spacing w:val="-5"/>
          <w:sz w:val="20"/>
        </w:rPr>
        <w:t xml:space="preserve"> </w:t>
      </w:r>
      <w:r>
        <w:rPr>
          <w:sz w:val="20"/>
        </w:rPr>
        <w:t>de</w:t>
      </w:r>
      <w:r>
        <w:rPr>
          <w:spacing w:val="-8"/>
          <w:sz w:val="20"/>
        </w:rPr>
        <w:t xml:space="preserve"> </w:t>
      </w:r>
      <w:r>
        <w:rPr>
          <w:sz w:val="20"/>
        </w:rPr>
        <w:t>présence</w:t>
      </w:r>
      <w:r>
        <w:rPr>
          <w:spacing w:val="-5"/>
          <w:sz w:val="20"/>
        </w:rPr>
        <w:t xml:space="preserve"> </w:t>
      </w:r>
      <w:r>
        <w:rPr>
          <w:sz w:val="20"/>
        </w:rPr>
        <w:t>physique</w:t>
      </w:r>
      <w:r>
        <w:rPr>
          <w:spacing w:val="-7"/>
          <w:sz w:val="20"/>
        </w:rPr>
        <w:t xml:space="preserve"> </w:t>
      </w:r>
      <w:r>
        <w:rPr>
          <w:sz w:val="20"/>
        </w:rPr>
        <w:t>ou</w:t>
      </w:r>
      <w:r>
        <w:rPr>
          <w:spacing w:val="-8"/>
          <w:sz w:val="20"/>
        </w:rPr>
        <w:t xml:space="preserve"> </w:t>
      </w:r>
      <w:r>
        <w:rPr>
          <w:sz w:val="20"/>
        </w:rPr>
        <w:t>de</w:t>
      </w:r>
      <w:r>
        <w:rPr>
          <w:spacing w:val="-5"/>
          <w:sz w:val="20"/>
        </w:rPr>
        <w:t xml:space="preserve"> </w:t>
      </w:r>
      <w:r>
        <w:rPr>
          <w:sz w:val="20"/>
        </w:rPr>
        <w:t>présence</w:t>
      </w:r>
      <w:r>
        <w:rPr>
          <w:spacing w:val="-6"/>
          <w:sz w:val="20"/>
        </w:rPr>
        <w:t xml:space="preserve"> </w:t>
      </w:r>
      <w:r>
        <w:rPr>
          <w:sz w:val="20"/>
        </w:rPr>
        <w:t>impérative</w:t>
      </w:r>
      <w:r>
        <w:rPr>
          <w:spacing w:val="-7"/>
          <w:sz w:val="20"/>
        </w:rPr>
        <w:t xml:space="preserve"> </w:t>
      </w:r>
      <w:r>
        <w:rPr>
          <w:sz w:val="20"/>
        </w:rPr>
        <w:t>du</w:t>
      </w:r>
      <w:r>
        <w:rPr>
          <w:spacing w:val="-6"/>
          <w:sz w:val="20"/>
        </w:rPr>
        <w:t xml:space="preserve"> </w:t>
      </w:r>
      <w:r>
        <w:rPr>
          <w:spacing w:val="-2"/>
          <w:sz w:val="20"/>
        </w:rPr>
        <w:t>salarié.</w:t>
      </w:r>
    </w:p>
    <w:p w14:paraId="4E0B8607" w14:textId="77777777" w:rsidR="00676196" w:rsidRDefault="00676196">
      <w:pPr>
        <w:pStyle w:val="Corpsdetexte"/>
        <w:spacing w:before="226"/>
      </w:pPr>
    </w:p>
    <w:p w14:paraId="2B219356" w14:textId="77777777" w:rsidR="00676196" w:rsidRDefault="00053A15">
      <w:pPr>
        <w:pStyle w:val="Titre2"/>
        <w:tabs>
          <w:tab w:val="left" w:pos="563"/>
          <w:tab w:val="left" w:pos="1924"/>
        </w:tabs>
        <w:ind w:left="203"/>
      </w:pPr>
      <w:bookmarkStart w:id="7" w:name="_bookmark7"/>
      <w:bookmarkEnd w:id="7"/>
      <w:r>
        <w:rPr>
          <w:rFonts w:ascii="Calibri" w:hAnsi="Calibri"/>
          <w:b w:val="0"/>
          <w:spacing w:val="-10"/>
        </w:rPr>
        <w:t>-</w:t>
      </w:r>
      <w:r>
        <w:rPr>
          <w:rFonts w:ascii="Calibri" w:hAnsi="Calibri"/>
          <w:b w:val="0"/>
        </w:rPr>
        <w:tab/>
      </w:r>
      <w:r>
        <w:t>Article</w:t>
      </w:r>
      <w:r>
        <w:rPr>
          <w:spacing w:val="-8"/>
        </w:rPr>
        <w:t xml:space="preserve"> </w:t>
      </w:r>
      <w:r>
        <w:rPr>
          <w:spacing w:val="-5"/>
        </w:rPr>
        <w:t>3.3</w:t>
      </w:r>
      <w:r>
        <w:tab/>
        <w:t>Télétravail</w:t>
      </w:r>
      <w:r>
        <w:rPr>
          <w:spacing w:val="-9"/>
        </w:rPr>
        <w:t xml:space="preserve"> </w:t>
      </w:r>
      <w:r>
        <w:rPr>
          <w:spacing w:val="-2"/>
        </w:rPr>
        <w:t>flexible</w:t>
      </w:r>
    </w:p>
    <w:p w14:paraId="421E0716" w14:textId="77777777" w:rsidR="00676196" w:rsidRDefault="00053A15">
      <w:pPr>
        <w:pStyle w:val="Corpsdetexte"/>
        <w:spacing w:before="175"/>
        <w:ind w:left="136" w:right="227"/>
        <w:jc w:val="both"/>
      </w:pPr>
      <w:r>
        <w:t>Le télétravail flexible peut être envisagé et mis en place au cas par cas, afin de répondre à un besoin particulier et temporaire.</w:t>
      </w:r>
    </w:p>
    <w:p w14:paraId="15029D5A" w14:textId="77777777" w:rsidR="00676196" w:rsidRDefault="00053A15">
      <w:pPr>
        <w:pStyle w:val="Corpsdetexte"/>
        <w:spacing w:before="229"/>
        <w:ind w:left="136"/>
        <w:jc w:val="both"/>
      </w:pPr>
      <w:r>
        <w:t>Le</w:t>
      </w:r>
      <w:r>
        <w:rPr>
          <w:spacing w:val="-8"/>
        </w:rPr>
        <w:t xml:space="preserve"> </w:t>
      </w:r>
      <w:r>
        <w:t>télétravail</w:t>
      </w:r>
      <w:r>
        <w:rPr>
          <w:spacing w:val="-6"/>
        </w:rPr>
        <w:t xml:space="preserve"> </w:t>
      </w:r>
      <w:r>
        <w:t>s’inscrit</w:t>
      </w:r>
      <w:r>
        <w:rPr>
          <w:spacing w:val="-6"/>
        </w:rPr>
        <w:t xml:space="preserve"> </w:t>
      </w:r>
      <w:r>
        <w:t>dans</w:t>
      </w:r>
      <w:r>
        <w:rPr>
          <w:spacing w:val="-5"/>
        </w:rPr>
        <w:t xml:space="preserve"> </w:t>
      </w:r>
      <w:r>
        <w:t>le</w:t>
      </w:r>
      <w:r>
        <w:rPr>
          <w:spacing w:val="-7"/>
        </w:rPr>
        <w:t xml:space="preserve"> </w:t>
      </w:r>
      <w:r>
        <w:t>cadre</w:t>
      </w:r>
      <w:r>
        <w:rPr>
          <w:spacing w:val="-6"/>
        </w:rPr>
        <w:t xml:space="preserve"> </w:t>
      </w:r>
      <w:r>
        <w:t>de</w:t>
      </w:r>
      <w:r>
        <w:rPr>
          <w:spacing w:val="-7"/>
        </w:rPr>
        <w:t xml:space="preserve"> </w:t>
      </w:r>
      <w:r>
        <w:t>l’organisation</w:t>
      </w:r>
      <w:r>
        <w:rPr>
          <w:spacing w:val="-5"/>
        </w:rPr>
        <w:t xml:space="preserve"> </w:t>
      </w:r>
      <w:r>
        <w:t>de</w:t>
      </w:r>
      <w:r>
        <w:rPr>
          <w:spacing w:val="-7"/>
        </w:rPr>
        <w:t xml:space="preserve"> </w:t>
      </w:r>
      <w:r>
        <w:t>travail</w:t>
      </w:r>
      <w:r>
        <w:rPr>
          <w:spacing w:val="-7"/>
        </w:rPr>
        <w:t xml:space="preserve"> </w:t>
      </w:r>
      <w:r>
        <w:t>en</w:t>
      </w:r>
      <w:r>
        <w:rPr>
          <w:spacing w:val="-6"/>
        </w:rPr>
        <w:t xml:space="preserve"> </w:t>
      </w:r>
      <w:r>
        <w:t>bureaux</w:t>
      </w:r>
      <w:r>
        <w:rPr>
          <w:spacing w:val="-6"/>
        </w:rPr>
        <w:t xml:space="preserve"> </w:t>
      </w:r>
      <w:r>
        <w:t>flexibles,</w:t>
      </w:r>
      <w:r>
        <w:rPr>
          <w:spacing w:val="-6"/>
        </w:rPr>
        <w:t xml:space="preserve"> </w:t>
      </w:r>
      <w:r>
        <w:t>initiée</w:t>
      </w:r>
      <w:r>
        <w:rPr>
          <w:spacing w:val="-7"/>
        </w:rPr>
        <w:t xml:space="preserve"> </w:t>
      </w:r>
      <w:r>
        <w:t>en</w:t>
      </w:r>
      <w:r>
        <w:rPr>
          <w:spacing w:val="-6"/>
        </w:rPr>
        <w:t xml:space="preserve"> </w:t>
      </w:r>
      <w:r>
        <w:rPr>
          <w:spacing w:val="-2"/>
        </w:rPr>
        <w:t>2019.</w:t>
      </w:r>
    </w:p>
    <w:p w14:paraId="205B4EAD" w14:textId="77777777" w:rsidR="00676196" w:rsidRDefault="00676196">
      <w:pPr>
        <w:pStyle w:val="Corpsdetexte"/>
        <w:spacing w:before="1"/>
      </w:pPr>
    </w:p>
    <w:p w14:paraId="69E6198A" w14:textId="77777777" w:rsidR="00676196" w:rsidRDefault="00053A15">
      <w:pPr>
        <w:pStyle w:val="Corpsdetexte"/>
        <w:ind w:left="136" w:right="215"/>
        <w:jc w:val="both"/>
      </w:pPr>
      <w:r>
        <w:t>Les parties conviennent d’un volume de jours de télétravail, pouvant être pris sur la période du 1er janvier</w:t>
      </w:r>
      <w:r>
        <w:rPr>
          <w:spacing w:val="-5"/>
        </w:rPr>
        <w:t xml:space="preserve"> </w:t>
      </w:r>
      <w:r>
        <w:t>2024</w:t>
      </w:r>
      <w:r>
        <w:rPr>
          <w:spacing w:val="-6"/>
        </w:rPr>
        <w:t xml:space="preserve"> </w:t>
      </w:r>
      <w:r>
        <w:t>au</w:t>
      </w:r>
      <w:r>
        <w:rPr>
          <w:spacing w:val="-6"/>
        </w:rPr>
        <w:t xml:space="preserve"> </w:t>
      </w:r>
      <w:r>
        <w:t>31</w:t>
      </w:r>
      <w:r>
        <w:rPr>
          <w:spacing w:val="-4"/>
        </w:rPr>
        <w:t xml:space="preserve"> </w:t>
      </w:r>
      <w:r>
        <w:t>décembre</w:t>
      </w:r>
      <w:r>
        <w:rPr>
          <w:spacing w:val="-5"/>
        </w:rPr>
        <w:t xml:space="preserve"> </w:t>
      </w:r>
      <w:r>
        <w:t>2024.</w:t>
      </w:r>
      <w:r>
        <w:rPr>
          <w:spacing w:val="-5"/>
        </w:rPr>
        <w:t xml:space="preserve"> </w:t>
      </w:r>
      <w:r>
        <w:t>Ainsi,</w:t>
      </w:r>
      <w:r>
        <w:rPr>
          <w:spacing w:val="-5"/>
        </w:rPr>
        <w:t xml:space="preserve"> </w:t>
      </w:r>
      <w:r>
        <w:t>le</w:t>
      </w:r>
      <w:r>
        <w:rPr>
          <w:spacing w:val="-4"/>
        </w:rPr>
        <w:t xml:space="preserve"> </w:t>
      </w:r>
      <w:r>
        <w:t>salarié</w:t>
      </w:r>
      <w:r>
        <w:rPr>
          <w:spacing w:val="-6"/>
        </w:rPr>
        <w:t xml:space="preserve"> </w:t>
      </w:r>
      <w:r>
        <w:t>dispose</w:t>
      </w:r>
      <w:r>
        <w:rPr>
          <w:spacing w:val="-6"/>
        </w:rPr>
        <w:t xml:space="preserve"> </w:t>
      </w:r>
      <w:r>
        <w:t>d’un</w:t>
      </w:r>
      <w:r>
        <w:rPr>
          <w:spacing w:val="-4"/>
        </w:rPr>
        <w:t xml:space="preserve"> </w:t>
      </w:r>
      <w:r>
        <w:t>volume</w:t>
      </w:r>
      <w:r>
        <w:rPr>
          <w:spacing w:val="-6"/>
        </w:rPr>
        <w:t xml:space="preserve"> </w:t>
      </w:r>
      <w:r>
        <w:t>de</w:t>
      </w:r>
      <w:r>
        <w:rPr>
          <w:spacing w:val="-4"/>
        </w:rPr>
        <w:t xml:space="preserve"> </w:t>
      </w:r>
      <w:r>
        <w:t>88</w:t>
      </w:r>
      <w:r>
        <w:rPr>
          <w:spacing w:val="-6"/>
        </w:rPr>
        <w:t xml:space="preserve"> </w:t>
      </w:r>
      <w:r>
        <w:t>jours</w:t>
      </w:r>
      <w:r>
        <w:rPr>
          <w:spacing w:val="-4"/>
        </w:rPr>
        <w:t xml:space="preserve"> </w:t>
      </w:r>
      <w:r>
        <w:t>de</w:t>
      </w:r>
      <w:r>
        <w:rPr>
          <w:spacing w:val="-6"/>
        </w:rPr>
        <w:t xml:space="preserve"> </w:t>
      </w:r>
      <w:r>
        <w:t>télétravail</w:t>
      </w:r>
      <w:r>
        <w:rPr>
          <w:spacing w:val="-4"/>
        </w:rPr>
        <w:t xml:space="preserve"> </w:t>
      </w:r>
      <w:r>
        <w:t>pour un temps plein qu’il peut mobiliser en journée entière ou demi-journée. Afin de maintenir le lien social avec l’entreprise, le salarié doit être présent sur site au moins 1 jour par semaine.</w:t>
      </w:r>
    </w:p>
    <w:p w14:paraId="3B6EA30B" w14:textId="77777777" w:rsidR="00676196" w:rsidRDefault="00676196">
      <w:pPr>
        <w:pStyle w:val="Corpsdetexte"/>
      </w:pPr>
    </w:p>
    <w:p w14:paraId="1E71A3A8" w14:textId="77777777" w:rsidR="00676196" w:rsidRDefault="00053A15">
      <w:pPr>
        <w:pStyle w:val="Corpsdetexte"/>
        <w:ind w:left="136" w:right="216"/>
        <w:jc w:val="both"/>
      </w:pPr>
      <w:r>
        <w:t>Il est précisé que le volume de jours de télétravail pour les salariés à temps partiel tels que définis à l’article</w:t>
      </w:r>
      <w:r>
        <w:rPr>
          <w:spacing w:val="-2"/>
        </w:rPr>
        <w:t xml:space="preserve"> </w:t>
      </w:r>
      <w:r>
        <w:t>2</w:t>
      </w:r>
      <w:r>
        <w:rPr>
          <w:spacing w:val="-3"/>
        </w:rPr>
        <w:t xml:space="preserve"> </w:t>
      </w:r>
      <w:r>
        <w:t>ci-dessus</w:t>
      </w:r>
      <w:r>
        <w:rPr>
          <w:spacing w:val="-2"/>
        </w:rPr>
        <w:t xml:space="preserve"> </w:t>
      </w:r>
      <w:r>
        <w:t>est</w:t>
      </w:r>
      <w:r>
        <w:rPr>
          <w:spacing w:val="-3"/>
        </w:rPr>
        <w:t xml:space="preserve"> </w:t>
      </w:r>
      <w:r>
        <w:t>calculé</w:t>
      </w:r>
      <w:r>
        <w:rPr>
          <w:spacing w:val="-3"/>
        </w:rPr>
        <w:t xml:space="preserve"> </w:t>
      </w:r>
      <w:r>
        <w:t>au</w:t>
      </w:r>
      <w:r>
        <w:rPr>
          <w:spacing w:val="-3"/>
        </w:rPr>
        <w:t xml:space="preserve"> </w:t>
      </w:r>
      <w:r>
        <w:t>prorata</w:t>
      </w:r>
      <w:r>
        <w:rPr>
          <w:spacing w:val="-3"/>
        </w:rPr>
        <w:t xml:space="preserve"> </w:t>
      </w:r>
      <w:r>
        <w:t>du</w:t>
      </w:r>
      <w:r>
        <w:rPr>
          <w:spacing w:val="-2"/>
        </w:rPr>
        <w:t xml:space="preserve"> </w:t>
      </w:r>
      <w:r>
        <w:t>temps</w:t>
      </w:r>
      <w:r>
        <w:rPr>
          <w:spacing w:val="-1"/>
        </w:rPr>
        <w:t xml:space="preserve"> </w:t>
      </w:r>
      <w:r>
        <w:t>partiel</w:t>
      </w:r>
      <w:r>
        <w:rPr>
          <w:spacing w:val="-4"/>
        </w:rPr>
        <w:t xml:space="preserve"> </w:t>
      </w:r>
      <w:r>
        <w:t>(ex</w:t>
      </w:r>
      <w:r>
        <w:rPr>
          <w:spacing w:val="-2"/>
        </w:rPr>
        <w:t xml:space="preserve"> </w:t>
      </w:r>
      <w:r>
        <w:t>:</w:t>
      </w:r>
      <w:r>
        <w:rPr>
          <w:spacing w:val="-3"/>
        </w:rPr>
        <w:t xml:space="preserve"> </w:t>
      </w:r>
      <w:r>
        <w:t>80%</w:t>
      </w:r>
      <w:r>
        <w:rPr>
          <w:spacing w:val="-1"/>
        </w:rPr>
        <w:t xml:space="preserve"> </w:t>
      </w:r>
      <w:r>
        <w:t>de</w:t>
      </w:r>
      <w:r>
        <w:rPr>
          <w:spacing w:val="-4"/>
        </w:rPr>
        <w:t xml:space="preserve"> </w:t>
      </w:r>
      <w:r>
        <w:t>temps</w:t>
      </w:r>
      <w:r>
        <w:rPr>
          <w:spacing w:val="-2"/>
        </w:rPr>
        <w:t xml:space="preserve"> </w:t>
      </w:r>
      <w:r>
        <w:t>de</w:t>
      </w:r>
      <w:r>
        <w:rPr>
          <w:spacing w:val="-4"/>
        </w:rPr>
        <w:t xml:space="preserve"> </w:t>
      </w:r>
      <w:r>
        <w:t>travail</w:t>
      </w:r>
      <w:r>
        <w:rPr>
          <w:spacing w:val="-2"/>
        </w:rPr>
        <w:t xml:space="preserve"> </w:t>
      </w:r>
      <w:r>
        <w:t>=&gt;</w:t>
      </w:r>
      <w:r>
        <w:rPr>
          <w:spacing w:val="-1"/>
        </w:rPr>
        <w:t xml:space="preserve"> </w:t>
      </w:r>
      <w:r>
        <w:t>80%</w:t>
      </w:r>
      <w:r>
        <w:rPr>
          <w:spacing w:val="-3"/>
        </w:rPr>
        <w:t xml:space="preserve"> </w:t>
      </w:r>
      <w:r>
        <w:t>de</w:t>
      </w:r>
      <w:r>
        <w:rPr>
          <w:spacing w:val="-3"/>
        </w:rPr>
        <w:t xml:space="preserve"> </w:t>
      </w:r>
      <w:r>
        <w:t>88 jours de télétravail, soit 70 jours).</w:t>
      </w:r>
    </w:p>
    <w:p w14:paraId="08A02286" w14:textId="77777777" w:rsidR="00676196" w:rsidRDefault="00676196">
      <w:pPr>
        <w:jc w:val="both"/>
        <w:sectPr w:rsidR="00676196">
          <w:pgSz w:w="11910" w:h="16840"/>
          <w:pgMar w:top="660" w:right="1200" w:bottom="1200" w:left="1280" w:header="170" w:footer="1000" w:gutter="0"/>
          <w:cols w:space="720"/>
        </w:sectPr>
      </w:pPr>
    </w:p>
    <w:p w14:paraId="025934E4" w14:textId="30E2F25E" w:rsidR="00676196" w:rsidRDefault="00053A15">
      <w:pPr>
        <w:spacing w:before="46"/>
        <w:ind w:right="212"/>
        <w:jc w:val="right"/>
        <w:rPr>
          <w:rFonts w:ascii="Calibri"/>
        </w:rPr>
      </w:pPr>
      <w:r>
        <w:rPr>
          <w:rFonts w:ascii="Calibri"/>
          <w:spacing w:val="-10"/>
        </w:rPr>
        <w:lastRenderedPageBreak/>
        <w:t>7</w:t>
      </w:r>
    </w:p>
    <w:p w14:paraId="334EC9DF" w14:textId="77777777" w:rsidR="00676196" w:rsidRDefault="00676196">
      <w:pPr>
        <w:pStyle w:val="Corpsdetexte"/>
        <w:spacing w:before="195"/>
        <w:rPr>
          <w:rFonts w:ascii="Calibri"/>
        </w:rPr>
      </w:pPr>
    </w:p>
    <w:p w14:paraId="70A34EF2" w14:textId="77777777" w:rsidR="00676196" w:rsidRDefault="00053A15">
      <w:pPr>
        <w:pStyle w:val="Corpsdetexte"/>
        <w:ind w:left="136" w:right="217"/>
        <w:jc w:val="both"/>
      </w:pPr>
      <w:r>
        <w:t>Il est également précisé que, pour les alternants ou salariés en contrat de professionnalisation, le prorata</w:t>
      </w:r>
      <w:r>
        <w:rPr>
          <w:spacing w:val="-9"/>
        </w:rPr>
        <w:t xml:space="preserve"> </w:t>
      </w:r>
      <w:r>
        <w:t>sera</w:t>
      </w:r>
      <w:r>
        <w:rPr>
          <w:spacing w:val="-8"/>
        </w:rPr>
        <w:t xml:space="preserve"> </w:t>
      </w:r>
      <w:r>
        <w:t>calculé</w:t>
      </w:r>
      <w:r>
        <w:rPr>
          <w:spacing w:val="-9"/>
        </w:rPr>
        <w:t xml:space="preserve"> </w:t>
      </w:r>
      <w:r>
        <w:t>sur</w:t>
      </w:r>
      <w:r>
        <w:rPr>
          <w:spacing w:val="-8"/>
        </w:rPr>
        <w:t xml:space="preserve"> </w:t>
      </w:r>
      <w:r>
        <w:t>la</w:t>
      </w:r>
      <w:r>
        <w:rPr>
          <w:spacing w:val="-8"/>
        </w:rPr>
        <w:t xml:space="preserve"> </w:t>
      </w:r>
      <w:r>
        <w:t>base</w:t>
      </w:r>
      <w:r>
        <w:rPr>
          <w:spacing w:val="-9"/>
        </w:rPr>
        <w:t xml:space="preserve"> </w:t>
      </w:r>
      <w:r>
        <w:t>du</w:t>
      </w:r>
      <w:r>
        <w:rPr>
          <w:spacing w:val="-9"/>
        </w:rPr>
        <w:t xml:space="preserve"> </w:t>
      </w:r>
      <w:r>
        <w:t>nombre</w:t>
      </w:r>
      <w:r>
        <w:rPr>
          <w:spacing w:val="-8"/>
        </w:rPr>
        <w:t xml:space="preserve"> </w:t>
      </w:r>
      <w:r>
        <w:t>de</w:t>
      </w:r>
      <w:r>
        <w:rPr>
          <w:spacing w:val="-9"/>
        </w:rPr>
        <w:t xml:space="preserve"> </w:t>
      </w:r>
      <w:r>
        <w:t>jours</w:t>
      </w:r>
      <w:r>
        <w:rPr>
          <w:spacing w:val="-8"/>
        </w:rPr>
        <w:t xml:space="preserve"> </w:t>
      </w:r>
      <w:r>
        <w:t>de</w:t>
      </w:r>
      <w:r>
        <w:rPr>
          <w:spacing w:val="-9"/>
        </w:rPr>
        <w:t xml:space="preserve"> </w:t>
      </w:r>
      <w:r>
        <w:t>présence</w:t>
      </w:r>
      <w:r>
        <w:rPr>
          <w:spacing w:val="-9"/>
        </w:rPr>
        <w:t xml:space="preserve"> </w:t>
      </w:r>
      <w:r>
        <w:t>sur</w:t>
      </w:r>
      <w:r>
        <w:rPr>
          <w:spacing w:val="-8"/>
        </w:rPr>
        <w:t xml:space="preserve"> </w:t>
      </w:r>
      <w:r>
        <w:t>site</w:t>
      </w:r>
      <w:r>
        <w:rPr>
          <w:spacing w:val="-9"/>
        </w:rPr>
        <w:t xml:space="preserve"> </w:t>
      </w:r>
      <w:r>
        <w:t>(ex :</w:t>
      </w:r>
      <w:r>
        <w:rPr>
          <w:spacing w:val="-9"/>
        </w:rPr>
        <w:t xml:space="preserve"> </w:t>
      </w:r>
      <w:r>
        <w:t>50%</w:t>
      </w:r>
      <w:r>
        <w:rPr>
          <w:spacing w:val="-6"/>
        </w:rPr>
        <w:t xml:space="preserve"> </w:t>
      </w:r>
      <w:r>
        <w:t>de</w:t>
      </w:r>
      <w:r>
        <w:rPr>
          <w:spacing w:val="-9"/>
        </w:rPr>
        <w:t xml:space="preserve"> </w:t>
      </w:r>
      <w:r>
        <w:t>présence</w:t>
      </w:r>
      <w:r>
        <w:rPr>
          <w:spacing w:val="-9"/>
        </w:rPr>
        <w:t xml:space="preserve"> </w:t>
      </w:r>
      <w:r>
        <w:t>sur</w:t>
      </w:r>
      <w:r>
        <w:rPr>
          <w:spacing w:val="-8"/>
        </w:rPr>
        <w:t xml:space="preserve"> </w:t>
      </w:r>
      <w:r>
        <w:t>site et 50% de formation école =&gt; 50% de 88 jours de télétravail, soit 44 jours).</w:t>
      </w:r>
    </w:p>
    <w:p w14:paraId="44189013" w14:textId="77777777" w:rsidR="00676196" w:rsidRDefault="00676196">
      <w:pPr>
        <w:pStyle w:val="Corpsdetexte"/>
        <w:spacing w:before="2"/>
      </w:pPr>
    </w:p>
    <w:p w14:paraId="7D5C13F9" w14:textId="77777777" w:rsidR="00676196" w:rsidRDefault="00053A15">
      <w:pPr>
        <w:pStyle w:val="Corpsdetexte"/>
        <w:ind w:left="136" w:right="218"/>
        <w:jc w:val="both"/>
      </w:pPr>
      <w:r>
        <w:t>Par ailleurs, en cas d’absence du collaborateur supérieure à 15 jours calendaires, le nombre de jours de télétravail est proratisé à due proportion de la durée de l’absence.</w:t>
      </w:r>
    </w:p>
    <w:p w14:paraId="507726F3" w14:textId="77777777" w:rsidR="00676196" w:rsidRDefault="00053A15">
      <w:pPr>
        <w:pStyle w:val="Corpsdetexte"/>
        <w:spacing w:before="229"/>
        <w:ind w:left="136" w:right="214"/>
        <w:jc w:val="both"/>
      </w:pPr>
      <w:r>
        <w:t>Il est entendu entre les parties qu’en cas de circonstances exceptionnelles temporaires liées aux missions du salarié ou exogènes (notamment grèves, pandémies…) il pourra être dérogé au principe d’un</w:t>
      </w:r>
      <w:r>
        <w:rPr>
          <w:spacing w:val="-10"/>
        </w:rPr>
        <w:t xml:space="preserve"> </w:t>
      </w:r>
      <w:r>
        <w:t>jour</w:t>
      </w:r>
      <w:r>
        <w:rPr>
          <w:spacing w:val="-9"/>
        </w:rPr>
        <w:t xml:space="preserve"> </w:t>
      </w:r>
      <w:r>
        <w:t>de</w:t>
      </w:r>
      <w:r>
        <w:rPr>
          <w:spacing w:val="-10"/>
        </w:rPr>
        <w:t xml:space="preserve"> </w:t>
      </w:r>
      <w:r>
        <w:t>présence</w:t>
      </w:r>
      <w:r>
        <w:rPr>
          <w:spacing w:val="-10"/>
        </w:rPr>
        <w:t xml:space="preserve"> </w:t>
      </w:r>
      <w:r>
        <w:t>sur</w:t>
      </w:r>
      <w:r>
        <w:rPr>
          <w:spacing w:val="-9"/>
        </w:rPr>
        <w:t xml:space="preserve"> </w:t>
      </w:r>
      <w:r>
        <w:t>site</w:t>
      </w:r>
      <w:r>
        <w:rPr>
          <w:spacing w:val="-9"/>
        </w:rPr>
        <w:t xml:space="preserve"> </w:t>
      </w:r>
      <w:r>
        <w:t>par</w:t>
      </w:r>
      <w:r>
        <w:rPr>
          <w:spacing w:val="-9"/>
        </w:rPr>
        <w:t xml:space="preserve"> </w:t>
      </w:r>
      <w:r>
        <w:t>semaine</w:t>
      </w:r>
      <w:r>
        <w:rPr>
          <w:spacing w:val="38"/>
        </w:rPr>
        <w:t xml:space="preserve"> </w:t>
      </w:r>
      <w:r>
        <w:t>avec</w:t>
      </w:r>
      <w:r>
        <w:rPr>
          <w:spacing w:val="-9"/>
        </w:rPr>
        <w:t xml:space="preserve"> </w:t>
      </w:r>
      <w:r>
        <w:t>l’accord</w:t>
      </w:r>
      <w:r>
        <w:rPr>
          <w:spacing w:val="-10"/>
        </w:rPr>
        <w:t xml:space="preserve"> </w:t>
      </w:r>
      <w:r>
        <w:t>du</w:t>
      </w:r>
      <w:r>
        <w:rPr>
          <w:spacing w:val="-11"/>
        </w:rPr>
        <w:t xml:space="preserve"> </w:t>
      </w:r>
      <w:r>
        <w:t>responsable</w:t>
      </w:r>
      <w:r>
        <w:rPr>
          <w:spacing w:val="-8"/>
        </w:rPr>
        <w:t xml:space="preserve"> </w:t>
      </w:r>
      <w:r>
        <w:t>hiérarchique</w:t>
      </w:r>
      <w:r>
        <w:rPr>
          <w:spacing w:val="-11"/>
        </w:rPr>
        <w:t xml:space="preserve"> </w:t>
      </w:r>
      <w:r>
        <w:t>et</w:t>
      </w:r>
      <w:r>
        <w:rPr>
          <w:spacing w:val="-8"/>
        </w:rPr>
        <w:t xml:space="preserve"> </w:t>
      </w:r>
      <w:r>
        <w:t>de</w:t>
      </w:r>
      <w:r>
        <w:rPr>
          <w:spacing w:val="-8"/>
        </w:rPr>
        <w:t xml:space="preserve"> </w:t>
      </w:r>
      <w:r>
        <w:t>la</w:t>
      </w:r>
      <w:r>
        <w:rPr>
          <w:spacing w:val="-8"/>
        </w:rPr>
        <w:t xml:space="preserve"> </w:t>
      </w:r>
      <w:r>
        <w:t>Direction des Ressources Humaines.</w:t>
      </w:r>
    </w:p>
    <w:p w14:paraId="061E1CE9" w14:textId="77777777" w:rsidR="00676196" w:rsidRDefault="00676196">
      <w:pPr>
        <w:pStyle w:val="Corpsdetexte"/>
      </w:pPr>
    </w:p>
    <w:p w14:paraId="4C47C7F2" w14:textId="77777777" w:rsidR="00676196" w:rsidRDefault="00053A15">
      <w:pPr>
        <w:pStyle w:val="Corpsdetexte"/>
        <w:ind w:left="136" w:right="212"/>
        <w:jc w:val="both"/>
      </w:pPr>
      <w:r>
        <w:t xml:space="preserve">Les journées de télétravail non mobilisées par le salarié pour des raisons personnelles ou professionnelles ne pourront, en aucun cas, donner lieu à un crédit cumulé ou reporté au terme de </w:t>
      </w:r>
      <w:r>
        <w:rPr>
          <w:spacing w:val="-2"/>
        </w:rPr>
        <w:t>l’accord.</w:t>
      </w:r>
    </w:p>
    <w:p w14:paraId="78CE7CAE" w14:textId="77777777" w:rsidR="00676196" w:rsidRDefault="00053A15">
      <w:pPr>
        <w:pStyle w:val="Corpsdetexte"/>
        <w:spacing w:before="229"/>
        <w:ind w:left="136" w:right="220"/>
        <w:jc w:val="both"/>
      </w:pPr>
      <w:r>
        <w:t>Le volume global de 88 jours de télétravail est calculé sur la base d’une période commençant à courir à compter du 1er janvier 2024 jusqu’au 31 décembre 2024.</w:t>
      </w:r>
    </w:p>
    <w:p w14:paraId="24922363" w14:textId="77777777" w:rsidR="00676196" w:rsidRDefault="00676196">
      <w:pPr>
        <w:pStyle w:val="Corpsdetexte"/>
      </w:pPr>
    </w:p>
    <w:p w14:paraId="15645054" w14:textId="77777777" w:rsidR="00676196" w:rsidRDefault="00676196">
      <w:pPr>
        <w:pStyle w:val="Corpsdetexte"/>
      </w:pPr>
    </w:p>
    <w:p w14:paraId="446A654E" w14:textId="77777777" w:rsidR="00676196" w:rsidRDefault="00053A15">
      <w:pPr>
        <w:pStyle w:val="Titre3"/>
        <w:numPr>
          <w:ilvl w:val="0"/>
          <w:numId w:val="4"/>
        </w:numPr>
        <w:tabs>
          <w:tab w:val="left" w:pos="856"/>
        </w:tabs>
      </w:pPr>
      <w:r>
        <w:t>Formalisation</w:t>
      </w:r>
      <w:r>
        <w:rPr>
          <w:spacing w:val="-8"/>
        </w:rPr>
        <w:t xml:space="preserve"> </w:t>
      </w:r>
      <w:r>
        <w:t>de</w:t>
      </w:r>
      <w:r>
        <w:rPr>
          <w:spacing w:val="-8"/>
        </w:rPr>
        <w:t xml:space="preserve"> </w:t>
      </w:r>
      <w:r>
        <w:t>la</w:t>
      </w:r>
      <w:r>
        <w:rPr>
          <w:spacing w:val="-6"/>
        </w:rPr>
        <w:t xml:space="preserve"> </w:t>
      </w:r>
      <w:r>
        <w:t>demande</w:t>
      </w:r>
      <w:r>
        <w:rPr>
          <w:spacing w:val="-9"/>
        </w:rPr>
        <w:t xml:space="preserve"> </w:t>
      </w:r>
      <w:r>
        <w:t>de</w:t>
      </w:r>
      <w:r>
        <w:rPr>
          <w:spacing w:val="-8"/>
        </w:rPr>
        <w:t xml:space="preserve"> </w:t>
      </w:r>
      <w:r>
        <w:rPr>
          <w:spacing w:val="-2"/>
        </w:rPr>
        <w:t>télétravail</w:t>
      </w:r>
    </w:p>
    <w:p w14:paraId="40BD436B" w14:textId="77777777" w:rsidR="00676196" w:rsidRDefault="00053A15">
      <w:pPr>
        <w:pStyle w:val="Corpsdetexte"/>
        <w:spacing w:before="140"/>
        <w:ind w:left="136"/>
        <w:jc w:val="both"/>
      </w:pPr>
      <w:r>
        <w:t>Le</w:t>
      </w:r>
      <w:r>
        <w:rPr>
          <w:spacing w:val="-8"/>
        </w:rPr>
        <w:t xml:space="preserve"> </w:t>
      </w:r>
      <w:r>
        <w:t>télétravail</w:t>
      </w:r>
      <w:r>
        <w:rPr>
          <w:spacing w:val="-6"/>
        </w:rPr>
        <w:t xml:space="preserve"> </w:t>
      </w:r>
      <w:r>
        <w:t>flexible</w:t>
      </w:r>
      <w:r>
        <w:rPr>
          <w:spacing w:val="-3"/>
        </w:rPr>
        <w:t xml:space="preserve"> </w:t>
      </w:r>
      <w:r>
        <w:t>ne</w:t>
      </w:r>
      <w:r>
        <w:rPr>
          <w:spacing w:val="-7"/>
        </w:rPr>
        <w:t xml:space="preserve"> </w:t>
      </w:r>
      <w:r>
        <w:t>donne</w:t>
      </w:r>
      <w:r>
        <w:rPr>
          <w:spacing w:val="-4"/>
        </w:rPr>
        <w:t xml:space="preserve"> </w:t>
      </w:r>
      <w:r>
        <w:t>pas</w:t>
      </w:r>
      <w:r>
        <w:rPr>
          <w:spacing w:val="-6"/>
        </w:rPr>
        <w:t xml:space="preserve"> </w:t>
      </w:r>
      <w:r>
        <w:t>lieu</w:t>
      </w:r>
      <w:r>
        <w:rPr>
          <w:spacing w:val="-4"/>
        </w:rPr>
        <w:t xml:space="preserve"> </w:t>
      </w:r>
      <w:r>
        <w:t>à</w:t>
      </w:r>
      <w:r>
        <w:rPr>
          <w:spacing w:val="-7"/>
        </w:rPr>
        <w:t xml:space="preserve"> </w:t>
      </w:r>
      <w:r>
        <w:t>un</w:t>
      </w:r>
      <w:r>
        <w:rPr>
          <w:spacing w:val="-6"/>
        </w:rPr>
        <w:t xml:space="preserve"> </w:t>
      </w:r>
      <w:r>
        <w:t>avenant</w:t>
      </w:r>
      <w:r>
        <w:rPr>
          <w:spacing w:val="-5"/>
        </w:rPr>
        <w:t xml:space="preserve"> </w:t>
      </w:r>
      <w:r>
        <w:t>au</w:t>
      </w:r>
      <w:r>
        <w:rPr>
          <w:spacing w:val="-7"/>
        </w:rPr>
        <w:t xml:space="preserve"> </w:t>
      </w:r>
      <w:r>
        <w:t>contrat</w:t>
      </w:r>
      <w:r>
        <w:rPr>
          <w:spacing w:val="-6"/>
        </w:rPr>
        <w:t xml:space="preserve"> </w:t>
      </w:r>
      <w:r>
        <w:t>de</w:t>
      </w:r>
      <w:r>
        <w:rPr>
          <w:spacing w:val="-4"/>
        </w:rPr>
        <w:t xml:space="preserve"> </w:t>
      </w:r>
      <w:r>
        <w:t>travail</w:t>
      </w:r>
      <w:r>
        <w:rPr>
          <w:spacing w:val="-7"/>
        </w:rPr>
        <w:t xml:space="preserve"> </w:t>
      </w:r>
      <w:r>
        <w:t>du</w:t>
      </w:r>
      <w:r>
        <w:rPr>
          <w:spacing w:val="-6"/>
        </w:rPr>
        <w:t xml:space="preserve"> </w:t>
      </w:r>
      <w:r>
        <w:rPr>
          <w:spacing w:val="-2"/>
        </w:rPr>
        <w:t>salarié.</w:t>
      </w:r>
    </w:p>
    <w:p w14:paraId="37D030CB" w14:textId="77777777" w:rsidR="00676196" w:rsidRDefault="00053A15">
      <w:pPr>
        <w:pStyle w:val="Corpsdetexte"/>
        <w:ind w:left="136" w:right="220"/>
        <w:jc w:val="both"/>
      </w:pPr>
      <w:r>
        <w:t>Pour en bénéficier, le salarié éligible devra adresser une demande préalable à son responsable hiérarchique,</w:t>
      </w:r>
      <w:r>
        <w:rPr>
          <w:spacing w:val="-14"/>
        </w:rPr>
        <w:t xml:space="preserve"> </w:t>
      </w:r>
      <w:r>
        <w:t>via</w:t>
      </w:r>
      <w:r>
        <w:rPr>
          <w:spacing w:val="-14"/>
        </w:rPr>
        <w:t xml:space="preserve"> </w:t>
      </w:r>
      <w:r>
        <w:t>l’outil</w:t>
      </w:r>
      <w:r>
        <w:rPr>
          <w:spacing w:val="-14"/>
        </w:rPr>
        <w:t xml:space="preserve"> </w:t>
      </w:r>
      <w:r>
        <w:t>de</w:t>
      </w:r>
      <w:r>
        <w:rPr>
          <w:spacing w:val="-13"/>
        </w:rPr>
        <w:t xml:space="preserve"> </w:t>
      </w:r>
      <w:r>
        <w:t>gestion</w:t>
      </w:r>
      <w:r>
        <w:rPr>
          <w:spacing w:val="-12"/>
        </w:rPr>
        <w:t xml:space="preserve"> </w:t>
      </w:r>
      <w:r>
        <w:t>des</w:t>
      </w:r>
      <w:r>
        <w:rPr>
          <w:spacing w:val="-12"/>
        </w:rPr>
        <w:t xml:space="preserve"> </w:t>
      </w:r>
      <w:r>
        <w:t>temps</w:t>
      </w:r>
      <w:r>
        <w:rPr>
          <w:spacing w:val="-13"/>
        </w:rPr>
        <w:t xml:space="preserve"> </w:t>
      </w:r>
      <w:r>
        <w:t>RH</w:t>
      </w:r>
      <w:r>
        <w:rPr>
          <w:spacing w:val="-13"/>
        </w:rPr>
        <w:t xml:space="preserve"> </w:t>
      </w:r>
      <w:r>
        <w:t>(«</w:t>
      </w:r>
      <w:r>
        <w:rPr>
          <w:spacing w:val="-10"/>
        </w:rPr>
        <w:t xml:space="preserve"> </w:t>
      </w:r>
      <w:r>
        <w:rPr>
          <w:rFonts w:ascii="Arial" w:hAnsi="Arial"/>
          <w:i/>
        </w:rPr>
        <w:t>Pléiades</w:t>
      </w:r>
      <w:r>
        <w:rPr>
          <w:rFonts w:ascii="Arial" w:hAnsi="Arial"/>
          <w:i/>
          <w:spacing w:val="-12"/>
        </w:rPr>
        <w:t xml:space="preserve"> </w:t>
      </w:r>
      <w:r>
        <w:t>»,</w:t>
      </w:r>
      <w:r>
        <w:rPr>
          <w:spacing w:val="-14"/>
        </w:rPr>
        <w:t xml:space="preserve"> </w:t>
      </w:r>
      <w:r>
        <w:t>à</w:t>
      </w:r>
      <w:r>
        <w:rPr>
          <w:spacing w:val="-14"/>
        </w:rPr>
        <w:t xml:space="preserve"> </w:t>
      </w:r>
      <w:r>
        <w:t>la</w:t>
      </w:r>
      <w:r>
        <w:rPr>
          <w:spacing w:val="-14"/>
        </w:rPr>
        <w:t xml:space="preserve"> </w:t>
      </w:r>
      <w:r>
        <w:t>date</w:t>
      </w:r>
      <w:r>
        <w:rPr>
          <w:spacing w:val="-13"/>
        </w:rPr>
        <w:t xml:space="preserve"> </w:t>
      </w:r>
      <w:r>
        <w:t>de</w:t>
      </w:r>
      <w:r>
        <w:rPr>
          <w:spacing w:val="-14"/>
        </w:rPr>
        <w:t xml:space="preserve"> </w:t>
      </w:r>
      <w:r>
        <w:t>signature</w:t>
      </w:r>
      <w:r>
        <w:rPr>
          <w:spacing w:val="-14"/>
        </w:rPr>
        <w:t xml:space="preserve"> </w:t>
      </w:r>
      <w:r>
        <w:t>du</w:t>
      </w:r>
      <w:r>
        <w:rPr>
          <w:spacing w:val="-14"/>
        </w:rPr>
        <w:t xml:space="preserve"> </w:t>
      </w:r>
      <w:r>
        <w:t>présent</w:t>
      </w:r>
      <w:r>
        <w:rPr>
          <w:spacing w:val="-13"/>
        </w:rPr>
        <w:t xml:space="preserve"> </w:t>
      </w:r>
      <w:r>
        <w:t>accord)</w:t>
      </w:r>
    </w:p>
    <w:p w14:paraId="48ECBC2E" w14:textId="77777777" w:rsidR="00676196" w:rsidRDefault="00053A15">
      <w:pPr>
        <w:pStyle w:val="Corpsdetexte"/>
        <w:spacing w:before="229"/>
        <w:ind w:left="136" w:right="216"/>
        <w:jc w:val="both"/>
      </w:pPr>
      <w:r>
        <w:t>Pour assurer la bonne organisation du service, le salarié devra effectuer sa demande la semaine précédant</w:t>
      </w:r>
      <w:r>
        <w:rPr>
          <w:spacing w:val="-7"/>
        </w:rPr>
        <w:t xml:space="preserve"> </w:t>
      </w:r>
      <w:r>
        <w:t>le</w:t>
      </w:r>
      <w:r>
        <w:rPr>
          <w:spacing w:val="-9"/>
        </w:rPr>
        <w:t xml:space="preserve"> </w:t>
      </w:r>
      <w:r>
        <w:t>télétravail,</w:t>
      </w:r>
      <w:r>
        <w:rPr>
          <w:spacing w:val="-6"/>
        </w:rPr>
        <w:t xml:space="preserve"> </w:t>
      </w:r>
      <w:r>
        <w:t>avec</w:t>
      </w:r>
      <w:r>
        <w:rPr>
          <w:spacing w:val="-8"/>
        </w:rPr>
        <w:t xml:space="preserve"> </w:t>
      </w:r>
      <w:r>
        <w:t>un</w:t>
      </w:r>
      <w:r>
        <w:rPr>
          <w:spacing w:val="-9"/>
        </w:rPr>
        <w:t xml:space="preserve"> </w:t>
      </w:r>
      <w:r>
        <w:t>minimum</w:t>
      </w:r>
      <w:r>
        <w:rPr>
          <w:spacing w:val="-4"/>
        </w:rPr>
        <w:t xml:space="preserve"> </w:t>
      </w:r>
      <w:r>
        <w:t>de</w:t>
      </w:r>
      <w:r>
        <w:rPr>
          <w:spacing w:val="-9"/>
        </w:rPr>
        <w:t xml:space="preserve"> </w:t>
      </w:r>
      <w:r>
        <w:t>5</w:t>
      </w:r>
      <w:r>
        <w:rPr>
          <w:spacing w:val="-5"/>
        </w:rPr>
        <w:t xml:space="preserve"> </w:t>
      </w:r>
      <w:r>
        <w:t>jours</w:t>
      </w:r>
      <w:r>
        <w:rPr>
          <w:spacing w:val="-5"/>
        </w:rPr>
        <w:t xml:space="preserve"> </w:t>
      </w:r>
      <w:r>
        <w:t>ouvrés</w:t>
      </w:r>
      <w:r>
        <w:rPr>
          <w:spacing w:val="-7"/>
        </w:rPr>
        <w:t xml:space="preserve"> </w:t>
      </w:r>
      <w:r>
        <w:t>à</w:t>
      </w:r>
      <w:r>
        <w:rPr>
          <w:spacing w:val="-7"/>
        </w:rPr>
        <w:t xml:space="preserve"> </w:t>
      </w:r>
      <w:r>
        <w:t>respecter</w:t>
      </w:r>
      <w:r>
        <w:rPr>
          <w:spacing w:val="-5"/>
        </w:rPr>
        <w:t xml:space="preserve"> </w:t>
      </w:r>
      <w:r>
        <w:t>entre</w:t>
      </w:r>
      <w:r>
        <w:rPr>
          <w:spacing w:val="-7"/>
        </w:rPr>
        <w:t xml:space="preserve"> </w:t>
      </w:r>
      <w:r>
        <w:t>la</w:t>
      </w:r>
      <w:r>
        <w:rPr>
          <w:spacing w:val="-7"/>
        </w:rPr>
        <w:t xml:space="preserve"> </w:t>
      </w:r>
      <w:r>
        <w:t>demande</w:t>
      </w:r>
      <w:r>
        <w:rPr>
          <w:spacing w:val="-9"/>
        </w:rPr>
        <w:t xml:space="preserve"> </w:t>
      </w:r>
      <w:r>
        <w:t>et</w:t>
      </w:r>
      <w:r>
        <w:rPr>
          <w:spacing w:val="-7"/>
        </w:rPr>
        <w:t xml:space="preserve"> </w:t>
      </w:r>
      <w:r>
        <w:t>la</w:t>
      </w:r>
      <w:r>
        <w:rPr>
          <w:spacing w:val="-7"/>
        </w:rPr>
        <w:t xml:space="preserve"> </w:t>
      </w:r>
      <w:r>
        <w:t>prise</w:t>
      </w:r>
      <w:r>
        <w:rPr>
          <w:spacing w:val="-7"/>
        </w:rPr>
        <w:t xml:space="preserve"> </w:t>
      </w:r>
      <w:r>
        <w:t>de cette journée.</w:t>
      </w:r>
    </w:p>
    <w:p w14:paraId="3CFC01C9" w14:textId="77777777" w:rsidR="00676196" w:rsidRDefault="00676196">
      <w:pPr>
        <w:pStyle w:val="Corpsdetexte"/>
        <w:spacing w:before="2"/>
      </w:pPr>
    </w:p>
    <w:p w14:paraId="2ADD4407" w14:textId="77777777" w:rsidR="00676196" w:rsidRDefault="00053A15">
      <w:pPr>
        <w:pStyle w:val="Corpsdetexte"/>
        <w:ind w:left="136" w:right="218"/>
        <w:jc w:val="both"/>
      </w:pPr>
      <w:r>
        <w:t>Dans</w:t>
      </w:r>
      <w:r>
        <w:rPr>
          <w:spacing w:val="-1"/>
        </w:rPr>
        <w:t xml:space="preserve"> </w:t>
      </w:r>
      <w:r>
        <w:t>l’éventualité</w:t>
      </w:r>
      <w:r>
        <w:rPr>
          <w:spacing w:val="-2"/>
        </w:rPr>
        <w:t xml:space="preserve"> </w:t>
      </w:r>
      <w:r>
        <w:t>où</w:t>
      </w:r>
      <w:r>
        <w:rPr>
          <w:spacing w:val="-2"/>
        </w:rPr>
        <w:t xml:space="preserve"> </w:t>
      </w:r>
      <w:r>
        <w:t>la</w:t>
      </w:r>
      <w:r>
        <w:rPr>
          <w:spacing w:val="-4"/>
        </w:rPr>
        <w:t xml:space="preserve"> </w:t>
      </w:r>
      <w:r>
        <w:t>présence</w:t>
      </w:r>
      <w:r>
        <w:rPr>
          <w:spacing w:val="-4"/>
        </w:rPr>
        <w:t xml:space="preserve"> </w:t>
      </w:r>
      <w:r>
        <w:t>du</w:t>
      </w:r>
      <w:r>
        <w:rPr>
          <w:spacing w:val="-4"/>
        </w:rPr>
        <w:t xml:space="preserve"> </w:t>
      </w:r>
      <w:r>
        <w:t>salarié</w:t>
      </w:r>
      <w:r>
        <w:rPr>
          <w:spacing w:val="-4"/>
        </w:rPr>
        <w:t xml:space="preserve"> </w:t>
      </w:r>
      <w:r>
        <w:t>serait</w:t>
      </w:r>
      <w:r>
        <w:rPr>
          <w:spacing w:val="-4"/>
        </w:rPr>
        <w:t xml:space="preserve"> </w:t>
      </w:r>
      <w:r>
        <w:t>finalement</w:t>
      </w:r>
      <w:r>
        <w:rPr>
          <w:spacing w:val="-4"/>
        </w:rPr>
        <w:t xml:space="preserve"> </w:t>
      </w:r>
      <w:r>
        <w:t>requise</w:t>
      </w:r>
      <w:r>
        <w:rPr>
          <w:spacing w:val="-2"/>
        </w:rPr>
        <w:t xml:space="preserve"> </w:t>
      </w:r>
      <w:r>
        <w:t>un</w:t>
      </w:r>
      <w:r>
        <w:rPr>
          <w:spacing w:val="-4"/>
        </w:rPr>
        <w:t xml:space="preserve"> </w:t>
      </w:r>
      <w:r>
        <w:t>jour</w:t>
      </w:r>
      <w:r>
        <w:rPr>
          <w:spacing w:val="-1"/>
        </w:rPr>
        <w:t xml:space="preserve"> </w:t>
      </w:r>
      <w:r>
        <w:t>de télétravail</w:t>
      </w:r>
      <w:r>
        <w:rPr>
          <w:spacing w:val="-3"/>
        </w:rPr>
        <w:t xml:space="preserve"> </w:t>
      </w:r>
      <w:r>
        <w:t>prévu,</w:t>
      </w:r>
      <w:r>
        <w:rPr>
          <w:spacing w:val="-2"/>
        </w:rPr>
        <w:t xml:space="preserve"> </w:t>
      </w:r>
      <w:r>
        <w:t>cette journée sera non décomptée.</w:t>
      </w:r>
    </w:p>
    <w:p w14:paraId="05878961" w14:textId="77777777" w:rsidR="00676196" w:rsidRDefault="00053A15">
      <w:pPr>
        <w:pStyle w:val="Titre3"/>
        <w:numPr>
          <w:ilvl w:val="0"/>
          <w:numId w:val="4"/>
        </w:numPr>
        <w:tabs>
          <w:tab w:val="left" w:pos="913"/>
        </w:tabs>
        <w:spacing w:before="226"/>
        <w:ind w:left="913" w:hanging="417"/>
      </w:pPr>
      <w:r>
        <w:t>Accès</w:t>
      </w:r>
      <w:r>
        <w:rPr>
          <w:spacing w:val="-9"/>
        </w:rPr>
        <w:t xml:space="preserve"> </w:t>
      </w:r>
      <w:r>
        <w:t>au</w:t>
      </w:r>
      <w:r>
        <w:rPr>
          <w:spacing w:val="-8"/>
        </w:rPr>
        <w:t xml:space="preserve"> </w:t>
      </w:r>
      <w:r>
        <w:t>télétravail</w:t>
      </w:r>
      <w:r>
        <w:rPr>
          <w:spacing w:val="-7"/>
        </w:rPr>
        <w:t xml:space="preserve"> </w:t>
      </w:r>
      <w:r>
        <w:t>des</w:t>
      </w:r>
      <w:r>
        <w:rPr>
          <w:spacing w:val="-9"/>
        </w:rPr>
        <w:t xml:space="preserve"> </w:t>
      </w:r>
      <w:r>
        <w:t>femmes</w:t>
      </w:r>
      <w:r>
        <w:rPr>
          <w:spacing w:val="-4"/>
        </w:rPr>
        <w:t xml:space="preserve"> </w:t>
      </w:r>
      <w:r>
        <w:rPr>
          <w:spacing w:val="-2"/>
        </w:rPr>
        <w:t>enceintes</w:t>
      </w:r>
    </w:p>
    <w:p w14:paraId="3BADF0A2" w14:textId="77777777" w:rsidR="00676196" w:rsidRDefault="00053A15">
      <w:pPr>
        <w:pStyle w:val="Corpsdetexte"/>
        <w:spacing w:before="140"/>
        <w:ind w:left="136" w:right="216"/>
        <w:jc w:val="both"/>
      </w:pPr>
      <w:r>
        <w:t>La</w:t>
      </w:r>
      <w:r>
        <w:rPr>
          <w:spacing w:val="-4"/>
        </w:rPr>
        <w:t xml:space="preserve"> </w:t>
      </w:r>
      <w:r>
        <w:t>direction</w:t>
      </w:r>
      <w:r>
        <w:rPr>
          <w:spacing w:val="-3"/>
        </w:rPr>
        <w:t xml:space="preserve"> </w:t>
      </w:r>
      <w:r>
        <w:t>rappelle</w:t>
      </w:r>
      <w:r>
        <w:rPr>
          <w:spacing w:val="-4"/>
        </w:rPr>
        <w:t xml:space="preserve"> </w:t>
      </w:r>
      <w:r>
        <w:t>son</w:t>
      </w:r>
      <w:r>
        <w:rPr>
          <w:spacing w:val="-4"/>
        </w:rPr>
        <w:t xml:space="preserve"> </w:t>
      </w:r>
      <w:r>
        <w:t>attachement</w:t>
      </w:r>
      <w:r>
        <w:rPr>
          <w:spacing w:val="-5"/>
        </w:rPr>
        <w:t xml:space="preserve"> </w:t>
      </w:r>
      <w:r>
        <w:t>à</w:t>
      </w:r>
      <w:r>
        <w:rPr>
          <w:spacing w:val="-3"/>
        </w:rPr>
        <w:t xml:space="preserve"> </w:t>
      </w:r>
      <w:r>
        <w:t>l’égalité</w:t>
      </w:r>
      <w:r>
        <w:rPr>
          <w:spacing w:val="-4"/>
        </w:rPr>
        <w:t xml:space="preserve"> </w:t>
      </w:r>
      <w:r>
        <w:t>professionnelle</w:t>
      </w:r>
      <w:r>
        <w:rPr>
          <w:spacing w:val="-4"/>
        </w:rPr>
        <w:t xml:space="preserve"> </w:t>
      </w:r>
      <w:r>
        <w:t>entre</w:t>
      </w:r>
      <w:r>
        <w:rPr>
          <w:spacing w:val="-1"/>
        </w:rPr>
        <w:t xml:space="preserve"> </w:t>
      </w:r>
      <w:r>
        <w:t>les</w:t>
      </w:r>
      <w:r>
        <w:rPr>
          <w:spacing w:val="-5"/>
        </w:rPr>
        <w:t xml:space="preserve"> </w:t>
      </w:r>
      <w:r>
        <w:t>femmes</w:t>
      </w:r>
      <w:r>
        <w:rPr>
          <w:spacing w:val="-4"/>
        </w:rPr>
        <w:t xml:space="preserve"> </w:t>
      </w:r>
      <w:r>
        <w:t>et</w:t>
      </w:r>
      <w:r>
        <w:rPr>
          <w:spacing w:val="-3"/>
        </w:rPr>
        <w:t xml:space="preserve"> </w:t>
      </w:r>
      <w:r>
        <w:t>les</w:t>
      </w:r>
      <w:r>
        <w:rPr>
          <w:spacing w:val="-5"/>
        </w:rPr>
        <w:t xml:space="preserve"> </w:t>
      </w:r>
      <w:r>
        <w:t>hommes.</w:t>
      </w:r>
      <w:r>
        <w:rPr>
          <w:spacing w:val="-5"/>
        </w:rPr>
        <w:t xml:space="preserve"> </w:t>
      </w:r>
      <w:r>
        <w:t>A</w:t>
      </w:r>
      <w:r>
        <w:rPr>
          <w:spacing w:val="-6"/>
        </w:rPr>
        <w:t xml:space="preserve"> </w:t>
      </w:r>
      <w:r>
        <w:t>ce titre, les salariées enceintes qui occupent un poste éligible, conformément à l’article 2.1 du présent accord, seront privilégiées dans l’accès au télétravail.</w:t>
      </w:r>
    </w:p>
    <w:p w14:paraId="1AF538A4" w14:textId="77777777" w:rsidR="00676196" w:rsidRDefault="00053A15">
      <w:pPr>
        <w:pStyle w:val="Corpsdetexte"/>
        <w:spacing w:before="1"/>
        <w:ind w:left="136" w:right="230"/>
        <w:jc w:val="both"/>
      </w:pPr>
      <w:r>
        <w:t>Elles</w:t>
      </w:r>
      <w:r>
        <w:rPr>
          <w:spacing w:val="-1"/>
        </w:rPr>
        <w:t xml:space="preserve"> </w:t>
      </w:r>
      <w:r>
        <w:t>bénéficieront</w:t>
      </w:r>
      <w:r>
        <w:rPr>
          <w:spacing w:val="-2"/>
        </w:rPr>
        <w:t xml:space="preserve"> </w:t>
      </w:r>
      <w:r>
        <w:t>de</w:t>
      </w:r>
      <w:r>
        <w:rPr>
          <w:spacing w:val="-2"/>
        </w:rPr>
        <w:t xml:space="preserve"> </w:t>
      </w:r>
      <w:r>
        <w:t>4</w:t>
      </w:r>
      <w:r>
        <w:rPr>
          <w:spacing w:val="-2"/>
        </w:rPr>
        <w:t xml:space="preserve"> </w:t>
      </w:r>
      <w:r>
        <w:t>jours</w:t>
      </w:r>
      <w:r>
        <w:rPr>
          <w:spacing w:val="-1"/>
        </w:rPr>
        <w:t xml:space="preserve"> </w:t>
      </w:r>
      <w:r>
        <w:t>de</w:t>
      </w:r>
      <w:r>
        <w:rPr>
          <w:spacing w:val="-3"/>
        </w:rPr>
        <w:t xml:space="preserve"> </w:t>
      </w:r>
      <w:r>
        <w:t>télétravail</w:t>
      </w:r>
      <w:r>
        <w:rPr>
          <w:spacing w:val="-3"/>
        </w:rPr>
        <w:t xml:space="preserve"> </w:t>
      </w:r>
      <w:r>
        <w:t>supplémentaires</w:t>
      </w:r>
      <w:r>
        <w:rPr>
          <w:spacing w:val="-1"/>
        </w:rPr>
        <w:t xml:space="preserve"> </w:t>
      </w:r>
      <w:r>
        <w:t>à prendre durant</w:t>
      </w:r>
      <w:r>
        <w:rPr>
          <w:spacing w:val="-2"/>
        </w:rPr>
        <w:t xml:space="preserve"> </w:t>
      </w:r>
      <w:r>
        <w:t>les</w:t>
      </w:r>
      <w:r>
        <w:rPr>
          <w:spacing w:val="-1"/>
        </w:rPr>
        <w:t xml:space="preserve"> </w:t>
      </w:r>
      <w:r>
        <w:t>3</w:t>
      </w:r>
      <w:r>
        <w:rPr>
          <w:spacing w:val="-2"/>
        </w:rPr>
        <w:t xml:space="preserve"> </w:t>
      </w:r>
      <w:r>
        <w:t>mois</w:t>
      </w:r>
      <w:r>
        <w:rPr>
          <w:spacing w:val="-1"/>
        </w:rPr>
        <w:t xml:space="preserve"> </w:t>
      </w:r>
      <w:r>
        <w:t>qui</w:t>
      </w:r>
      <w:r>
        <w:rPr>
          <w:spacing w:val="-3"/>
        </w:rPr>
        <w:t xml:space="preserve"> </w:t>
      </w:r>
      <w:r>
        <w:t>précèdent leur congé de maternité.</w:t>
      </w:r>
    </w:p>
    <w:p w14:paraId="4C8AB17C" w14:textId="77777777" w:rsidR="00676196" w:rsidRDefault="00053A15">
      <w:pPr>
        <w:pStyle w:val="Corpsdetexte"/>
        <w:spacing w:before="229"/>
        <w:ind w:left="136" w:right="221"/>
        <w:jc w:val="both"/>
      </w:pPr>
      <w:r>
        <w:t>Les salariées enceintes seront également plus libres dans l’utilisation de leur volume de jours de télétravail</w:t>
      </w:r>
      <w:r>
        <w:rPr>
          <w:spacing w:val="-7"/>
        </w:rPr>
        <w:t xml:space="preserve"> </w:t>
      </w:r>
      <w:r>
        <w:t>et</w:t>
      </w:r>
      <w:r>
        <w:rPr>
          <w:spacing w:val="-4"/>
        </w:rPr>
        <w:t xml:space="preserve"> </w:t>
      </w:r>
      <w:r>
        <w:t>pourront</w:t>
      </w:r>
      <w:r>
        <w:rPr>
          <w:spacing w:val="-6"/>
        </w:rPr>
        <w:t xml:space="preserve"> </w:t>
      </w:r>
      <w:r>
        <w:t>déroger</w:t>
      </w:r>
      <w:r>
        <w:rPr>
          <w:spacing w:val="-6"/>
        </w:rPr>
        <w:t xml:space="preserve"> </w:t>
      </w:r>
      <w:r>
        <w:t>au</w:t>
      </w:r>
      <w:r>
        <w:rPr>
          <w:spacing w:val="-7"/>
        </w:rPr>
        <w:t xml:space="preserve"> </w:t>
      </w:r>
      <w:r>
        <w:t>rythme</w:t>
      </w:r>
      <w:r>
        <w:rPr>
          <w:spacing w:val="-7"/>
        </w:rPr>
        <w:t xml:space="preserve"> </w:t>
      </w:r>
      <w:r>
        <w:t>de</w:t>
      </w:r>
      <w:r>
        <w:rPr>
          <w:spacing w:val="-7"/>
        </w:rPr>
        <w:t xml:space="preserve"> </w:t>
      </w:r>
      <w:r>
        <w:t>télétravail</w:t>
      </w:r>
      <w:r>
        <w:rPr>
          <w:spacing w:val="-5"/>
        </w:rPr>
        <w:t xml:space="preserve"> </w:t>
      </w:r>
      <w:r>
        <w:t>prévu</w:t>
      </w:r>
      <w:r>
        <w:rPr>
          <w:spacing w:val="-4"/>
        </w:rPr>
        <w:t xml:space="preserve"> </w:t>
      </w:r>
      <w:r>
        <w:t>à</w:t>
      </w:r>
      <w:r>
        <w:rPr>
          <w:spacing w:val="-7"/>
        </w:rPr>
        <w:t xml:space="preserve"> </w:t>
      </w:r>
      <w:r>
        <w:t>l’article</w:t>
      </w:r>
      <w:r>
        <w:rPr>
          <w:spacing w:val="-4"/>
        </w:rPr>
        <w:t xml:space="preserve"> </w:t>
      </w:r>
      <w:r>
        <w:t>3.2</w:t>
      </w:r>
      <w:r>
        <w:rPr>
          <w:spacing w:val="-7"/>
        </w:rPr>
        <w:t xml:space="preserve"> </w:t>
      </w:r>
      <w:r>
        <w:t>du</w:t>
      </w:r>
      <w:r>
        <w:rPr>
          <w:spacing w:val="-7"/>
        </w:rPr>
        <w:t xml:space="preserve"> </w:t>
      </w:r>
      <w:r>
        <w:t>présent</w:t>
      </w:r>
      <w:r>
        <w:rPr>
          <w:spacing w:val="-6"/>
        </w:rPr>
        <w:t xml:space="preserve"> </w:t>
      </w:r>
      <w:r>
        <w:t>accord,</w:t>
      </w:r>
      <w:r>
        <w:rPr>
          <w:spacing w:val="-6"/>
        </w:rPr>
        <w:t xml:space="preserve"> </w:t>
      </w:r>
      <w:r>
        <w:t>selon</w:t>
      </w:r>
      <w:r>
        <w:rPr>
          <w:spacing w:val="-5"/>
        </w:rPr>
        <w:t xml:space="preserve"> </w:t>
      </w:r>
      <w:r>
        <w:t xml:space="preserve">des modalités convenues avec leur responsable hiérarchique ainsi qu’avec la Direction des Ressources </w:t>
      </w:r>
      <w:r>
        <w:rPr>
          <w:spacing w:val="-2"/>
        </w:rPr>
        <w:t>Humaines.</w:t>
      </w:r>
    </w:p>
    <w:p w14:paraId="7FC7CDF1" w14:textId="77777777" w:rsidR="00676196" w:rsidRDefault="00676196">
      <w:pPr>
        <w:pStyle w:val="Corpsdetexte"/>
      </w:pPr>
    </w:p>
    <w:p w14:paraId="2F3485F8" w14:textId="77777777" w:rsidR="00676196" w:rsidRDefault="00053A15">
      <w:pPr>
        <w:pStyle w:val="Titre3"/>
        <w:numPr>
          <w:ilvl w:val="0"/>
          <w:numId w:val="4"/>
        </w:numPr>
        <w:tabs>
          <w:tab w:val="left" w:pos="856"/>
        </w:tabs>
      </w:pPr>
      <w:r>
        <w:t>Accès</w:t>
      </w:r>
      <w:r>
        <w:rPr>
          <w:spacing w:val="-7"/>
        </w:rPr>
        <w:t xml:space="preserve"> </w:t>
      </w:r>
      <w:r>
        <w:t>au</w:t>
      </w:r>
      <w:r>
        <w:rPr>
          <w:spacing w:val="-6"/>
        </w:rPr>
        <w:t xml:space="preserve"> </w:t>
      </w:r>
      <w:r>
        <w:t>télétravail</w:t>
      </w:r>
      <w:r>
        <w:rPr>
          <w:spacing w:val="-7"/>
        </w:rPr>
        <w:t xml:space="preserve"> </w:t>
      </w:r>
      <w:r>
        <w:t>des</w:t>
      </w:r>
      <w:r>
        <w:rPr>
          <w:spacing w:val="-6"/>
        </w:rPr>
        <w:t xml:space="preserve"> </w:t>
      </w:r>
      <w:r>
        <w:t>salariés</w:t>
      </w:r>
      <w:r>
        <w:rPr>
          <w:spacing w:val="-6"/>
        </w:rPr>
        <w:t xml:space="preserve"> </w:t>
      </w:r>
      <w:r>
        <w:t>en</w:t>
      </w:r>
      <w:r>
        <w:rPr>
          <w:spacing w:val="-7"/>
        </w:rPr>
        <w:t xml:space="preserve"> </w:t>
      </w:r>
      <w:r>
        <w:t>situation</w:t>
      </w:r>
      <w:r>
        <w:rPr>
          <w:spacing w:val="-6"/>
        </w:rPr>
        <w:t xml:space="preserve"> </w:t>
      </w:r>
      <w:r>
        <w:t>de</w:t>
      </w:r>
      <w:r>
        <w:rPr>
          <w:spacing w:val="-4"/>
        </w:rPr>
        <w:t xml:space="preserve"> </w:t>
      </w:r>
      <w:r>
        <w:rPr>
          <w:spacing w:val="-2"/>
        </w:rPr>
        <w:t>handicap</w:t>
      </w:r>
    </w:p>
    <w:p w14:paraId="0D0458D5" w14:textId="77777777" w:rsidR="00676196" w:rsidRDefault="00053A15">
      <w:pPr>
        <w:pStyle w:val="Corpsdetexte"/>
        <w:spacing w:before="140"/>
        <w:ind w:left="136"/>
        <w:jc w:val="both"/>
      </w:pPr>
      <w:r>
        <w:t>Les</w:t>
      </w:r>
      <w:r>
        <w:rPr>
          <w:spacing w:val="-7"/>
        </w:rPr>
        <w:t xml:space="preserve"> </w:t>
      </w:r>
      <w:r>
        <w:t>salariés</w:t>
      </w:r>
      <w:r>
        <w:rPr>
          <w:spacing w:val="-7"/>
        </w:rPr>
        <w:t xml:space="preserve"> </w:t>
      </w:r>
      <w:r>
        <w:t>en</w:t>
      </w:r>
      <w:r>
        <w:rPr>
          <w:spacing w:val="-7"/>
        </w:rPr>
        <w:t xml:space="preserve"> </w:t>
      </w:r>
      <w:r>
        <w:t>situation</w:t>
      </w:r>
      <w:r>
        <w:rPr>
          <w:spacing w:val="-7"/>
        </w:rPr>
        <w:t xml:space="preserve"> </w:t>
      </w:r>
      <w:r>
        <w:t>de</w:t>
      </w:r>
      <w:r>
        <w:rPr>
          <w:spacing w:val="-6"/>
        </w:rPr>
        <w:t xml:space="preserve"> </w:t>
      </w:r>
      <w:r>
        <w:t>handicap</w:t>
      </w:r>
      <w:r>
        <w:rPr>
          <w:spacing w:val="-6"/>
        </w:rPr>
        <w:t xml:space="preserve"> </w:t>
      </w:r>
      <w:r>
        <w:t>peuvent</w:t>
      </w:r>
      <w:r>
        <w:rPr>
          <w:spacing w:val="-5"/>
        </w:rPr>
        <w:t xml:space="preserve"> </w:t>
      </w:r>
      <w:r>
        <w:t>bénéficier</w:t>
      </w:r>
      <w:r>
        <w:rPr>
          <w:spacing w:val="-8"/>
        </w:rPr>
        <w:t xml:space="preserve"> </w:t>
      </w:r>
      <w:r>
        <w:t>d’un</w:t>
      </w:r>
      <w:r>
        <w:rPr>
          <w:spacing w:val="-7"/>
        </w:rPr>
        <w:t xml:space="preserve"> </w:t>
      </w:r>
      <w:r>
        <w:t>accès</w:t>
      </w:r>
      <w:r>
        <w:rPr>
          <w:spacing w:val="-7"/>
        </w:rPr>
        <w:t xml:space="preserve"> </w:t>
      </w:r>
      <w:r>
        <w:t>au</w:t>
      </w:r>
      <w:r>
        <w:rPr>
          <w:spacing w:val="-8"/>
        </w:rPr>
        <w:t xml:space="preserve"> </w:t>
      </w:r>
      <w:r>
        <w:rPr>
          <w:spacing w:val="-2"/>
        </w:rPr>
        <w:t>télétravail.</w:t>
      </w:r>
    </w:p>
    <w:p w14:paraId="7AD09FC5" w14:textId="77777777" w:rsidR="00676196" w:rsidRDefault="00053A15">
      <w:pPr>
        <w:pStyle w:val="Corpsdetexte"/>
        <w:ind w:left="136"/>
        <w:jc w:val="both"/>
      </w:pPr>
      <w:r>
        <w:t>Le</w:t>
      </w:r>
      <w:r>
        <w:rPr>
          <w:spacing w:val="-7"/>
        </w:rPr>
        <w:t xml:space="preserve"> </w:t>
      </w:r>
      <w:r>
        <w:t>volume</w:t>
      </w:r>
      <w:r>
        <w:rPr>
          <w:spacing w:val="-7"/>
        </w:rPr>
        <w:t xml:space="preserve"> </w:t>
      </w:r>
      <w:r>
        <w:t>annuel</w:t>
      </w:r>
      <w:r>
        <w:rPr>
          <w:spacing w:val="-7"/>
        </w:rPr>
        <w:t xml:space="preserve"> </w:t>
      </w:r>
      <w:r>
        <w:t>de</w:t>
      </w:r>
      <w:r>
        <w:rPr>
          <w:spacing w:val="-7"/>
        </w:rPr>
        <w:t xml:space="preserve"> </w:t>
      </w:r>
      <w:r>
        <w:t>jours</w:t>
      </w:r>
      <w:r>
        <w:rPr>
          <w:spacing w:val="-5"/>
        </w:rPr>
        <w:t xml:space="preserve"> </w:t>
      </w:r>
      <w:r>
        <w:t>de</w:t>
      </w:r>
      <w:r>
        <w:rPr>
          <w:spacing w:val="-8"/>
        </w:rPr>
        <w:t xml:space="preserve"> </w:t>
      </w:r>
      <w:r>
        <w:t>télétravail</w:t>
      </w:r>
      <w:r>
        <w:rPr>
          <w:spacing w:val="-5"/>
        </w:rPr>
        <w:t xml:space="preserve"> </w:t>
      </w:r>
      <w:r>
        <w:t>supplémentaires</w:t>
      </w:r>
      <w:r>
        <w:rPr>
          <w:spacing w:val="-6"/>
        </w:rPr>
        <w:t xml:space="preserve"> </w:t>
      </w:r>
      <w:r>
        <w:t>les</w:t>
      </w:r>
      <w:r>
        <w:rPr>
          <w:spacing w:val="-6"/>
        </w:rPr>
        <w:t xml:space="preserve"> </w:t>
      </w:r>
      <w:r>
        <w:t>concernant</w:t>
      </w:r>
      <w:r>
        <w:rPr>
          <w:spacing w:val="-5"/>
        </w:rPr>
        <w:t xml:space="preserve"> </w:t>
      </w:r>
      <w:r>
        <w:t>est</w:t>
      </w:r>
      <w:r>
        <w:rPr>
          <w:spacing w:val="-7"/>
        </w:rPr>
        <w:t xml:space="preserve"> </w:t>
      </w:r>
      <w:r>
        <w:t>de</w:t>
      </w:r>
      <w:r>
        <w:rPr>
          <w:spacing w:val="-5"/>
        </w:rPr>
        <w:t xml:space="preserve"> </w:t>
      </w:r>
      <w:r>
        <w:t>8</w:t>
      </w:r>
      <w:r>
        <w:rPr>
          <w:spacing w:val="-8"/>
        </w:rPr>
        <w:t xml:space="preserve"> </w:t>
      </w:r>
      <w:proofErr w:type="gramStart"/>
      <w:r>
        <w:rPr>
          <w:spacing w:val="-2"/>
        </w:rPr>
        <w:t>jours..</w:t>
      </w:r>
      <w:bookmarkStart w:id="8" w:name="_GoBack"/>
      <w:bookmarkEnd w:id="8"/>
      <w:proofErr w:type="gramEnd"/>
    </w:p>
    <w:p w14:paraId="308E31D8" w14:textId="77777777" w:rsidR="00676196" w:rsidRDefault="00053A15">
      <w:pPr>
        <w:pStyle w:val="Corpsdetexte"/>
        <w:ind w:left="136" w:right="226"/>
        <w:jc w:val="both"/>
      </w:pPr>
      <w:r>
        <w:t>Les salariés en situation de handicap seront également plus libres dans l’utilisation de leur volume de jours de télétravail et pourront déroger au rythme de télétravail prévu à l’article 3.2 du présent accord, selon des modalités convenues avec leur responsable hiérarchique ainsi qu’avec la Direction des Ressources Humaines.</w:t>
      </w:r>
    </w:p>
    <w:p w14:paraId="5A1AE6E3" w14:textId="77777777" w:rsidR="00676196" w:rsidRDefault="00053A15">
      <w:pPr>
        <w:pStyle w:val="Titre3"/>
        <w:numPr>
          <w:ilvl w:val="0"/>
          <w:numId w:val="4"/>
        </w:numPr>
        <w:tabs>
          <w:tab w:val="left" w:pos="856"/>
        </w:tabs>
        <w:spacing w:before="228"/>
      </w:pPr>
      <w:r>
        <w:t>Accès</w:t>
      </w:r>
      <w:r>
        <w:rPr>
          <w:spacing w:val="-6"/>
        </w:rPr>
        <w:t xml:space="preserve"> </w:t>
      </w:r>
      <w:r>
        <w:t>au</w:t>
      </w:r>
      <w:r>
        <w:rPr>
          <w:spacing w:val="-5"/>
        </w:rPr>
        <w:t xml:space="preserve"> </w:t>
      </w:r>
      <w:r>
        <w:t>télétravail</w:t>
      </w:r>
      <w:r>
        <w:rPr>
          <w:spacing w:val="-6"/>
        </w:rPr>
        <w:t xml:space="preserve"> </w:t>
      </w:r>
      <w:r>
        <w:t>des</w:t>
      </w:r>
      <w:r>
        <w:rPr>
          <w:spacing w:val="-5"/>
        </w:rPr>
        <w:t xml:space="preserve"> </w:t>
      </w:r>
      <w:r>
        <w:t>salariés</w:t>
      </w:r>
      <w:r>
        <w:rPr>
          <w:spacing w:val="-5"/>
        </w:rPr>
        <w:t xml:space="preserve"> </w:t>
      </w:r>
      <w:r>
        <w:t>âgés</w:t>
      </w:r>
      <w:r>
        <w:rPr>
          <w:spacing w:val="-6"/>
        </w:rPr>
        <w:t xml:space="preserve"> </w:t>
      </w:r>
      <w:r>
        <w:t>de</w:t>
      </w:r>
      <w:r>
        <w:rPr>
          <w:spacing w:val="-3"/>
        </w:rPr>
        <w:t xml:space="preserve"> </w:t>
      </w:r>
      <w:r>
        <w:t>57</w:t>
      </w:r>
      <w:r>
        <w:rPr>
          <w:spacing w:val="-6"/>
        </w:rPr>
        <w:t xml:space="preserve"> </w:t>
      </w:r>
      <w:r>
        <w:t>ans</w:t>
      </w:r>
      <w:r>
        <w:rPr>
          <w:spacing w:val="-4"/>
        </w:rPr>
        <w:t xml:space="preserve"> </w:t>
      </w:r>
      <w:r>
        <w:t>et</w:t>
      </w:r>
      <w:r>
        <w:rPr>
          <w:spacing w:val="-3"/>
        </w:rPr>
        <w:t xml:space="preserve"> </w:t>
      </w:r>
      <w:r>
        <w:rPr>
          <w:spacing w:val="-4"/>
        </w:rPr>
        <w:t>plus</w:t>
      </w:r>
    </w:p>
    <w:p w14:paraId="55186DE0" w14:textId="77777777" w:rsidR="00676196" w:rsidRDefault="00053A15">
      <w:pPr>
        <w:pStyle w:val="Corpsdetexte"/>
        <w:spacing w:before="140"/>
        <w:ind w:left="136" w:right="214"/>
        <w:jc w:val="both"/>
      </w:pPr>
      <w:r>
        <w:t>Les salariés âgés de 57 ans et plus qui occupent un poste éligible conformément à l’article 2.1 du présent accord seront privilégiés dans l’accès au télétravail.</w:t>
      </w:r>
    </w:p>
    <w:p w14:paraId="253C1B4B" w14:textId="77777777" w:rsidR="00676196" w:rsidRDefault="00053A15">
      <w:pPr>
        <w:pStyle w:val="Corpsdetexte"/>
        <w:spacing w:before="1"/>
        <w:ind w:left="136"/>
        <w:jc w:val="both"/>
      </w:pPr>
      <w:r>
        <w:t>Le</w:t>
      </w:r>
      <w:r>
        <w:rPr>
          <w:spacing w:val="-6"/>
        </w:rPr>
        <w:t xml:space="preserve"> </w:t>
      </w:r>
      <w:r>
        <w:t>volume</w:t>
      </w:r>
      <w:r>
        <w:rPr>
          <w:spacing w:val="-7"/>
        </w:rPr>
        <w:t xml:space="preserve"> </w:t>
      </w:r>
      <w:r>
        <w:t>de</w:t>
      </w:r>
      <w:r>
        <w:rPr>
          <w:spacing w:val="-7"/>
        </w:rPr>
        <w:t xml:space="preserve"> </w:t>
      </w:r>
      <w:r>
        <w:t>jours</w:t>
      </w:r>
      <w:r>
        <w:rPr>
          <w:spacing w:val="-6"/>
        </w:rPr>
        <w:t xml:space="preserve"> </w:t>
      </w:r>
      <w:r>
        <w:t>de</w:t>
      </w:r>
      <w:r>
        <w:rPr>
          <w:spacing w:val="-8"/>
        </w:rPr>
        <w:t xml:space="preserve"> </w:t>
      </w:r>
      <w:r>
        <w:t>télétravail</w:t>
      </w:r>
      <w:r>
        <w:rPr>
          <w:spacing w:val="-7"/>
        </w:rPr>
        <w:t xml:space="preserve"> </w:t>
      </w:r>
      <w:r>
        <w:t>supplémentaires</w:t>
      </w:r>
      <w:r>
        <w:rPr>
          <w:spacing w:val="-2"/>
        </w:rPr>
        <w:t xml:space="preserve"> </w:t>
      </w:r>
      <w:r>
        <w:t>les</w:t>
      </w:r>
      <w:r>
        <w:rPr>
          <w:spacing w:val="-4"/>
        </w:rPr>
        <w:t xml:space="preserve"> </w:t>
      </w:r>
      <w:r>
        <w:t>concernant</w:t>
      </w:r>
      <w:r>
        <w:rPr>
          <w:spacing w:val="-4"/>
        </w:rPr>
        <w:t xml:space="preserve"> </w:t>
      </w:r>
      <w:r>
        <w:t>est</w:t>
      </w:r>
      <w:r>
        <w:rPr>
          <w:spacing w:val="-7"/>
        </w:rPr>
        <w:t xml:space="preserve"> </w:t>
      </w:r>
      <w:r>
        <w:t>porté</w:t>
      </w:r>
      <w:r>
        <w:rPr>
          <w:spacing w:val="-7"/>
        </w:rPr>
        <w:t xml:space="preserve"> </w:t>
      </w:r>
      <w:r>
        <w:t>à</w:t>
      </w:r>
      <w:r>
        <w:rPr>
          <w:spacing w:val="-4"/>
        </w:rPr>
        <w:t xml:space="preserve"> </w:t>
      </w:r>
      <w:r>
        <w:t>4</w:t>
      </w:r>
      <w:r>
        <w:rPr>
          <w:spacing w:val="-7"/>
        </w:rPr>
        <w:t xml:space="preserve"> </w:t>
      </w:r>
      <w:r>
        <w:rPr>
          <w:spacing w:val="-2"/>
        </w:rPr>
        <w:t>jours.</w:t>
      </w:r>
    </w:p>
    <w:p w14:paraId="0DEFDBD3" w14:textId="77777777" w:rsidR="00676196" w:rsidRDefault="00676196">
      <w:pPr>
        <w:jc w:val="both"/>
        <w:sectPr w:rsidR="00676196">
          <w:pgSz w:w="11910" w:h="16840"/>
          <w:pgMar w:top="660" w:right="1200" w:bottom="1200" w:left="1280" w:header="170" w:footer="1000" w:gutter="0"/>
          <w:cols w:space="720"/>
        </w:sectPr>
      </w:pPr>
    </w:p>
    <w:p w14:paraId="45D0DD62" w14:textId="2363F656" w:rsidR="00676196" w:rsidRDefault="00053A15">
      <w:pPr>
        <w:spacing w:before="46"/>
        <w:ind w:right="212"/>
        <w:jc w:val="right"/>
        <w:rPr>
          <w:rFonts w:ascii="Calibri"/>
        </w:rPr>
      </w:pPr>
      <w:r>
        <w:rPr>
          <w:rFonts w:ascii="Calibri"/>
          <w:spacing w:val="-10"/>
        </w:rPr>
        <w:lastRenderedPageBreak/>
        <w:t>8</w:t>
      </w:r>
    </w:p>
    <w:p w14:paraId="78C9C720" w14:textId="77777777" w:rsidR="00676196" w:rsidRDefault="00676196">
      <w:pPr>
        <w:pStyle w:val="Corpsdetexte"/>
        <w:spacing w:before="195"/>
        <w:rPr>
          <w:rFonts w:ascii="Calibri"/>
        </w:rPr>
      </w:pPr>
    </w:p>
    <w:p w14:paraId="6FE8FE40" w14:textId="77777777" w:rsidR="00676196" w:rsidRDefault="00053A15">
      <w:pPr>
        <w:pStyle w:val="Corpsdetexte"/>
        <w:ind w:left="136" w:right="216"/>
        <w:jc w:val="both"/>
      </w:pPr>
      <w:r>
        <w:t>Ces salariés seront également plus libres dans l’utilisation de leur volume de jours de télétravail et pourront dérogés au rythme de télétravail prévu à l’article 3.2 du présent accord, selon des modalités convenues avec leur responsable hiérarchique ainsi qu’avec la Direction des Ressources Humaines.</w:t>
      </w:r>
    </w:p>
    <w:p w14:paraId="586EBF2E" w14:textId="77777777" w:rsidR="00676196" w:rsidRDefault="00676196">
      <w:pPr>
        <w:pStyle w:val="Corpsdetexte"/>
      </w:pPr>
    </w:p>
    <w:p w14:paraId="2BA93123" w14:textId="77777777" w:rsidR="00676196" w:rsidRDefault="00676196">
      <w:pPr>
        <w:pStyle w:val="Corpsdetexte"/>
        <w:spacing w:before="229"/>
      </w:pPr>
    </w:p>
    <w:p w14:paraId="14CED4FF" w14:textId="77777777" w:rsidR="00676196" w:rsidRDefault="00053A15">
      <w:pPr>
        <w:pStyle w:val="Titre2"/>
        <w:jc w:val="both"/>
      </w:pPr>
      <w:r>
        <w:rPr>
          <w:noProof/>
          <w:lang w:eastAsia="fr-FR"/>
        </w:rPr>
        <mc:AlternateContent>
          <mc:Choice Requires="wps">
            <w:drawing>
              <wp:anchor distT="0" distB="0" distL="0" distR="0" simplePos="0" relativeHeight="487611392" behindDoc="1" locked="0" layoutInCell="1" allowOverlap="1" wp14:anchorId="4BBCBC49" wp14:editId="229015C3">
                <wp:simplePos x="0" y="0"/>
                <wp:positionH relativeFrom="page">
                  <wp:posOffset>881176</wp:posOffset>
                </wp:positionH>
                <wp:positionV relativeFrom="paragraph">
                  <wp:posOffset>175388</wp:posOffset>
                </wp:positionV>
                <wp:extent cx="5798185"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53CF433" id="Graphic 55" o:spid="_x0000_s1026" style="position:absolute;margin-left:69.4pt;margin-top:13.8pt;width:456.55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" path="m5798184,l,,,6096r5798184,l5798184,xe" fillcolor="#7e7e7e" stroked="f">
                <v:path arrowok="t"/>
                <w10:wrap type="topAndBottom" anchorx="page"/>
              </v:shape>
            </w:pict>
          </mc:Fallback>
        </mc:AlternateContent>
      </w:r>
      <w:bookmarkStart w:id="9" w:name="_bookmark8"/>
      <w:bookmarkEnd w:id="9"/>
      <w:r>
        <w:t>Article</w:t>
      </w:r>
      <w:r>
        <w:rPr>
          <w:spacing w:val="-2"/>
        </w:rPr>
        <w:t xml:space="preserve"> </w:t>
      </w:r>
      <w:proofErr w:type="gramStart"/>
      <w:r>
        <w:t>4</w:t>
      </w:r>
      <w:r>
        <w:rPr>
          <w:spacing w:val="55"/>
          <w:w w:val="150"/>
        </w:rPr>
        <w:t xml:space="preserve">  </w:t>
      </w:r>
      <w:r>
        <w:t>Organisation</w:t>
      </w:r>
      <w:proofErr w:type="gramEnd"/>
      <w:r>
        <w:rPr>
          <w:spacing w:val="-2"/>
        </w:rPr>
        <w:t xml:space="preserve"> </w:t>
      </w:r>
      <w:r>
        <w:t>du</w:t>
      </w:r>
      <w:r>
        <w:rPr>
          <w:spacing w:val="-4"/>
        </w:rPr>
        <w:t xml:space="preserve"> </w:t>
      </w:r>
      <w:r>
        <w:rPr>
          <w:spacing w:val="-2"/>
        </w:rPr>
        <w:t>télétravail</w:t>
      </w:r>
    </w:p>
    <w:p w14:paraId="5DCE06D6" w14:textId="77777777" w:rsidR="00676196" w:rsidRDefault="00676196">
      <w:pPr>
        <w:pStyle w:val="Corpsdetexte"/>
        <w:spacing w:before="204"/>
        <w:rPr>
          <w:rFonts w:ascii="Arial"/>
          <w:b/>
          <w:sz w:val="22"/>
        </w:rPr>
      </w:pPr>
    </w:p>
    <w:p w14:paraId="43E93588" w14:textId="77777777" w:rsidR="00676196" w:rsidRDefault="00053A15">
      <w:pPr>
        <w:pStyle w:val="Titre2"/>
        <w:numPr>
          <w:ilvl w:val="0"/>
          <w:numId w:val="3"/>
        </w:numPr>
        <w:tabs>
          <w:tab w:val="left" w:pos="563"/>
          <w:tab w:val="left" w:pos="1924"/>
        </w:tabs>
      </w:pPr>
      <w:bookmarkStart w:id="10" w:name="_bookmark9"/>
      <w:bookmarkEnd w:id="10"/>
      <w:r>
        <w:t>Article</w:t>
      </w:r>
      <w:r>
        <w:rPr>
          <w:spacing w:val="-8"/>
        </w:rPr>
        <w:t xml:space="preserve"> </w:t>
      </w:r>
      <w:r>
        <w:rPr>
          <w:spacing w:val="-5"/>
        </w:rPr>
        <w:t>4.1</w:t>
      </w:r>
      <w:r>
        <w:tab/>
        <w:t>Lieu</w:t>
      </w:r>
      <w:r>
        <w:rPr>
          <w:spacing w:val="-5"/>
        </w:rPr>
        <w:t xml:space="preserve"> </w:t>
      </w:r>
      <w:r>
        <w:t>du</w:t>
      </w:r>
      <w:r>
        <w:rPr>
          <w:spacing w:val="-4"/>
        </w:rPr>
        <w:t xml:space="preserve"> </w:t>
      </w:r>
      <w:r>
        <w:rPr>
          <w:spacing w:val="-2"/>
        </w:rPr>
        <w:t>télétravail</w:t>
      </w:r>
    </w:p>
    <w:p w14:paraId="64B76A8F" w14:textId="77777777" w:rsidR="00676196" w:rsidRDefault="00053A15">
      <w:pPr>
        <w:pStyle w:val="Corpsdetexte"/>
        <w:spacing w:before="174"/>
        <w:ind w:left="136" w:right="225"/>
        <w:jc w:val="both"/>
      </w:pPr>
      <w:r>
        <w:t>Les</w:t>
      </w:r>
      <w:r>
        <w:rPr>
          <w:spacing w:val="-11"/>
        </w:rPr>
        <w:t xml:space="preserve"> </w:t>
      </w:r>
      <w:r>
        <w:t>Parties</w:t>
      </w:r>
      <w:r>
        <w:rPr>
          <w:spacing w:val="-12"/>
        </w:rPr>
        <w:t xml:space="preserve"> </w:t>
      </w:r>
      <w:r>
        <w:t>conviennent</w:t>
      </w:r>
      <w:r>
        <w:rPr>
          <w:spacing w:val="-11"/>
        </w:rPr>
        <w:t xml:space="preserve"> </w:t>
      </w:r>
      <w:r>
        <w:t>que</w:t>
      </w:r>
      <w:r>
        <w:rPr>
          <w:spacing w:val="-13"/>
        </w:rPr>
        <w:t xml:space="preserve"> </w:t>
      </w:r>
      <w:r>
        <w:t>le</w:t>
      </w:r>
      <w:r>
        <w:rPr>
          <w:spacing w:val="-13"/>
        </w:rPr>
        <w:t xml:space="preserve"> </w:t>
      </w:r>
      <w:r>
        <w:t>télétravail</w:t>
      </w:r>
      <w:r>
        <w:rPr>
          <w:spacing w:val="-13"/>
        </w:rPr>
        <w:t xml:space="preserve"> </w:t>
      </w:r>
      <w:r>
        <w:t>peut</w:t>
      </w:r>
      <w:r>
        <w:rPr>
          <w:spacing w:val="-13"/>
        </w:rPr>
        <w:t xml:space="preserve"> </w:t>
      </w:r>
      <w:r>
        <w:t>s’exercer</w:t>
      </w:r>
      <w:r>
        <w:rPr>
          <w:spacing w:val="-12"/>
        </w:rPr>
        <w:t xml:space="preserve"> </w:t>
      </w:r>
      <w:r>
        <w:t>au</w:t>
      </w:r>
      <w:r>
        <w:rPr>
          <w:spacing w:val="-13"/>
        </w:rPr>
        <w:t xml:space="preserve"> </w:t>
      </w:r>
      <w:r>
        <w:t>domicile</w:t>
      </w:r>
      <w:r>
        <w:rPr>
          <w:spacing w:val="-10"/>
        </w:rPr>
        <w:t xml:space="preserve"> </w:t>
      </w:r>
      <w:r>
        <w:t>du</w:t>
      </w:r>
      <w:r>
        <w:rPr>
          <w:spacing w:val="-13"/>
        </w:rPr>
        <w:t xml:space="preserve"> </w:t>
      </w:r>
      <w:r>
        <w:t>salarié</w:t>
      </w:r>
      <w:r>
        <w:rPr>
          <w:spacing w:val="-13"/>
        </w:rPr>
        <w:t xml:space="preserve"> </w:t>
      </w:r>
      <w:r>
        <w:t>ou</w:t>
      </w:r>
      <w:r>
        <w:rPr>
          <w:spacing w:val="-13"/>
        </w:rPr>
        <w:t xml:space="preserve"> </w:t>
      </w:r>
      <w:r>
        <w:t>dans</w:t>
      </w:r>
      <w:r>
        <w:rPr>
          <w:spacing w:val="-11"/>
        </w:rPr>
        <w:t xml:space="preserve"> </w:t>
      </w:r>
      <w:r>
        <w:t>un</w:t>
      </w:r>
      <w:r>
        <w:rPr>
          <w:spacing w:val="-11"/>
        </w:rPr>
        <w:t xml:space="preserve"> </w:t>
      </w:r>
      <w:r>
        <w:t>lieu</w:t>
      </w:r>
      <w:r>
        <w:rPr>
          <w:spacing w:val="-11"/>
        </w:rPr>
        <w:t xml:space="preserve"> </w:t>
      </w:r>
      <w:r>
        <w:t>de</w:t>
      </w:r>
      <w:r>
        <w:rPr>
          <w:spacing w:val="-13"/>
        </w:rPr>
        <w:t xml:space="preserve"> </w:t>
      </w:r>
      <w:r>
        <w:t>travail à</w:t>
      </w:r>
      <w:r>
        <w:rPr>
          <w:spacing w:val="-2"/>
        </w:rPr>
        <w:t xml:space="preserve"> </w:t>
      </w:r>
      <w:r>
        <w:t>distance</w:t>
      </w:r>
      <w:r>
        <w:rPr>
          <w:spacing w:val="-1"/>
        </w:rPr>
        <w:t xml:space="preserve"> </w:t>
      </w:r>
      <w:r>
        <w:t>situé</w:t>
      </w:r>
      <w:r>
        <w:rPr>
          <w:spacing w:val="-3"/>
        </w:rPr>
        <w:t xml:space="preserve"> </w:t>
      </w:r>
      <w:r>
        <w:t>en</w:t>
      </w:r>
      <w:r>
        <w:rPr>
          <w:spacing w:val="-2"/>
        </w:rPr>
        <w:t xml:space="preserve"> </w:t>
      </w:r>
      <w:r>
        <w:t>France dès</w:t>
      </w:r>
      <w:r>
        <w:rPr>
          <w:spacing w:val="-1"/>
        </w:rPr>
        <w:t xml:space="preserve"> </w:t>
      </w:r>
      <w:r>
        <w:t>lors que</w:t>
      </w:r>
      <w:r>
        <w:rPr>
          <w:spacing w:val="-2"/>
        </w:rPr>
        <w:t xml:space="preserve"> </w:t>
      </w:r>
      <w:r>
        <w:t>ces</w:t>
      </w:r>
      <w:r>
        <w:rPr>
          <w:spacing w:val="-1"/>
        </w:rPr>
        <w:t xml:space="preserve"> </w:t>
      </w:r>
      <w:r>
        <w:t>lieux</w:t>
      </w:r>
      <w:r>
        <w:rPr>
          <w:spacing w:val="-1"/>
        </w:rPr>
        <w:t xml:space="preserve"> </w:t>
      </w:r>
      <w:r>
        <w:t>offrent</w:t>
      </w:r>
      <w:r>
        <w:rPr>
          <w:spacing w:val="-2"/>
        </w:rPr>
        <w:t xml:space="preserve"> </w:t>
      </w:r>
      <w:r>
        <w:t>un</w:t>
      </w:r>
      <w:r>
        <w:rPr>
          <w:spacing w:val="-3"/>
        </w:rPr>
        <w:t xml:space="preserve"> </w:t>
      </w:r>
      <w:r>
        <w:t>environnement</w:t>
      </w:r>
      <w:r>
        <w:rPr>
          <w:spacing w:val="-2"/>
        </w:rPr>
        <w:t xml:space="preserve"> </w:t>
      </w:r>
      <w:r>
        <w:t>de</w:t>
      </w:r>
      <w:r>
        <w:rPr>
          <w:spacing w:val="-3"/>
        </w:rPr>
        <w:t xml:space="preserve"> </w:t>
      </w:r>
      <w:r>
        <w:t>travail</w:t>
      </w:r>
      <w:r>
        <w:rPr>
          <w:spacing w:val="-3"/>
        </w:rPr>
        <w:t xml:space="preserve"> </w:t>
      </w:r>
      <w:r>
        <w:t>propice</w:t>
      </w:r>
      <w:r>
        <w:rPr>
          <w:spacing w:val="-2"/>
        </w:rPr>
        <w:t xml:space="preserve"> </w:t>
      </w:r>
      <w:r>
        <w:t>au</w:t>
      </w:r>
      <w:r>
        <w:rPr>
          <w:spacing w:val="-3"/>
        </w:rPr>
        <w:t xml:space="preserve"> </w:t>
      </w:r>
      <w:r>
        <w:t>travail et la concentration.</w:t>
      </w:r>
    </w:p>
    <w:p w14:paraId="6B7FED14" w14:textId="77777777" w:rsidR="00676196" w:rsidRDefault="00676196">
      <w:pPr>
        <w:pStyle w:val="Corpsdetexte"/>
        <w:spacing w:before="227"/>
      </w:pPr>
    </w:p>
    <w:p w14:paraId="25B6FF25" w14:textId="77777777" w:rsidR="00676196" w:rsidRDefault="00053A15">
      <w:pPr>
        <w:pStyle w:val="Titre2"/>
        <w:numPr>
          <w:ilvl w:val="0"/>
          <w:numId w:val="3"/>
        </w:numPr>
        <w:tabs>
          <w:tab w:val="left" w:pos="563"/>
          <w:tab w:val="left" w:pos="1921"/>
        </w:tabs>
      </w:pPr>
      <w:bookmarkStart w:id="11" w:name="_bookmark10"/>
      <w:bookmarkEnd w:id="11"/>
      <w:r>
        <w:t>Article</w:t>
      </w:r>
      <w:r>
        <w:rPr>
          <w:spacing w:val="-8"/>
        </w:rPr>
        <w:t xml:space="preserve"> </w:t>
      </w:r>
      <w:r>
        <w:rPr>
          <w:spacing w:val="-5"/>
        </w:rPr>
        <w:t>4.2</w:t>
      </w:r>
      <w:r>
        <w:tab/>
        <w:t>Gestion</w:t>
      </w:r>
      <w:r>
        <w:rPr>
          <w:spacing w:val="-7"/>
        </w:rPr>
        <w:t xml:space="preserve"> </w:t>
      </w:r>
      <w:r>
        <w:t>du</w:t>
      </w:r>
      <w:r>
        <w:rPr>
          <w:spacing w:val="-3"/>
        </w:rPr>
        <w:t xml:space="preserve"> </w:t>
      </w:r>
      <w:r>
        <w:t>temps</w:t>
      </w:r>
      <w:r>
        <w:rPr>
          <w:spacing w:val="-3"/>
        </w:rPr>
        <w:t xml:space="preserve"> </w:t>
      </w:r>
      <w:r>
        <w:t>de</w:t>
      </w:r>
      <w:r>
        <w:rPr>
          <w:spacing w:val="-5"/>
        </w:rPr>
        <w:t xml:space="preserve"> </w:t>
      </w:r>
      <w:r>
        <w:rPr>
          <w:spacing w:val="-2"/>
        </w:rPr>
        <w:t>travail</w:t>
      </w:r>
    </w:p>
    <w:p w14:paraId="7866F10D" w14:textId="77777777" w:rsidR="00676196" w:rsidRDefault="00053A15">
      <w:pPr>
        <w:pStyle w:val="Corpsdetexte"/>
        <w:spacing w:before="176"/>
        <w:ind w:left="136" w:right="226"/>
        <w:jc w:val="both"/>
      </w:pPr>
      <w:r>
        <w:t>Le télétravail n’a pas pour objet de modifier l’activité habituelle du salarié. Durant les périodes de télétravail,</w:t>
      </w:r>
      <w:r>
        <w:rPr>
          <w:spacing w:val="-11"/>
        </w:rPr>
        <w:t xml:space="preserve"> </w:t>
      </w:r>
      <w:r>
        <w:t>le</w:t>
      </w:r>
      <w:r>
        <w:rPr>
          <w:spacing w:val="-14"/>
        </w:rPr>
        <w:t xml:space="preserve"> </w:t>
      </w:r>
      <w:r>
        <w:t>salarié</w:t>
      </w:r>
      <w:r>
        <w:rPr>
          <w:spacing w:val="-14"/>
        </w:rPr>
        <w:t xml:space="preserve"> </w:t>
      </w:r>
      <w:r>
        <w:t>s’engage</w:t>
      </w:r>
      <w:r>
        <w:rPr>
          <w:spacing w:val="-14"/>
        </w:rPr>
        <w:t xml:space="preserve"> </w:t>
      </w:r>
      <w:r>
        <w:t>à</w:t>
      </w:r>
      <w:r>
        <w:rPr>
          <w:spacing w:val="-13"/>
        </w:rPr>
        <w:t xml:space="preserve"> </w:t>
      </w:r>
      <w:r>
        <w:t>se</w:t>
      </w:r>
      <w:r>
        <w:rPr>
          <w:spacing w:val="-12"/>
        </w:rPr>
        <w:t xml:space="preserve"> </w:t>
      </w:r>
      <w:r>
        <w:t>consacrer</w:t>
      </w:r>
      <w:r>
        <w:rPr>
          <w:spacing w:val="-13"/>
        </w:rPr>
        <w:t xml:space="preserve"> </w:t>
      </w:r>
      <w:r>
        <w:t>exclusivement</w:t>
      </w:r>
      <w:r>
        <w:rPr>
          <w:spacing w:val="-14"/>
        </w:rPr>
        <w:t xml:space="preserve"> </w:t>
      </w:r>
      <w:r>
        <w:t>à</w:t>
      </w:r>
      <w:r>
        <w:rPr>
          <w:spacing w:val="-14"/>
        </w:rPr>
        <w:t xml:space="preserve"> </w:t>
      </w:r>
      <w:r>
        <w:t>son</w:t>
      </w:r>
      <w:r>
        <w:rPr>
          <w:spacing w:val="-14"/>
        </w:rPr>
        <w:t xml:space="preserve"> </w:t>
      </w:r>
      <w:r>
        <w:t>activité</w:t>
      </w:r>
      <w:r>
        <w:rPr>
          <w:spacing w:val="-12"/>
        </w:rPr>
        <w:t xml:space="preserve"> </w:t>
      </w:r>
      <w:r>
        <w:t>professionnelle</w:t>
      </w:r>
      <w:r>
        <w:rPr>
          <w:spacing w:val="-14"/>
        </w:rPr>
        <w:t xml:space="preserve"> </w:t>
      </w:r>
      <w:r>
        <w:t>dans</w:t>
      </w:r>
      <w:r>
        <w:rPr>
          <w:spacing w:val="-12"/>
        </w:rPr>
        <w:t xml:space="preserve"> </w:t>
      </w:r>
      <w:r>
        <w:t>le</w:t>
      </w:r>
      <w:r>
        <w:rPr>
          <w:spacing w:val="-14"/>
        </w:rPr>
        <w:t xml:space="preserve"> </w:t>
      </w:r>
      <w:r>
        <w:t>cadre de ses horaires habituels de travail.</w:t>
      </w:r>
    </w:p>
    <w:p w14:paraId="203A6BEC" w14:textId="77777777" w:rsidR="00676196" w:rsidRDefault="00053A15">
      <w:pPr>
        <w:pStyle w:val="Corpsdetexte"/>
        <w:spacing w:before="229"/>
        <w:ind w:left="136" w:right="225"/>
        <w:jc w:val="both"/>
      </w:pPr>
      <w:r>
        <w:t>L’employeur s’assure que la charge de travail et les délais d'exécution permettent au télétravailleur de respecter notamment les durées maximales de travail et les durées minimales de repos quotidien (11 heures) et hebdomadaire (35 heures). La plage horaire doit prévoir une pause déjeuner.</w:t>
      </w:r>
    </w:p>
    <w:p w14:paraId="7C4AFB4C" w14:textId="77777777" w:rsidR="00676196" w:rsidRDefault="00053A15">
      <w:pPr>
        <w:pStyle w:val="Corpsdetexte"/>
        <w:spacing w:before="230"/>
        <w:ind w:left="136" w:right="217"/>
        <w:jc w:val="both"/>
      </w:pPr>
      <w:r>
        <w:t>Il</w:t>
      </w:r>
      <w:r>
        <w:rPr>
          <w:spacing w:val="-14"/>
        </w:rPr>
        <w:t xml:space="preserve"> </w:t>
      </w:r>
      <w:r>
        <w:t>est</w:t>
      </w:r>
      <w:r>
        <w:rPr>
          <w:spacing w:val="-14"/>
        </w:rPr>
        <w:t xml:space="preserve"> </w:t>
      </w:r>
      <w:r>
        <w:t>précisé</w:t>
      </w:r>
      <w:r>
        <w:rPr>
          <w:spacing w:val="-14"/>
        </w:rPr>
        <w:t xml:space="preserve"> </w:t>
      </w:r>
      <w:r>
        <w:t>que</w:t>
      </w:r>
      <w:r>
        <w:rPr>
          <w:spacing w:val="-14"/>
        </w:rPr>
        <w:t xml:space="preserve"> </w:t>
      </w:r>
      <w:r>
        <w:t>tout</w:t>
      </w:r>
      <w:r>
        <w:rPr>
          <w:spacing w:val="-14"/>
        </w:rPr>
        <w:t xml:space="preserve"> </w:t>
      </w:r>
      <w:r>
        <w:t>accident</w:t>
      </w:r>
      <w:r>
        <w:rPr>
          <w:spacing w:val="-14"/>
        </w:rPr>
        <w:t xml:space="preserve"> </w:t>
      </w:r>
      <w:r>
        <w:t>survenant</w:t>
      </w:r>
      <w:r>
        <w:rPr>
          <w:spacing w:val="-14"/>
        </w:rPr>
        <w:t xml:space="preserve"> </w:t>
      </w:r>
      <w:r>
        <w:t>pendant</w:t>
      </w:r>
      <w:r>
        <w:rPr>
          <w:spacing w:val="-13"/>
        </w:rPr>
        <w:t xml:space="preserve"> </w:t>
      </w:r>
      <w:r>
        <w:t>la</w:t>
      </w:r>
      <w:r>
        <w:rPr>
          <w:spacing w:val="-12"/>
        </w:rPr>
        <w:t xml:space="preserve"> </w:t>
      </w:r>
      <w:r>
        <w:t>période</w:t>
      </w:r>
      <w:r>
        <w:rPr>
          <w:spacing w:val="-13"/>
        </w:rPr>
        <w:t xml:space="preserve"> </w:t>
      </w:r>
      <w:r>
        <w:t>habituelle</w:t>
      </w:r>
      <w:r>
        <w:rPr>
          <w:spacing w:val="-14"/>
        </w:rPr>
        <w:t xml:space="preserve"> </w:t>
      </w:r>
      <w:r>
        <w:t>de</w:t>
      </w:r>
      <w:r>
        <w:rPr>
          <w:spacing w:val="-14"/>
        </w:rPr>
        <w:t xml:space="preserve"> </w:t>
      </w:r>
      <w:r>
        <w:t>travail</w:t>
      </w:r>
      <w:r>
        <w:rPr>
          <w:spacing w:val="-13"/>
        </w:rPr>
        <w:t xml:space="preserve"> </w:t>
      </w:r>
      <w:r>
        <w:t>devra</w:t>
      </w:r>
      <w:r>
        <w:rPr>
          <w:spacing w:val="-13"/>
        </w:rPr>
        <w:t xml:space="preserve"> </w:t>
      </w:r>
      <w:r>
        <w:t>faire</w:t>
      </w:r>
      <w:r>
        <w:rPr>
          <w:spacing w:val="-13"/>
        </w:rPr>
        <w:t xml:space="preserve"> </w:t>
      </w:r>
      <w:r>
        <w:t>l’objet</w:t>
      </w:r>
      <w:r>
        <w:rPr>
          <w:spacing w:val="-13"/>
        </w:rPr>
        <w:t xml:space="preserve"> </w:t>
      </w:r>
      <w:r>
        <w:t>d’une déclaration d’accident du travail.</w:t>
      </w:r>
    </w:p>
    <w:p w14:paraId="63978626" w14:textId="77777777" w:rsidR="00676196" w:rsidRDefault="00676196">
      <w:pPr>
        <w:pStyle w:val="Corpsdetexte"/>
        <w:spacing w:before="226"/>
      </w:pPr>
    </w:p>
    <w:p w14:paraId="47023D3D" w14:textId="77777777" w:rsidR="00676196" w:rsidRDefault="00053A15">
      <w:pPr>
        <w:pStyle w:val="Titre2"/>
        <w:numPr>
          <w:ilvl w:val="0"/>
          <w:numId w:val="3"/>
        </w:numPr>
        <w:tabs>
          <w:tab w:val="left" w:pos="563"/>
          <w:tab w:val="left" w:pos="1924"/>
        </w:tabs>
      </w:pPr>
      <w:bookmarkStart w:id="12" w:name="_bookmark11"/>
      <w:bookmarkEnd w:id="12"/>
      <w:r>
        <w:t>Article</w:t>
      </w:r>
      <w:r>
        <w:rPr>
          <w:spacing w:val="-8"/>
        </w:rPr>
        <w:t xml:space="preserve"> </w:t>
      </w:r>
      <w:r>
        <w:rPr>
          <w:spacing w:val="-5"/>
        </w:rPr>
        <w:t>4.3</w:t>
      </w:r>
      <w:r>
        <w:tab/>
        <w:t>Le</w:t>
      </w:r>
      <w:r>
        <w:rPr>
          <w:spacing w:val="-4"/>
        </w:rPr>
        <w:t xml:space="preserve"> </w:t>
      </w:r>
      <w:r>
        <w:t>droit</w:t>
      </w:r>
      <w:r>
        <w:rPr>
          <w:spacing w:val="-2"/>
        </w:rPr>
        <w:t xml:space="preserve"> </w:t>
      </w:r>
      <w:r>
        <w:t>à</w:t>
      </w:r>
      <w:r>
        <w:rPr>
          <w:spacing w:val="-3"/>
        </w:rPr>
        <w:t xml:space="preserve"> </w:t>
      </w:r>
      <w:r>
        <w:t>la</w:t>
      </w:r>
      <w:r>
        <w:rPr>
          <w:spacing w:val="-1"/>
        </w:rPr>
        <w:t xml:space="preserve"> </w:t>
      </w:r>
      <w:r>
        <w:rPr>
          <w:spacing w:val="-2"/>
        </w:rPr>
        <w:t>déconnexion</w:t>
      </w:r>
    </w:p>
    <w:p w14:paraId="3BF43A68" w14:textId="77777777" w:rsidR="00676196" w:rsidRDefault="00053A15">
      <w:pPr>
        <w:pStyle w:val="Corpsdetexte"/>
        <w:spacing w:before="176"/>
        <w:ind w:left="136" w:right="227"/>
        <w:jc w:val="both"/>
      </w:pPr>
      <w:r>
        <w:t>Les Parties conviennent que les dispositions prévues dans la charte relative au droit à la déconnexion disponible sur le réseau social d’entreprise sont applicables aux salariés en situation de télétravail.</w:t>
      </w:r>
    </w:p>
    <w:p w14:paraId="23717B2E" w14:textId="77777777" w:rsidR="00676196" w:rsidRDefault="00053A15">
      <w:pPr>
        <w:pStyle w:val="Corpsdetexte"/>
        <w:spacing w:before="184"/>
        <w:ind w:left="136" w:right="224"/>
        <w:jc w:val="both"/>
      </w:pPr>
      <w:r>
        <w:t>Le</w:t>
      </w:r>
      <w:r>
        <w:rPr>
          <w:spacing w:val="-9"/>
        </w:rPr>
        <w:t xml:space="preserve"> </w:t>
      </w:r>
      <w:r>
        <w:t>manager</w:t>
      </w:r>
      <w:r>
        <w:rPr>
          <w:spacing w:val="-6"/>
        </w:rPr>
        <w:t xml:space="preserve"> </w:t>
      </w:r>
      <w:r>
        <w:t>veillera</w:t>
      </w:r>
      <w:r>
        <w:rPr>
          <w:spacing w:val="-6"/>
        </w:rPr>
        <w:t xml:space="preserve"> </w:t>
      </w:r>
      <w:r>
        <w:t>au</w:t>
      </w:r>
      <w:r>
        <w:rPr>
          <w:spacing w:val="-9"/>
        </w:rPr>
        <w:t xml:space="preserve"> </w:t>
      </w:r>
      <w:r>
        <w:t>respect</w:t>
      </w:r>
      <w:r>
        <w:rPr>
          <w:spacing w:val="-9"/>
        </w:rPr>
        <w:t xml:space="preserve"> </w:t>
      </w:r>
      <w:r>
        <w:t>de</w:t>
      </w:r>
      <w:r>
        <w:rPr>
          <w:spacing w:val="-7"/>
        </w:rPr>
        <w:t xml:space="preserve"> </w:t>
      </w:r>
      <w:r>
        <w:t>ce</w:t>
      </w:r>
      <w:r>
        <w:rPr>
          <w:spacing w:val="-9"/>
        </w:rPr>
        <w:t xml:space="preserve"> </w:t>
      </w:r>
      <w:r>
        <w:t>droit,</w:t>
      </w:r>
      <w:r>
        <w:rPr>
          <w:spacing w:val="-7"/>
        </w:rPr>
        <w:t xml:space="preserve"> </w:t>
      </w:r>
      <w:r>
        <w:t>notamment</w:t>
      </w:r>
      <w:r>
        <w:rPr>
          <w:spacing w:val="-9"/>
        </w:rPr>
        <w:t xml:space="preserve"> </w:t>
      </w:r>
      <w:r>
        <w:t>en</w:t>
      </w:r>
      <w:r>
        <w:rPr>
          <w:spacing w:val="-9"/>
        </w:rPr>
        <w:t xml:space="preserve"> </w:t>
      </w:r>
      <w:r>
        <w:t>s’attachant</w:t>
      </w:r>
      <w:r>
        <w:rPr>
          <w:spacing w:val="-7"/>
        </w:rPr>
        <w:t xml:space="preserve"> </w:t>
      </w:r>
      <w:r>
        <w:t>à</w:t>
      </w:r>
      <w:r>
        <w:rPr>
          <w:spacing w:val="-7"/>
        </w:rPr>
        <w:t xml:space="preserve"> </w:t>
      </w:r>
      <w:r>
        <w:t>ne</w:t>
      </w:r>
      <w:r>
        <w:rPr>
          <w:spacing w:val="-7"/>
        </w:rPr>
        <w:t xml:space="preserve"> </w:t>
      </w:r>
      <w:r>
        <w:t>pas</w:t>
      </w:r>
      <w:r>
        <w:rPr>
          <w:spacing w:val="-8"/>
        </w:rPr>
        <w:t xml:space="preserve"> </w:t>
      </w:r>
      <w:r>
        <w:t>contacter</w:t>
      </w:r>
      <w:r>
        <w:rPr>
          <w:spacing w:val="-6"/>
        </w:rPr>
        <w:t xml:space="preserve"> </w:t>
      </w:r>
      <w:r>
        <w:t>le</w:t>
      </w:r>
      <w:r>
        <w:rPr>
          <w:spacing w:val="-9"/>
        </w:rPr>
        <w:t xml:space="preserve"> </w:t>
      </w:r>
      <w:r>
        <w:t>salarié</w:t>
      </w:r>
      <w:r>
        <w:rPr>
          <w:spacing w:val="-9"/>
        </w:rPr>
        <w:t xml:space="preserve"> </w:t>
      </w:r>
      <w:r>
        <w:t>hors de la période de télétravail.</w:t>
      </w:r>
    </w:p>
    <w:p w14:paraId="538F4D8E" w14:textId="77777777" w:rsidR="00676196" w:rsidRDefault="00676196">
      <w:pPr>
        <w:pStyle w:val="Corpsdetexte"/>
        <w:spacing w:before="1"/>
      </w:pPr>
    </w:p>
    <w:p w14:paraId="3B9F231E" w14:textId="77777777" w:rsidR="00676196" w:rsidRDefault="00053A15">
      <w:pPr>
        <w:ind w:left="136" w:right="215"/>
        <w:jc w:val="both"/>
        <w:rPr>
          <w:sz w:val="20"/>
        </w:rPr>
      </w:pPr>
      <w:r>
        <w:rPr>
          <w:sz w:val="20"/>
        </w:rPr>
        <w:t>A</w:t>
      </w:r>
      <w:r>
        <w:rPr>
          <w:spacing w:val="-4"/>
          <w:sz w:val="20"/>
        </w:rPr>
        <w:t xml:space="preserve"> </w:t>
      </w:r>
      <w:r>
        <w:rPr>
          <w:sz w:val="20"/>
        </w:rPr>
        <w:t>cet</w:t>
      </w:r>
      <w:r>
        <w:rPr>
          <w:spacing w:val="-4"/>
          <w:sz w:val="20"/>
        </w:rPr>
        <w:t xml:space="preserve"> </w:t>
      </w:r>
      <w:r>
        <w:rPr>
          <w:sz w:val="20"/>
        </w:rPr>
        <w:t>égard,</w:t>
      </w:r>
      <w:r>
        <w:rPr>
          <w:spacing w:val="-4"/>
          <w:sz w:val="20"/>
        </w:rPr>
        <w:t xml:space="preserve"> </w:t>
      </w:r>
      <w:r>
        <w:rPr>
          <w:sz w:val="20"/>
        </w:rPr>
        <w:t>il</w:t>
      </w:r>
      <w:r>
        <w:rPr>
          <w:spacing w:val="-5"/>
          <w:sz w:val="20"/>
        </w:rPr>
        <w:t xml:space="preserve"> </w:t>
      </w:r>
      <w:r>
        <w:rPr>
          <w:sz w:val="20"/>
        </w:rPr>
        <w:t>est</w:t>
      </w:r>
      <w:r>
        <w:rPr>
          <w:spacing w:val="-4"/>
          <w:sz w:val="20"/>
        </w:rPr>
        <w:t xml:space="preserve"> </w:t>
      </w:r>
      <w:r>
        <w:rPr>
          <w:sz w:val="20"/>
        </w:rPr>
        <w:t>rappelé</w:t>
      </w:r>
      <w:r>
        <w:rPr>
          <w:spacing w:val="-2"/>
          <w:sz w:val="20"/>
        </w:rPr>
        <w:t xml:space="preserve"> </w:t>
      </w:r>
      <w:r>
        <w:rPr>
          <w:sz w:val="20"/>
        </w:rPr>
        <w:t>que</w:t>
      </w:r>
      <w:r>
        <w:rPr>
          <w:spacing w:val="-5"/>
          <w:sz w:val="20"/>
        </w:rPr>
        <w:t xml:space="preserve"> </w:t>
      </w:r>
      <w:r>
        <w:rPr>
          <w:sz w:val="20"/>
        </w:rPr>
        <w:t>l’utilisation</w:t>
      </w:r>
      <w:r>
        <w:rPr>
          <w:spacing w:val="-5"/>
          <w:sz w:val="20"/>
        </w:rPr>
        <w:t xml:space="preserve"> </w:t>
      </w:r>
      <w:r>
        <w:rPr>
          <w:sz w:val="20"/>
        </w:rPr>
        <w:t>professionnelle</w:t>
      </w:r>
      <w:r>
        <w:rPr>
          <w:spacing w:val="-4"/>
          <w:sz w:val="20"/>
        </w:rPr>
        <w:t xml:space="preserve"> </w:t>
      </w:r>
      <w:r>
        <w:rPr>
          <w:sz w:val="20"/>
        </w:rPr>
        <w:t>des</w:t>
      </w:r>
      <w:r>
        <w:rPr>
          <w:spacing w:val="-3"/>
          <w:sz w:val="20"/>
        </w:rPr>
        <w:t xml:space="preserve"> </w:t>
      </w:r>
      <w:r>
        <w:rPr>
          <w:sz w:val="20"/>
        </w:rPr>
        <w:t>outils</w:t>
      </w:r>
      <w:r>
        <w:rPr>
          <w:spacing w:val="-3"/>
          <w:sz w:val="20"/>
        </w:rPr>
        <w:t xml:space="preserve"> </w:t>
      </w:r>
      <w:r>
        <w:rPr>
          <w:sz w:val="20"/>
        </w:rPr>
        <w:t>numériques</w:t>
      </w:r>
      <w:r>
        <w:rPr>
          <w:spacing w:val="-3"/>
          <w:sz w:val="20"/>
        </w:rPr>
        <w:t xml:space="preserve"> </w:t>
      </w:r>
      <w:r>
        <w:rPr>
          <w:sz w:val="20"/>
        </w:rPr>
        <w:t>(mails…)</w:t>
      </w:r>
      <w:r>
        <w:rPr>
          <w:spacing w:val="-3"/>
          <w:sz w:val="20"/>
        </w:rPr>
        <w:t xml:space="preserve"> </w:t>
      </w:r>
      <w:r>
        <w:rPr>
          <w:sz w:val="20"/>
        </w:rPr>
        <w:t>s’effectue</w:t>
      </w:r>
      <w:r>
        <w:rPr>
          <w:spacing w:val="-5"/>
          <w:sz w:val="20"/>
        </w:rPr>
        <w:t xml:space="preserve"> </w:t>
      </w:r>
      <w:r>
        <w:rPr>
          <w:sz w:val="20"/>
        </w:rPr>
        <w:t xml:space="preserve">en principe sur le temps de travail et que dans le cadre des mesures prises par le Groupe pour favoriser l’effectivité du droit à la déconnexion en dehors du temps du travail, la mention </w:t>
      </w:r>
      <w:r>
        <w:rPr>
          <w:rFonts w:ascii="Arial" w:hAnsi="Arial"/>
          <w:i/>
          <w:sz w:val="20"/>
        </w:rPr>
        <w:t>«</w:t>
      </w:r>
      <w:r>
        <w:rPr>
          <w:rFonts w:ascii="Arial" w:hAnsi="Arial"/>
          <w:i/>
          <w:spacing w:val="-3"/>
          <w:sz w:val="20"/>
        </w:rPr>
        <w:t xml:space="preserve"> </w:t>
      </w:r>
      <w:r>
        <w:rPr>
          <w:rFonts w:ascii="Arial" w:hAnsi="Arial"/>
          <w:i/>
          <w:sz w:val="20"/>
        </w:rPr>
        <w:t>Si vous recevez ce message en dehors de vos horaires de travail ou durant vos temps de repos, vous n’êtes pas tenu d’y répondre,</w:t>
      </w:r>
      <w:r>
        <w:rPr>
          <w:rFonts w:ascii="Arial" w:hAnsi="Arial"/>
          <w:i/>
          <w:spacing w:val="-6"/>
          <w:sz w:val="20"/>
        </w:rPr>
        <w:t xml:space="preserve"> </w:t>
      </w:r>
      <w:r>
        <w:rPr>
          <w:rFonts w:ascii="Arial" w:hAnsi="Arial"/>
          <w:i/>
          <w:sz w:val="20"/>
        </w:rPr>
        <w:t>sauf</w:t>
      </w:r>
      <w:r>
        <w:rPr>
          <w:rFonts w:ascii="Arial" w:hAnsi="Arial"/>
          <w:i/>
          <w:spacing w:val="-6"/>
          <w:sz w:val="20"/>
        </w:rPr>
        <w:t xml:space="preserve"> </w:t>
      </w:r>
      <w:r>
        <w:rPr>
          <w:rFonts w:ascii="Arial" w:hAnsi="Arial"/>
          <w:i/>
          <w:sz w:val="20"/>
        </w:rPr>
        <w:t>en</w:t>
      </w:r>
      <w:r>
        <w:rPr>
          <w:rFonts w:ascii="Arial" w:hAnsi="Arial"/>
          <w:i/>
          <w:spacing w:val="-7"/>
          <w:sz w:val="20"/>
        </w:rPr>
        <w:t xml:space="preserve"> </w:t>
      </w:r>
      <w:r>
        <w:rPr>
          <w:rFonts w:ascii="Arial" w:hAnsi="Arial"/>
          <w:i/>
          <w:sz w:val="20"/>
        </w:rPr>
        <w:t>cas</w:t>
      </w:r>
      <w:r>
        <w:rPr>
          <w:rFonts w:ascii="Arial" w:hAnsi="Arial"/>
          <w:i/>
          <w:spacing w:val="-6"/>
          <w:sz w:val="20"/>
        </w:rPr>
        <w:t xml:space="preserve"> </w:t>
      </w:r>
      <w:r>
        <w:rPr>
          <w:rFonts w:ascii="Arial" w:hAnsi="Arial"/>
          <w:i/>
          <w:sz w:val="20"/>
        </w:rPr>
        <w:t>d’urgence</w:t>
      </w:r>
      <w:r>
        <w:rPr>
          <w:rFonts w:ascii="Arial" w:hAnsi="Arial"/>
          <w:i/>
          <w:spacing w:val="-7"/>
          <w:sz w:val="20"/>
        </w:rPr>
        <w:t xml:space="preserve"> </w:t>
      </w:r>
      <w:r>
        <w:rPr>
          <w:rFonts w:ascii="Arial" w:hAnsi="Arial"/>
          <w:i/>
          <w:sz w:val="20"/>
        </w:rPr>
        <w:t>et/ou</w:t>
      </w:r>
      <w:r>
        <w:rPr>
          <w:rFonts w:ascii="Arial" w:hAnsi="Arial"/>
          <w:i/>
          <w:spacing w:val="-5"/>
          <w:sz w:val="20"/>
        </w:rPr>
        <w:t xml:space="preserve"> </w:t>
      </w:r>
      <w:r>
        <w:rPr>
          <w:rFonts w:ascii="Arial" w:hAnsi="Arial"/>
          <w:i/>
          <w:sz w:val="20"/>
        </w:rPr>
        <w:t>sujet</w:t>
      </w:r>
      <w:r>
        <w:rPr>
          <w:rFonts w:ascii="Arial" w:hAnsi="Arial"/>
          <w:i/>
          <w:spacing w:val="-4"/>
          <w:sz w:val="20"/>
        </w:rPr>
        <w:t xml:space="preserve"> </w:t>
      </w:r>
      <w:r>
        <w:rPr>
          <w:rFonts w:ascii="Arial" w:hAnsi="Arial"/>
          <w:i/>
          <w:sz w:val="20"/>
        </w:rPr>
        <w:t>d’une</w:t>
      </w:r>
      <w:r>
        <w:rPr>
          <w:rFonts w:ascii="Arial" w:hAnsi="Arial"/>
          <w:i/>
          <w:spacing w:val="-5"/>
          <w:sz w:val="20"/>
        </w:rPr>
        <w:t xml:space="preserve"> </w:t>
      </w:r>
      <w:r>
        <w:rPr>
          <w:rFonts w:ascii="Arial" w:hAnsi="Arial"/>
          <w:i/>
          <w:sz w:val="20"/>
        </w:rPr>
        <w:t>importance</w:t>
      </w:r>
      <w:r>
        <w:rPr>
          <w:rFonts w:ascii="Arial" w:hAnsi="Arial"/>
          <w:i/>
          <w:spacing w:val="-7"/>
          <w:sz w:val="20"/>
        </w:rPr>
        <w:t xml:space="preserve"> </w:t>
      </w:r>
      <w:r>
        <w:rPr>
          <w:rFonts w:ascii="Arial" w:hAnsi="Arial"/>
          <w:i/>
          <w:sz w:val="20"/>
        </w:rPr>
        <w:t>exceptionnelle »</w:t>
      </w:r>
      <w:r>
        <w:rPr>
          <w:rFonts w:ascii="Arial" w:hAnsi="Arial"/>
          <w:i/>
          <w:spacing w:val="-4"/>
          <w:sz w:val="20"/>
        </w:rPr>
        <w:t xml:space="preserve"> </w:t>
      </w:r>
      <w:r>
        <w:rPr>
          <w:sz w:val="20"/>
        </w:rPr>
        <w:t>a</w:t>
      </w:r>
      <w:r>
        <w:rPr>
          <w:spacing w:val="-4"/>
          <w:sz w:val="20"/>
        </w:rPr>
        <w:t xml:space="preserve"> </w:t>
      </w:r>
      <w:r>
        <w:rPr>
          <w:sz w:val="20"/>
        </w:rPr>
        <w:t>été</w:t>
      </w:r>
      <w:r>
        <w:rPr>
          <w:spacing w:val="40"/>
          <w:sz w:val="20"/>
        </w:rPr>
        <w:t xml:space="preserve"> </w:t>
      </w:r>
      <w:r>
        <w:rPr>
          <w:sz w:val="20"/>
        </w:rPr>
        <w:t>automatiquement ajoutée à tous les mails internes. Il est précisé qu’en cas d’urgence, l’utilisation du téléphone, via un appel ou un message sms, doit être privilégiée aux courriels.</w:t>
      </w:r>
    </w:p>
    <w:p w14:paraId="63130A44" w14:textId="77777777" w:rsidR="00676196" w:rsidRDefault="00676196">
      <w:pPr>
        <w:pStyle w:val="Corpsdetexte"/>
        <w:spacing w:before="226"/>
      </w:pPr>
    </w:p>
    <w:p w14:paraId="6C7DC0C5" w14:textId="77777777" w:rsidR="00676196" w:rsidRDefault="00053A15">
      <w:pPr>
        <w:pStyle w:val="Titre2"/>
        <w:numPr>
          <w:ilvl w:val="0"/>
          <w:numId w:val="3"/>
        </w:numPr>
        <w:tabs>
          <w:tab w:val="left" w:pos="563"/>
          <w:tab w:val="left" w:pos="1859"/>
        </w:tabs>
      </w:pPr>
      <w:bookmarkStart w:id="13" w:name="_bookmark12"/>
      <w:bookmarkEnd w:id="13"/>
      <w:r>
        <w:t>Article</w:t>
      </w:r>
      <w:r>
        <w:rPr>
          <w:spacing w:val="-8"/>
        </w:rPr>
        <w:t xml:space="preserve"> </w:t>
      </w:r>
      <w:r>
        <w:rPr>
          <w:spacing w:val="-5"/>
        </w:rPr>
        <w:t>4.4</w:t>
      </w:r>
      <w:r>
        <w:tab/>
        <w:t>Maintien</w:t>
      </w:r>
      <w:r>
        <w:rPr>
          <w:spacing w:val="-7"/>
        </w:rPr>
        <w:t xml:space="preserve"> </w:t>
      </w:r>
      <w:r>
        <w:t>du</w:t>
      </w:r>
      <w:r>
        <w:rPr>
          <w:spacing w:val="-3"/>
        </w:rPr>
        <w:t xml:space="preserve"> </w:t>
      </w:r>
      <w:r>
        <w:t>lien</w:t>
      </w:r>
      <w:r>
        <w:rPr>
          <w:spacing w:val="-3"/>
        </w:rPr>
        <w:t xml:space="preserve"> </w:t>
      </w:r>
      <w:r>
        <w:t>avec</w:t>
      </w:r>
      <w:r>
        <w:rPr>
          <w:spacing w:val="-3"/>
        </w:rPr>
        <w:t xml:space="preserve"> </w:t>
      </w:r>
      <w:r>
        <w:rPr>
          <w:spacing w:val="-2"/>
        </w:rPr>
        <w:t>l’entreprise</w:t>
      </w:r>
    </w:p>
    <w:p w14:paraId="2F593F40" w14:textId="77777777" w:rsidR="00676196" w:rsidRDefault="00053A15">
      <w:pPr>
        <w:pStyle w:val="Corpsdetexte"/>
        <w:spacing w:before="173"/>
        <w:ind w:left="136" w:right="223"/>
        <w:jc w:val="both"/>
      </w:pPr>
      <w:r>
        <w:t>Le manager assure un contact régulier avec le salarié en situation de télétravail et s'assure que l’organisation des réunions permette la présence du salarié. Le télétravail ne devra pas être un frein à la participation à la vie du service, notamment aux réunions.</w:t>
      </w:r>
    </w:p>
    <w:p w14:paraId="0DDC537E" w14:textId="77777777" w:rsidR="00676196" w:rsidRDefault="00053A15">
      <w:pPr>
        <w:pStyle w:val="Corpsdetexte"/>
        <w:spacing w:before="187"/>
        <w:ind w:left="136" w:right="228"/>
        <w:jc w:val="both"/>
      </w:pPr>
      <w:r>
        <w:t>Le manager veillera également à la communication des informations nécessaires à l’exécution des missions du salarié en situation de télétravail.</w:t>
      </w:r>
    </w:p>
    <w:p w14:paraId="587BC910" w14:textId="77777777" w:rsidR="00676196" w:rsidRDefault="00053A15">
      <w:pPr>
        <w:pStyle w:val="Corpsdetexte"/>
        <w:spacing w:before="183"/>
        <w:ind w:left="136" w:right="224"/>
        <w:jc w:val="both"/>
      </w:pPr>
      <w:r>
        <w:t>L'entretien</w:t>
      </w:r>
      <w:r>
        <w:rPr>
          <w:spacing w:val="-11"/>
        </w:rPr>
        <w:t xml:space="preserve"> </w:t>
      </w:r>
      <w:r>
        <w:t>annuel</w:t>
      </w:r>
      <w:r>
        <w:rPr>
          <w:spacing w:val="-10"/>
        </w:rPr>
        <w:t xml:space="preserve"> </w:t>
      </w:r>
      <w:r>
        <w:t>avec</w:t>
      </w:r>
      <w:r>
        <w:rPr>
          <w:spacing w:val="-8"/>
        </w:rPr>
        <w:t xml:space="preserve"> </w:t>
      </w:r>
      <w:r>
        <w:t>le</w:t>
      </w:r>
      <w:r>
        <w:rPr>
          <w:spacing w:val="-9"/>
        </w:rPr>
        <w:t xml:space="preserve"> </w:t>
      </w:r>
      <w:r>
        <w:t>salarié,</w:t>
      </w:r>
      <w:r>
        <w:rPr>
          <w:spacing w:val="-9"/>
        </w:rPr>
        <w:t xml:space="preserve"> </w:t>
      </w:r>
      <w:r>
        <w:t>portera</w:t>
      </w:r>
      <w:r>
        <w:rPr>
          <w:spacing w:val="-11"/>
        </w:rPr>
        <w:t xml:space="preserve"> </w:t>
      </w:r>
      <w:r>
        <w:t>également</w:t>
      </w:r>
      <w:r>
        <w:rPr>
          <w:spacing w:val="-11"/>
        </w:rPr>
        <w:t xml:space="preserve"> </w:t>
      </w:r>
      <w:r>
        <w:t>sur</w:t>
      </w:r>
      <w:r>
        <w:rPr>
          <w:spacing w:val="-10"/>
        </w:rPr>
        <w:t xml:space="preserve"> </w:t>
      </w:r>
      <w:r>
        <w:t>les</w:t>
      </w:r>
      <w:r>
        <w:rPr>
          <w:spacing w:val="-10"/>
        </w:rPr>
        <w:t xml:space="preserve"> </w:t>
      </w:r>
      <w:r>
        <w:t>conditions</w:t>
      </w:r>
      <w:r>
        <w:rPr>
          <w:spacing w:val="-8"/>
        </w:rPr>
        <w:t xml:space="preserve"> </w:t>
      </w:r>
      <w:r>
        <w:t>d’activité</w:t>
      </w:r>
      <w:r>
        <w:rPr>
          <w:spacing w:val="-9"/>
        </w:rPr>
        <w:t xml:space="preserve"> </w:t>
      </w:r>
      <w:r>
        <w:t>du</w:t>
      </w:r>
      <w:r>
        <w:rPr>
          <w:spacing w:val="-11"/>
        </w:rPr>
        <w:t xml:space="preserve"> </w:t>
      </w:r>
      <w:r>
        <w:t>salarié</w:t>
      </w:r>
      <w:r>
        <w:rPr>
          <w:spacing w:val="-10"/>
        </w:rPr>
        <w:t xml:space="preserve"> </w:t>
      </w:r>
      <w:r>
        <w:t>et</w:t>
      </w:r>
      <w:r>
        <w:rPr>
          <w:spacing w:val="-9"/>
        </w:rPr>
        <w:t xml:space="preserve"> </w:t>
      </w:r>
      <w:r>
        <w:t>sa</w:t>
      </w:r>
      <w:r>
        <w:rPr>
          <w:spacing w:val="-9"/>
        </w:rPr>
        <w:t xml:space="preserve"> </w:t>
      </w:r>
      <w:r>
        <w:t>charge en télétravail ainsi que sur le maintien d’un bon équilibre vie professionnelle / vie personnelle.</w:t>
      </w:r>
    </w:p>
    <w:p w14:paraId="1FDD3ECF" w14:textId="77777777" w:rsidR="00676196" w:rsidRDefault="00676196">
      <w:pPr>
        <w:jc w:val="both"/>
        <w:sectPr w:rsidR="00676196">
          <w:pgSz w:w="11910" w:h="16840"/>
          <w:pgMar w:top="660" w:right="1200" w:bottom="1200" w:left="1280" w:header="170" w:footer="1000" w:gutter="0"/>
          <w:cols w:space="720"/>
        </w:sectPr>
      </w:pPr>
    </w:p>
    <w:p w14:paraId="05BF566E" w14:textId="5D95B0DB" w:rsidR="00676196" w:rsidRDefault="00053A15">
      <w:pPr>
        <w:spacing w:before="46"/>
        <w:ind w:right="212"/>
        <w:jc w:val="right"/>
        <w:rPr>
          <w:rFonts w:ascii="Calibri"/>
        </w:rPr>
      </w:pPr>
      <w:r>
        <w:rPr>
          <w:rFonts w:ascii="Calibri"/>
          <w:spacing w:val="-10"/>
        </w:rPr>
        <w:lastRenderedPageBreak/>
        <w:t>9</w:t>
      </w:r>
    </w:p>
    <w:p w14:paraId="18637B87" w14:textId="77777777" w:rsidR="00676196" w:rsidRDefault="00676196">
      <w:pPr>
        <w:pStyle w:val="Corpsdetexte"/>
        <w:spacing w:before="168"/>
        <w:rPr>
          <w:rFonts w:ascii="Calibri"/>
          <w:sz w:val="22"/>
        </w:rPr>
      </w:pPr>
    </w:p>
    <w:p w14:paraId="3B869B0C" w14:textId="77777777" w:rsidR="00676196" w:rsidRDefault="00053A15">
      <w:pPr>
        <w:pStyle w:val="Titre2"/>
        <w:numPr>
          <w:ilvl w:val="0"/>
          <w:numId w:val="3"/>
        </w:numPr>
        <w:tabs>
          <w:tab w:val="left" w:pos="563"/>
          <w:tab w:val="left" w:pos="1924"/>
        </w:tabs>
      </w:pPr>
      <w:bookmarkStart w:id="14" w:name="_bookmark13"/>
      <w:bookmarkEnd w:id="14"/>
      <w:r>
        <w:t>Article</w:t>
      </w:r>
      <w:r>
        <w:rPr>
          <w:spacing w:val="-8"/>
        </w:rPr>
        <w:t xml:space="preserve"> </w:t>
      </w:r>
      <w:r>
        <w:rPr>
          <w:spacing w:val="-5"/>
        </w:rPr>
        <w:t>4.5</w:t>
      </w:r>
      <w:r>
        <w:tab/>
        <w:t>Santé</w:t>
      </w:r>
      <w:r>
        <w:rPr>
          <w:spacing w:val="-4"/>
        </w:rPr>
        <w:t xml:space="preserve"> </w:t>
      </w:r>
      <w:r>
        <w:t>et</w:t>
      </w:r>
      <w:r>
        <w:rPr>
          <w:spacing w:val="-3"/>
        </w:rPr>
        <w:t xml:space="preserve"> </w:t>
      </w:r>
      <w:r>
        <w:rPr>
          <w:spacing w:val="-2"/>
        </w:rPr>
        <w:t>sécurité</w:t>
      </w:r>
    </w:p>
    <w:p w14:paraId="35F6ED42" w14:textId="77777777" w:rsidR="00676196" w:rsidRDefault="00053A15">
      <w:pPr>
        <w:pStyle w:val="Corpsdetexte"/>
        <w:spacing w:before="174"/>
        <w:ind w:left="136" w:right="224"/>
        <w:jc w:val="both"/>
      </w:pPr>
      <w:r>
        <w:t>Afin de pouvoir «</w:t>
      </w:r>
      <w:r>
        <w:rPr>
          <w:spacing w:val="-2"/>
        </w:rPr>
        <w:t xml:space="preserve"> </w:t>
      </w:r>
      <w:r>
        <w:rPr>
          <w:rFonts w:ascii="Arial" w:hAnsi="Arial"/>
          <w:i/>
        </w:rPr>
        <w:t>télétravailler</w:t>
      </w:r>
      <w:r>
        <w:rPr>
          <w:rFonts w:ascii="Arial" w:hAnsi="Arial"/>
          <w:i/>
          <w:spacing w:val="-1"/>
        </w:rPr>
        <w:t xml:space="preserve"> </w:t>
      </w:r>
      <w:r>
        <w:t>» dans un environnement propice au travail et à la concentration, le salarié devra disposer d’un endroit adapté, au calme, correctement aéré et éclairé.</w:t>
      </w:r>
    </w:p>
    <w:p w14:paraId="5CF8C4E8" w14:textId="77777777" w:rsidR="00676196" w:rsidRDefault="00053A15">
      <w:pPr>
        <w:pStyle w:val="Corpsdetexte"/>
        <w:spacing w:before="186"/>
        <w:ind w:left="136" w:right="227"/>
        <w:jc w:val="both"/>
      </w:pPr>
      <w:r>
        <w:t>Il est entendu que le télétravailleur disposera d’un lieu exempt de toute distraction pendant la période de travail.</w:t>
      </w:r>
    </w:p>
    <w:p w14:paraId="4EA6E082" w14:textId="77777777" w:rsidR="00676196" w:rsidRDefault="00053A15">
      <w:pPr>
        <w:pStyle w:val="Corpsdetexte"/>
        <w:spacing w:before="183"/>
        <w:ind w:left="136" w:right="220"/>
        <w:jc w:val="both"/>
      </w:pPr>
      <w:r>
        <w:t>Compte</w:t>
      </w:r>
      <w:r>
        <w:rPr>
          <w:spacing w:val="-5"/>
        </w:rPr>
        <w:t xml:space="preserve"> </w:t>
      </w:r>
      <w:r>
        <w:t>tenu</w:t>
      </w:r>
      <w:r>
        <w:rPr>
          <w:spacing w:val="-2"/>
        </w:rPr>
        <w:t xml:space="preserve"> </w:t>
      </w:r>
      <w:r>
        <w:t>des</w:t>
      </w:r>
      <w:r>
        <w:rPr>
          <w:spacing w:val="-3"/>
        </w:rPr>
        <w:t xml:space="preserve"> </w:t>
      </w:r>
      <w:r>
        <w:t>aménagements</w:t>
      </w:r>
      <w:r>
        <w:rPr>
          <w:spacing w:val="-3"/>
        </w:rPr>
        <w:t xml:space="preserve"> </w:t>
      </w:r>
      <w:r>
        <w:t>dont</w:t>
      </w:r>
      <w:r>
        <w:rPr>
          <w:spacing w:val="-2"/>
        </w:rPr>
        <w:t xml:space="preserve"> </w:t>
      </w:r>
      <w:r>
        <w:t>le</w:t>
      </w:r>
      <w:r>
        <w:rPr>
          <w:spacing w:val="-2"/>
        </w:rPr>
        <w:t xml:space="preserve"> </w:t>
      </w:r>
      <w:r>
        <w:t>télétravailleur</w:t>
      </w:r>
      <w:r>
        <w:rPr>
          <w:spacing w:val="-1"/>
        </w:rPr>
        <w:t xml:space="preserve"> </w:t>
      </w:r>
      <w:r>
        <w:t>dispose</w:t>
      </w:r>
      <w:r>
        <w:rPr>
          <w:spacing w:val="-2"/>
        </w:rPr>
        <w:t xml:space="preserve"> </w:t>
      </w:r>
      <w:r>
        <w:t>à</w:t>
      </w:r>
      <w:r>
        <w:rPr>
          <w:spacing w:val="-4"/>
        </w:rPr>
        <w:t xml:space="preserve"> </w:t>
      </w:r>
      <w:r>
        <w:t>son</w:t>
      </w:r>
      <w:r>
        <w:rPr>
          <w:spacing w:val="-2"/>
        </w:rPr>
        <w:t xml:space="preserve"> </w:t>
      </w:r>
      <w:r>
        <w:t>domicile</w:t>
      </w:r>
      <w:r>
        <w:rPr>
          <w:spacing w:val="-4"/>
        </w:rPr>
        <w:t xml:space="preserve"> </w:t>
      </w:r>
      <w:r>
        <w:t>et</w:t>
      </w:r>
      <w:r>
        <w:rPr>
          <w:spacing w:val="-2"/>
        </w:rPr>
        <w:t xml:space="preserve"> </w:t>
      </w:r>
      <w:r>
        <w:t>des</w:t>
      </w:r>
      <w:r>
        <w:rPr>
          <w:spacing w:val="-3"/>
        </w:rPr>
        <w:t xml:space="preserve"> </w:t>
      </w:r>
      <w:r>
        <w:t>équipements</w:t>
      </w:r>
      <w:r>
        <w:rPr>
          <w:spacing w:val="-3"/>
        </w:rPr>
        <w:t xml:space="preserve"> </w:t>
      </w:r>
      <w:r>
        <w:t>qui lui</w:t>
      </w:r>
      <w:r>
        <w:rPr>
          <w:spacing w:val="-14"/>
        </w:rPr>
        <w:t xml:space="preserve"> </w:t>
      </w:r>
      <w:r>
        <w:t>sont</w:t>
      </w:r>
      <w:r>
        <w:rPr>
          <w:spacing w:val="-14"/>
        </w:rPr>
        <w:t xml:space="preserve"> </w:t>
      </w:r>
      <w:r>
        <w:t>fournis,</w:t>
      </w:r>
      <w:r>
        <w:rPr>
          <w:spacing w:val="-14"/>
        </w:rPr>
        <w:t xml:space="preserve"> </w:t>
      </w:r>
      <w:r>
        <w:t>le</w:t>
      </w:r>
      <w:r>
        <w:rPr>
          <w:spacing w:val="-14"/>
        </w:rPr>
        <w:t xml:space="preserve"> </w:t>
      </w:r>
      <w:r>
        <w:t>salarié</w:t>
      </w:r>
      <w:r>
        <w:rPr>
          <w:spacing w:val="-14"/>
        </w:rPr>
        <w:t xml:space="preserve"> </w:t>
      </w:r>
      <w:r>
        <w:t>en</w:t>
      </w:r>
      <w:r>
        <w:rPr>
          <w:spacing w:val="-14"/>
        </w:rPr>
        <w:t xml:space="preserve"> </w:t>
      </w:r>
      <w:r>
        <w:t>arrêt</w:t>
      </w:r>
      <w:r>
        <w:rPr>
          <w:spacing w:val="-14"/>
        </w:rPr>
        <w:t xml:space="preserve"> </w:t>
      </w:r>
      <w:r>
        <w:t>maladie,</w:t>
      </w:r>
      <w:r>
        <w:rPr>
          <w:spacing w:val="-14"/>
        </w:rPr>
        <w:t xml:space="preserve"> </w:t>
      </w:r>
      <w:r>
        <w:t>en</w:t>
      </w:r>
      <w:r>
        <w:rPr>
          <w:spacing w:val="-14"/>
        </w:rPr>
        <w:t xml:space="preserve"> </w:t>
      </w:r>
      <w:r>
        <w:t>congés</w:t>
      </w:r>
      <w:r>
        <w:rPr>
          <w:spacing w:val="-13"/>
        </w:rPr>
        <w:t xml:space="preserve"> </w:t>
      </w:r>
      <w:r>
        <w:t>payés</w:t>
      </w:r>
      <w:r>
        <w:rPr>
          <w:spacing w:val="-14"/>
        </w:rPr>
        <w:t xml:space="preserve"> </w:t>
      </w:r>
      <w:r>
        <w:t>ou</w:t>
      </w:r>
      <w:r>
        <w:rPr>
          <w:spacing w:val="-14"/>
        </w:rPr>
        <w:t xml:space="preserve"> </w:t>
      </w:r>
      <w:r>
        <w:t>en</w:t>
      </w:r>
      <w:r>
        <w:rPr>
          <w:spacing w:val="-14"/>
        </w:rPr>
        <w:t xml:space="preserve"> </w:t>
      </w:r>
      <w:r>
        <w:t>RTT,</w:t>
      </w:r>
      <w:r>
        <w:rPr>
          <w:spacing w:val="-14"/>
        </w:rPr>
        <w:t xml:space="preserve"> </w:t>
      </w:r>
      <w:r>
        <w:t>et</w:t>
      </w:r>
      <w:r>
        <w:rPr>
          <w:spacing w:val="-14"/>
        </w:rPr>
        <w:t xml:space="preserve"> </w:t>
      </w:r>
      <w:r>
        <w:t>son</w:t>
      </w:r>
      <w:r>
        <w:rPr>
          <w:spacing w:val="-14"/>
        </w:rPr>
        <w:t xml:space="preserve"> </w:t>
      </w:r>
      <w:r>
        <w:t>responsable</w:t>
      </w:r>
      <w:r>
        <w:rPr>
          <w:spacing w:val="-14"/>
        </w:rPr>
        <w:t xml:space="preserve"> </w:t>
      </w:r>
      <w:r>
        <w:t>hiérarchique devront</w:t>
      </w:r>
      <w:r>
        <w:rPr>
          <w:spacing w:val="-7"/>
        </w:rPr>
        <w:t xml:space="preserve"> </w:t>
      </w:r>
      <w:r>
        <w:t>veiller</w:t>
      </w:r>
      <w:r>
        <w:rPr>
          <w:spacing w:val="-6"/>
        </w:rPr>
        <w:t xml:space="preserve"> </w:t>
      </w:r>
      <w:r>
        <w:t>à</w:t>
      </w:r>
      <w:r>
        <w:rPr>
          <w:spacing w:val="-7"/>
        </w:rPr>
        <w:t xml:space="preserve"> </w:t>
      </w:r>
      <w:r>
        <w:t>ce</w:t>
      </w:r>
      <w:r>
        <w:rPr>
          <w:spacing w:val="-7"/>
        </w:rPr>
        <w:t xml:space="preserve"> </w:t>
      </w:r>
      <w:r>
        <w:t>que</w:t>
      </w:r>
      <w:r>
        <w:rPr>
          <w:spacing w:val="-4"/>
        </w:rPr>
        <w:t xml:space="preserve"> </w:t>
      </w:r>
      <w:r>
        <w:t>le</w:t>
      </w:r>
      <w:r>
        <w:rPr>
          <w:spacing w:val="-7"/>
        </w:rPr>
        <w:t xml:space="preserve"> </w:t>
      </w:r>
      <w:r>
        <w:t>télétravailleur</w:t>
      </w:r>
      <w:r>
        <w:rPr>
          <w:spacing w:val="-6"/>
        </w:rPr>
        <w:t xml:space="preserve"> </w:t>
      </w:r>
      <w:r>
        <w:t>n'utilise</w:t>
      </w:r>
      <w:r>
        <w:rPr>
          <w:spacing w:val="-7"/>
        </w:rPr>
        <w:t xml:space="preserve"> </w:t>
      </w:r>
      <w:r>
        <w:t>pas</w:t>
      </w:r>
      <w:r>
        <w:rPr>
          <w:spacing w:val="-5"/>
        </w:rPr>
        <w:t xml:space="preserve"> </w:t>
      </w:r>
      <w:r>
        <w:t>les</w:t>
      </w:r>
      <w:r>
        <w:rPr>
          <w:spacing w:val="-8"/>
        </w:rPr>
        <w:t xml:space="preserve"> </w:t>
      </w:r>
      <w:r>
        <w:t>moyens</w:t>
      </w:r>
      <w:r>
        <w:rPr>
          <w:spacing w:val="-6"/>
        </w:rPr>
        <w:t xml:space="preserve"> </w:t>
      </w:r>
      <w:r>
        <w:t>qui</w:t>
      </w:r>
      <w:r>
        <w:rPr>
          <w:spacing w:val="-5"/>
        </w:rPr>
        <w:t xml:space="preserve"> </w:t>
      </w:r>
      <w:r>
        <w:t>lui</w:t>
      </w:r>
      <w:r>
        <w:rPr>
          <w:spacing w:val="-7"/>
        </w:rPr>
        <w:t xml:space="preserve"> </w:t>
      </w:r>
      <w:r>
        <w:t>ont</w:t>
      </w:r>
      <w:r>
        <w:rPr>
          <w:spacing w:val="-6"/>
        </w:rPr>
        <w:t xml:space="preserve"> </w:t>
      </w:r>
      <w:r>
        <w:t>été</w:t>
      </w:r>
      <w:r>
        <w:rPr>
          <w:spacing w:val="-7"/>
        </w:rPr>
        <w:t xml:space="preserve"> </w:t>
      </w:r>
      <w:r>
        <w:t>octroyés,</w:t>
      </w:r>
      <w:r>
        <w:rPr>
          <w:spacing w:val="-6"/>
        </w:rPr>
        <w:t xml:space="preserve"> </w:t>
      </w:r>
      <w:r>
        <w:t>pendant</w:t>
      </w:r>
      <w:r>
        <w:rPr>
          <w:spacing w:val="-6"/>
        </w:rPr>
        <w:t xml:space="preserve"> </w:t>
      </w:r>
      <w:r>
        <w:t>l'arrêt prescrit ou pendant la prise des congés payés/RTT.</w:t>
      </w:r>
    </w:p>
    <w:p w14:paraId="72FFA81A" w14:textId="77777777" w:rsidR="00676196" w:rsidRDefault="00053A15">
      <w:pPr>
        <w:pStyle w:val="Corpsdetexte"/>
        <w:spacing w:before="230"/>
        <w:ind w:left="136" w:right="218"/>
        <w:jc w:val="both"/>
      </w:pPr>
      <w:r>
        <w:t>Le Document Unique d’Evaluation des Risques Professionnels a été mis-à-jour pour tenir compte des nouveaux</w:t>
      </w:r>
      <w:r>
        <w:rPr>
          <w:spacing w:val="-9"/>
        </w:rPr>
        <w:t xml:space="preserve"> </w:t>
      </w:r>
      <w:r>
        <w:t>risques</w:t>
      </w:r>
      <w:r>
        <w:rPr>
          <w:spacing w:val="-9"/>
        </w:rPr>
        <w:t xml:space="preserve"> </w:t>
      </w:r>
      <w:r>
        <w:t>et</w:t>
      </w:r>
      <w:r>
        <w:rPr>
          <w:spacing w:val="-10"/>
        </w:rPr>
        <w:t xml:space="preserve"> </w:t>
      </w:r>
      <w:r>
        <w:t>des</w:t>
      </w:r>
      <w:r>
        <w:rPr>
          <w:spacing w:val="-9"/>
        </w:rPr>
        <w:t xml:space="preserve"> </w:t>
      </w:r>
      <w:r>
        <w:t>mesures</w:t>
      </w:r>
      <w:r>
        <w:rPr>
          <w:spacing w:val="-8"/>
        </w:rPr>
        <w:t xml:space="preserve"> </w:t>
      </w:r>
      <w:r>
        <w:t>de</w:t>
      </w:r>
      <w:r>
        <w:rPr>
          <w:spacing w:val="-10"/>
        </w:rPr>
        <w:t xml:space="preserve"> </w:t>
      </w:r>
      <w:r>
        <w:t>prévention</w:t>
      </w:r>
      <w:r>
        <w:rPr>
          <w:spacing w:val="-6"/>
        </w:rPr>
        <w:t xml:space="preserve"> </w:t>
      </w:r>
      <w:r>
        <w:t>particulières</w:t>
      </w:r>
      <w:r>
        <w:rPr>
          <w:spacing w:val="-7"/>
        </w:rPr>
        <w:t xml:space="preserve"> </w:t>
      </w:r>
      <w:r>
        <w:t>associées</w:t>
      </w:r>
      <w:r>
        <w:rPr>
          <w:spacing w:val="-8"/>
        </w:rPr>
        <w:t xml:space="preserve"> </w:t>
      </w:r>
      <w:r>
        <w:t>à</w:t>
      </w:r>
      <w:r>
        <w:rPr>
          <w:spacing w:val="-8"/>
        </w:rPr>
        <w:t xml:space="preserve"> </w:t>
      </w:r>
      <w:r>
        <w:t>cette</w:t>
      </w:r>
      <w:r>
        <w:rPr>
          <w:spacing w:val="-10"/>
        </w:rPr>
        <w:t xml:space="preserve"> </w:t>
      </w:r>
      <w:r>
        <w:t>forme</w:t>
      </w:r>
      <w:r>
        <w:rPr>
          <w:spacing w:val="-10"/>
        </w:rPr>
        <w:t xml:space="preserve"> </w:t>
      </w:r>
      <w:r>
        <w:t>d’organisation</w:t>
      </w:r>
      <w:r>
        <w:rPr>
          <w:spacing w:val="-8"/>
        </w:rPr>
        <w:t xml:space="preserve"> </w:t>
      </w:r>
      <w:r>
        <w:t xml:space="preserve">du </w:t>
      </w:r>
      <w:r>
        <w:rPr>
          <w:spacing w:val="-2"/>
        </w:rPr>
        <w:t>travail.</w:t>
      </w:r>
    </w:p>
    <w:p w14:paraId="54E0D538" w14:textId="77777777" w:rsidR="00676196" w:rsidRDefault="00053A15">
      <w:pPr>
        <w:pStyle w:val="Titre2"/>
        <w:spacing w:before="229"/>
        <w:jc w:val="both"/>
      </w:pPr>
      <w:r>
        <w:rPr>
          <w:noProof/>
          <w:lang w:eastAsia="fr-FR"/>
        </w:rPr>
        <mc:AlternateContent>
          <mc:Choice Requires="wps">
            <w:drawing>
              <wp:anchor distT="0" distB="0" distL="0" distR="0" simplePos="0" relativeHeight="487614976" behindDoc="1" locked="0" layoutInCell="1" allowOverlap="1" wp14:anchorId="05523868" wp14:editId="3E4A95B6">
                <wp:simplePos x="0" y="0"/>
                <wp:positionH relativeFrom="page">
                  <wp:posOffset>881176</wp:posOffset>
                </wp:positionH>
                <wp:positionV relativeFrom="paragraph">
                  <wp:posOffset>321024</wp:posOffset>
                </wp:positionV>
                <wp:extent cx="5798185"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6B57F3DF" id="Graphic 62" o:spid="_x0000_s1026" style="position:absolute;margin-left:69.4pt;margin-top:25.3pt;width:456.55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" path="m5798184,l,,,6096r5798184,l5798184,xe" fillcolor="#7e7e7e" stroked="f">
                <v:path arrowok="t"/>
                <w10:wrap type="topAndBottom" anchorx="page"/>
              </v:shape>
            </w:pict>
          </mc:Fallback>
        </mc:AlternateContent>
      </w:r>
      <w:bookmarkStart w:id="15" w:name="_bookmark14"/>
      <w:bookmarkEnd w:id="15"/>
      <w:r>
        <w:t>Article</w:t>
      </w:r>
      <w:r>
        <w:rPr>
          <w:spacing w:val="-2"/>
        </w:rPr>
        <w:t xml:space="preserve"> </w:t>
      </w:r>
      <w:proofErr w:type="gramStart"/>
      <w:r>
        <w:t>5</w:t>
      </w:r>
      <w:r>
        <w:rPr>
          <w:spacing w:val="56"/>
          <w:w w:val="150"/>
        </w:rPr>
        <w:t xml:space="preserve">  </w:t>
      </w:r>
      <w:r>
        <w:t>Droits</w:t>
      </w:r>
      <w:proofErr w:type="gramEnd"/>
      <w:r>
        <w:rPr>
          <w:spacing w:val="-4"/>
        </w:rPr>
        <w:t xml:space="preserve"> </w:t>
      </w:r>
      <w:r>
        <w:t>et</w:t>
      </w:r>
      <w:r>
        <w:rPr>
          <w:spacing w:val="-3"/>
        </w:rPr>
        <w:t xml:space="preserve"> </w:t>
      </w:r>
      <w:r>
        <w:t>devoirs</w:t>
      </w:r>
      <w:r>
        <w:rPr>
          <w:spacing w:val="-3"/>
        </w:rPr>
        <w:t xml:space="preserve"> </w:t>
      </w:r>
      <w:r>
        <w:t>du</w:t>
      </w:r>
      <w:r>
        <w:rPr>
          <w:spacing w:val="-2"/>
        </w:rPr>
        <w:t xml:space="preserve"> salarié</w:t>
      </w:r>
    </w:p>
    <w:p w14:paraId="5060B536" w14:textId="77777777" w:rsidR="00676196" w:rsidRDefault="00676196">
      <w:pPr>
        <w:pStyle w:val="Corpsdetexte"/>
        <w:spacing w:before="202"/>
        <w:rPr>
          <w:rFonts w:ascii="Arial"/>
          <w:b/>
          <w:sz w:val="22"/>
        </w:rPr>
      </w:pPr>
    </w:p>
    <w:p w14:paraId="2914B9BA" w14:textId="77777777" w:rsidR="00676196" w:rsidRDefault="00053A15">
      <w:pPr>
        <w:pStyle w:val="Titre2"/>
        <w:numPr>
          <w:ilvl w:val="0"/>
          <w:numId w:val="3"/>
        </w:numPr>
        <w:tabs>
          <w:tab w:val="left" w:pos="563"/>
          <w:tab w:val="left" w:pos="1924"/>
        </w:tabs>
        <w:spacing w:before="1"/>
      </w:pPr>
      <w:bookmarkStart w:id="16" w:name="_bookmark15"/>
      <w:bookmarkEnd w:id="16"/>
      <w:r>
        <w:t>Article</w:t>
      </w:r>
      <w:r>
        <w:rPr>
          <w:spacing w:val="-8"/>
        </w:rPr>
        <w:t xml:space="preserve"> </w:t>
      </w:r>
      <w:r>
        <w:rPr>
          <w:spacing w:val="-5"/>
        </w:rPr>
        <w:t>5.1</w:t>
      </w:r>
      <w:r>
        <w:tab/>
        <w:t>Droits</w:t>
      </w:r>
      <w:r>
        <w:rPr>
          <w:spacing w:val="-6"/>
        </w:rPr>
        <w:t xml:space="preserve"> </w:t>
      </w:r>
      <w:r>
        <w:rPr>
          <w:spacing w:val="-2"/>
        </w:rPr>
        <w:t>collectifs</w:t>
      </w:r>
    </w:p>
    <w:p w14:paraId="1B25D7A2" w14:textId="77777777" w:rsidR="00676196" w:rsidRDefault="00053A15">
      <w:pPr>
        <w:pStyle w:val="Corpsdetexte"/>
        <w:spacing w:before="127"/>
        <w:ind w:left="136" w:right="226"/>
        <w:jc w:val="both"/>
      </w:pPr>
      <w:r>
        <w:t>Le</w:t>
      </w:r>
      <w:r>
        <w:rPr>
          <w:spacing w:val="-7"/>
        </w:rPr>
        <w:t xml:space="preserve"> </w:t>
      </w:r>
      <w:r>
        <w:t>salarié</w:t>
      </w:r>
      <w:r>
        <w:rPr>
          <w:spacing w:val="-4"/>
        </w:rPr>
        <w:t xml:space="preserve"> </w:t>
      </w:r>
      <w:r>
        <w:t>en</w:t>
      </w:r>
      <w:r>
        <w:rPr>
          <w:spacing w:val="-7"/>
        </w:rPr>
        <w:t xml:space="preserve"> </w:t>
      </w:r>
      <w:r>
        <w:t>situation</w:t>
      </w:r>
      <w:r>
        <w:rPr>
          <w:spacing w:val="-4"/>
        </w:rPr>
        <w:t xml:space="preserve"> </w:t>
      </w:r>
      <w:r>
        <w:t>de</w:t>
      </w:r>
      <w:r>
        <w:rPr>
          <w:spacing w:val="-4"/>
        </w:rPr>
        <w:t xml:space="preserve"> </w:t>
      </w:r>
      <w:r>
        <w:t>télétravail</w:t>
      </w:r>
      <w:r>
        <w:rPr>
          <w:spacing w:val="-5"/>
        </w:rPr>
        <w:t xml:space="preserve"> </w:t>
      </w:r>
      <w:r>
        <w:t>bénéficie</w:t>
      </w:r>
      <w:r>
        <w:rPr>
          <w:spacing w:val="-5"/>
        </w:rPr>
        <w:t xml:space="preserve"> </w:t>
      </w:r>
      <w:r>
        <w:t>des</w:t>
      </w:r>
      <w:r>
        <w:rPr>
          <w:spacing w:val="-3"/>
        </w:rPr>
        <w:t xml:space="preserve"> </w:t>
      </w:r>
      <w:r>
        <w:t>mêmes</w:t>
      </w:r>
      <w:r>
        <w:rPr>
          <w:spacing w:val="-6"/>
        </w:rPr>
        <w:t xml:space="preserve"> </w:t>
      </w:r>
      <w:r>
        <w:t>droits</w:t>
      </w:r>
      <w:r>
        <w:rPr>
          <w:spacing w:val="-5"/>
        </w:rPr>
        <w:t xml:space="preserve"> </w:t>
      </w:r>
      <w:r>
        <w:t>collectifs</w:t>
      </w:r>
      <w:r>
        <w:rPr>
          <w:spacing w:val="-5"/>
        </w:rPr>
        <w:t xml:space="preserve"> </w:t>
      </w:r>
      <w:r>
        <w:t>légaux</w:t>
      </w:r>
      <w:r>
        <w:rPr>
          <w:spacing w:val="-6"/>
        </w:rPr>
        <w:t xml:space="preserve"> </w:t>
      </w:r>
      <w:r>
        <w:t>et</w:t>
      </w:r>
      <w:r>
        <w:rPr>
          <w:spacing w:val="-5"/>
        </w:rPr>
        <w:t xml:space="preserve"> </w:t>
      </w:r>
      <w:r>
        <w:t>conventionnels</w:t>
      </w:r>
      <w:r>
        <w:rPr>
          <w:spacing w:val="-5"/>
        </w:rPr>
        <w:t xml:space="preserve"> </w:t>
      </w:r>
      <w:r>
        <w:t>que ceux applicables aux salariés en situation comparable travaillant dans les locaux de l'entreprise.</w:t>
      </w:r>
    </w:p>
    <w:p w14:paraId="15CE2B22" w14:textId="77777777" w:rsidR="00676196" w:rsidRDefault="00676196">
      <w:pPr>
        <w:pStyle w:val="Corpsdetexte"/>
        <w:spacing w:before="229"/>
      </w:pPr>
    </w:p>
    <w:p w14:paraId="2159838E" w14:textId="77777777" w:rsidR="00676196" w:rsidRDefault="00053A15">
      <w:pPr>
        <w:pStyle w:val="Titre2"/>
        <w:numPr>
          <w:ilvl w:val="0"/>
          <w:numId w:val="3"/>
        </w:numPr>
        <w:tabs>
          <w:tab w:val="left" w:pos="563"/>
          <w:tab w:val="left" w:pos="1924"/>
        </w:tabs>
      </w:pPr>
      <w:bookmarkStart w:id="17" w:name="_bookmark16"/>
      <w:bookmarkEnd w:id="17"/>
      <w:r>
        <w:t>Article</w:t>
      </w:r>
      <w:r>
        <w:rPr>
          <w:spacing w:val="-8"/>
        </w:rPr>
        <w:t xml:space="preserve"> </w:t>
      </w:r>
      <w:r>
        <w:rPr>
          <w:spacing w:val="-5"/>
        </w:rPr>
        <w:t>5.2</w:t>
      </w:r>
      <w:r>
        <w:tab/>
        <w:t>Droits</w:t>
      </w:r>
      <w:r>
        <w:rPr>
          <w:spacing w:val="-8"/>
        </w:rPr>
        <w:t xml:space="preserve"> </w:t>
      </w:r>
      <w:r>
        <w:rPr>
          <w:spacing w:val="-2"/>
        </w:rPr>
        <w:t>individuels</w:t>
      </w:r>
    </w:p>
    <w:p w14:paraId="0218AE04" w14:textId="77777777" w:rsidR="00676196" w:rsidRDefault="00053A15">
      <w:pPr>
        <w:pStyle w:val="Corpsdetexte"/>
        <w:spacing w:before="128"/>
        <w:ind w:left="136" w:right="217"/>
        <w:jc w:val="both"/>
      </w:pPr>
      <w:r>
        <w:t>Le salarié en situation de télétravail bénéficie des mêmes droits individuels que les autres salariés de l’entreprise, notamment en matière de formation professionnelle, de déroulement de carrière, d’entretiens</w:t>
      </w:r>
      <w:r>
        <w:rPr>
          <w:spacing w:val="-2"/>
        </w:rPr>
        <w:t xml:space="preserve"> </w:t>
      </w:r>
      <w:r>
        <w:t>professionnels et</w:t>
      </w:r>
      <w:r>
        <w:rPr>
          <w:spacing w:val="-2"/>
        </w:rPr>
        <w:t xml:space="preserve"> </w:t>
      </w:r>
      <w:r>
        <w:t>de</w:t>
      </w:r>
      <w:r>
        <w:rPr>
          <w:spacing w:val="-3"/>
        </w:rPr>
        <w:t xml:space="preserve"> </w:t>
      </w:r>
      <w:r>
        <w:t>politique</w:t>
      </w:r>
      <w:r>
        <w:rPr>
          <w:spacing w:val="-1"/>
        </w:rPr>
        <w:t xml:space="preserve"> </w:t>
      </w:r>
      <w:r>
        <w:t>d’évaluation.</w:t>
      </w:r>
      <w:r>
        <w:rPr>
          <w:spacing w:val="-1"/>
        </w:rPr>
        <w:t xml:space="preserve"> </w:t>
      </w:r>
      <w:r>
        <w:t>Ainsi,</w:t>
      </w:r>
      <w:r>
        <w:rPr>
          <w:spacing w:val="-2"/>
        </w:rPr>
        <w:t xml:space="preserve"> </w:t>
      </w:r>
      <w:r>
        <w:t>le</w:t>
      </w:r>
      <w:r>
        <w:rPr>
          <w:spacing w:val="-2"/>
        </w:rPr>
        <w:t xml:space="preserve"> </w:t>
      </w:r>
      <w:r>
        <w:t>télétravailleur</w:t>
      </w:r>
      <w:r>
        <w:rPr>
          <w:spacing w:val="-2"/>
        </w:rPr>
        <w:t xml:space="preserve"> </w:t>
      </w:r>
      <w:r>
        <w:t>doit être</w:t>
      </w:r>
      <w:r>
        <w:rPr>
          <w:spacing w:val="-2"/>
        </w:rPr>
        <w:t xml:space="preserve"> </w:t>
      </w:r>
      <w:r>
        <w:t>placé</w:t>
      </w:r>
      <w:r>
        <w:rPr>
          <w:spacing w:val="-2"/>
        </w:rPr>
        <w:t xml:space="preserve"> </w:t>
      </w:r>
      <w:r>
        <w:t>dans</w:t>
      </w:r>
      <w:r>
        <w:rPr>
          <w:spacing w:val="-2"/>
        </w:rPr>
        <w:t xml:space="preserve"> </w:t>
      </w:r>
      <w:r>
        <w:t>une situation identique à celle des salariés exerçant une activité comparable au sein des locaux de l’entreprise, notamment en ce qui concerne la charge de travail, les délais d’exécution, ainsi que l’évaluation des résultats du télétravailleur.</w:t>
      </w:r>
    </w:p>
    <w:p w14:paraId="07D87140" w14:textId="77777777" w:rsidR="00676196" w:rsidRDefault="00676196">
      <w:pPr>
        <w:pStyle w:val="Corpsdetexte"/>
      </w:pPr>
    </w:p>
    <w:p w14:paraId="157D54A9" w14:textId="77777777" w:rsidR="00676196" w:rsidRDefault="00676196">
      <w:pPr>
        <w:pStyle w:val="Corpsdetexte"/>
        <w:spacing w:before="47"/>
      </w:pPr>
    </w:p>
    <w:p w14:paraId="0425888B" w14:textId="77777777" w:rsidR="00676196" w:rsidRDefault="00053A15">
      <w:pPr>
        <w:pStyle w:val="Titre2"/>
        <w:numPr>
          <w:ilvl w:val="0"/>
          <w:numId w:val="3"/>
        </w:numPr>
        <w:tabs>
          <w:tab w:val="left" w:pos="563"/>
          <w:tab w:val="left" w:pos="1924"/>
        </w:tabs>
      </w:pPr>
      <w:bookmarkStart w:id="18" w:name="_bookmark17"/>
      <w:bookmarkEnd w:id="18"/>
      <w:r>
        <w:t>Article</w:t>
      </w:r>
      <w:r>
        <w:rPr>
          <w:spacing w:val="-8"/>
        </w:rPr>
        <w:t xml:space="preserve"> </w:t>
      </w:r>
      <w:r>
        <w:rPr>
          <w:spacing w:val="-5"/>
        </w:rPr>
        <w:t>5.3</w:t>
      </w:r>
      <w:r>
        <w:tab/>
        <w:t>Protection</w:t>
      </w:r>
      <w:r>
        <w:rPr>
          <w:spacing w:val="-10"/>
        </w:rPr>
        <w:t xml:space="preserve"> </w:t>
      </w:r>
      <w:r>
        <w:t>des</w:t>
      </w:r>
      <w:r>
        <w:rPr>
          <w:spacing w:val="-6"/>
        </w:rPr>
        <w:t xml:space="preserve"> </w:t>
      </w:r>
      <w:r>
        <w:t>données,</w:t>
      </w:r>
      <w:r>
        <w:rPr>
          <w:spacing w:val="-4"/>
        </w:rPr>
        <w:t xml:space="preserve"> </w:t>
      </w:r>
      <w:r>
        <w:rPr>
          <w:spacing w:val="-2"/>
        </w:rPr>
        <w:t>confidentialité</w:t>
      </w:r>
    </w:p>
    <w:p w14:paraId="2EF3E6B8" w14:textId="77777777" w:rsidR="00676196" w:rsidRDefault="00053A15">
      <w:pPr>
        <w:pStyle w:val="Corpsdetexte"/>
        <w:spacing w:before="127"/>
        <w:ind w:left="136" w:right="223"/>
        <w:jc w:val="both"/>
      </w:pPr>
      <w:r>
        <w:t>Le</w:t>
      </w:r>
      <w:r>
        <w:rPr>
          <w:spacing w:val="-14"/>
        </w:rPr>
        <w:t xml:space="preserve"> </w:t>
      </w:r>
      <w:r>
        <w:t>salarié</w:t>
      </w:r>
      <w:r>
        <w:rPr>
          <w:spacing w:val="-14"/>
        </w:rPr>
        <w:t xml:space="preserve"> </w:t>
      </w:r>
      <w:r>
        <w:t>en</w:t>
      </w:r>
      <w:r>
        <w:rPr>
          <w:spacing w:val="-14"/>
        </w:rPr>
        <w:t xml:space="preserve"> </w:t>
      </w:r>
      <w:r>
        <w:t>situation</w:t>
      </w:r>
      <w:r>
        <w:rPr>
          <w:spacing w:val="-14"/>
        </w:rPr>
        <w:t xml:space="preserve"> </w:t>
      </w:r>
      <w:r>
        <w:t>de</w:t>
      </w:r>
      <w:r>
        <w:rPr>
          <w:spacing w:val="-14"/>
        </w:rPr>
        <w:t xml:space="preserve"> </w:t>
      </w:r>
      <w:r>
        <w:t>télétravail</w:t>
      </w:r>
      <w:r>
        <w:rPr>
          <w:spacing w:val="-14"/>
        </w:rPr>
        <w:t xml:space="preserve"> </w:t>
      </w:r>
      <w:r>
        <w:t>est</w:t>
      </w:r>
      <w:r>
        <w:rPr>
          <w:spacing w:val="-14"/>
        </w:rPr>
        <w:t xml:space="preserve"> </w:t>
      </w:r>
      <w:r>
        <w:t>tenu</w:t>
      </w:r>
      <w:r>
        <w:rPr>
          <w:spacing w:val="-14"/>
        </w:rPr>
        <w:t xml:space="preserve"> </w:t>
      </w:r>
      <w:r>
        <w:t>de</w:t>
      </w:r>
      <w:r>
        <w:rPr>
          <w:spacing w:val="-14"/>
        </w:rPr>
        <w:t xml:space="preserve"> </w:t>
      </w:r>
      <w:r>
        <w:t>respecter</w:t>
      </w:r>
      <w:r>
        <w:rPr>
          <w:spacing w:val="-13"/>
        </w:rPr>
        <w:t xml:space="preserve"> </w:t>
      </w:r>
      <w:r>
        <w:t>l’ensemble</w:t>
      </w:r>
      <w:r>
        <w:rPr>
          <w:spacing w:val="-14"/>
        </w:rPr>
        <w:t xml:space="preserve"> </w:t>
      </w:r>
      <w:r>
        <w:t>des</w:t>
      </w:r>
      <w:r>
        <w:rPr>
          <w:spacing w:val="-14"/>
        </w:rPr>
        <w:t xml:space="preserve"> </w:t>
      </w:r>
      <w:r>
        <w:t>règles</w:t>
      </w:r>
      <w:r>
        <w:rPr>
          <w:spacing w:val="-14"/>
        </w:rPr>
        <w:t xml:space="preserve"> </w:t>
      </w:r>
      <w:r>
        <w:t>de</w:t>
      </w:r>
      <w:r>
        <w:rPr>
          <w:spacing w:val="-14"/>
        </w:rPr>
        <w:t xml:space="preserve"> </w:t>
      </w:r>
      <w:r>
        <w:t>sécurité</w:t>
      </w:r>
      <w:r>
        <w:rPr>
          <w:spacing w:val="-14"/>
        </w:rPr>
        <w:t xml:space="preserve"> </w:t>
      </w:r>
      <w:r>
        <w:t>informatique et de confidentialité des données en vigueur dans l’entreprise.</w:t>
      </w:r>
    </w:p>
    <w:p w14:paraId="5DE6F519" w14:textId="77777777" w:rsidR="00676196" w:rsidRDefault="00676196">
      <w:pPr>
        <w:pStyle w:val="Corpsdetexte"/>
        <w:spacing w:before="2"/>
      </w:pPr>
    </w:p>
    <w:p w14:paraId="0055B6E3" w14:textId="77777777" w:rsidR="00676196" w:rsidRDefault="00053A15">
      <w:pPr>
        <w:pStyle w:val="Corpsdetexte"/>
        <w:ind w:left="136" w:right="218"/>
        <w:jc w:val="both"/>
      </w:pPr>
      <w:r>
        <w:t>Il devra notamment respecter la charte informatique du Groupe M6 ainsi que la Politique de sécurité des systèmes d’information annexées au règlement intérieur.</w:t>
      </w:r>
    </w:p>
    <w:p w14:paraId="7355C262" w14:textId="77777777" w:rsidR="00676196" w:rsidRDefault="00676196">
      <w:pPr>
        <w:pStyle w:val="Corpsdetexte"/>
        <w:spacing w:before="68"/>
      </w:pPr>
    </w:p>
    <w:p w14:paraId="3C0F11FB" w14:textId="77777777" w:rsidR="00676196" w:rsidRDefault="00053A15">
      <w:pPr>
        <w:pStyle w:val="Corpsdetexte"/>
        <w:ind w:left="136" w:right="225"/>
        <w:jc w:val="both"/>
      </w:pPr>
      <w:r>
        <w:t>Le télétravailleur porte une attention particulière aux règles de sécurité et plus spécifiquement à ses moyens d’authentification qui sont personnels, confidentiels et incessibles.</w:t>
      </w:r>
    </w:p>
    <w:p w14:paraId="29318D19" w14:textId="77777777" w:rsidR="00676196" w:rsidRDefault="00676196">
      <w:pPr>
        <w:pStyle w:val="Corpsdetexte"/>
        <w:spacing w:before="227"/>
      </w:pPr>
    </w:p>
    <w:p w14:paraId="6CFEB36C" w14:textId="77777777" w:rsidR="00676196" w:rsidRDefault="00053A15">
      <w:pPr>
        <w:pStyle w:val="Titre2"/>
        <w:numPr>
          <w:ilvl w:val="0"/>
          <w:numId w:val="3"/>
        </w:numPr>
        <w:tabs>
          <w:tab w:val="left" w:pos="563"/>
          <w:tab w:val="left" w:pos="1926"/>
        </w:tabs>
      </w:pPr>
      <w:bookmarkStart w:id="19" w:name="_bookmark18"/>
      <w:bookmarkEnd w:id="19"/>
      <w:r>
        <w:t>Article</w:t>
      </w:r>
      <w:r>
        <w:rPr>
          <w:spacing w:val="-8"/>
        </w:rPr>
        <w:t xml:space="preserve"> </w:t>
      </w:r>
      <w:r>
        <w:rPr>
          <w:spacing w:val="-5"/>
        </w:rPr>
        <w:t>5.4</w:t>
      </w:r>
      <w:r>
        <w:tab/>
      </w:r>
      <w:r>
        <w:rPr>
          <w:spacing w:val="-2"/>
        </w:rPr>
        <w:t>Assurances</w:t>
      </w:r>
    </w:p>
    <w:p w14:paraId="0236310C" w14:textId="77777777" w:rsidR="00676196" w:rsidRDefault="00053A15">
      <w:pPr>
        <w:pStyle w:val="Corpsdetexte"/>
        <w:spacing w:before="127"/>
        <w:ind w:left="136" w:right="224"/>
        <w:jc w:val="both"/>
      </w:pPr>
      <w:r>
        <w:t>Le salarié doit déclarer sa situation de télétravail auprès de sa compagnie d'assurance et doit justifier auprès</w:t>
      </w:r>
      <w:r>
        <w:rPr>
          <w:spacing w:val="-5"/>
        </w:rPr>
        <w:t xml:space="preserve"> </w:t>
      </w:r>
      <w:r>
        <w:t>de</w:t>
      </w:r>
      <w:r>
        <w:rPr>
          <w:spacing w:val="-5"/>
        </w:rPr>
        <w:t xml:space="preserve"> </w:t>
      </w:r>
      <w:r>
        <w:t>l'employeur,</w:t>
      </w:r>
      <w:r>
        <w:rPr>
          <w:spacing w:val="-6"/>
        </w:rPr>
        <w:t xml:space="preserve"> </w:t>
      </w:r>
      <w:r>
        <w:t>par</w:t>
      </w:r>
      <w:r>
        <w:rPr>
          <w:spacing w:val="-5"/>
        </w:rPr>
        <w:t xml:space="preserve"> </w:t>
      </w:r>
      <w:r>
        <w:t>une</w:t>
      </w:r>
      <w:r>
        <w:rPr>
          <w:spacing w:val="-5"/>
        </w:rPr>
        <w:t xml:space="preserve"> </w:t>
      </w:r>
      <w:r>
        <w:t>attestation</w:t>
      </w:r>
      <w:r>
        <w:rPr>
          <w:spacing w:val="-7"/>
        </w:rPr>
        <w:t xml:space="preserve"> </w:t>
      </w:r>
      <w:r>
        <w:t>sur</w:t>
      </w:r>
      <w:r>
        <w:rPr>
          <w:spacing w:val="-5"/>
        </w:rPr>
        <w:t xml:space="preserve"> </w:t>
      </w:r>
      <w:r>
        <w:t>l’honneur</w:t>
      </w:r>
      <w:r>
        <w:rPr>
          <w:spacing w:val="-6"/>
        </w:rPr>
        <w:t xml:space="preserve"> </w:t>
      </w:r>
      <w:r>
        <w:t>de</w:t>
      </w:r>
      <w:r>
        <w:rPr>
          <w:spacing w:val="-5"/>
        </w:rPr>
        <w:t xml:space="preserve"> </w:t>
      </w:r>
      <w:r>
        <w:t>la</w:t>
      </w:r>
      <w:r>
        <w:rPr>
          <w:spacing w:val="-7"/>
        </w:rPr>
        <w:t xml:space="preserve"> </w:t>
      </w:r>
      <w:r>
        <w:t>souscription</w:t>
      </w:r>
      <w:r>
        <w:rPr>
          <w:spacing w:val="-5"/>
        </w:rPr>
        <w:t xml:space="preserve"> </w:t>
      </w:r>
      <w:r>
        <w:t>d’une</w:t>
      </w:r>
      <w:r>
        <w:rPr>
          <w:spacing w:val="-5"/>
        </w:rPr>
        <w:t xml:space="preserve"> </w:t>
      </w:r>
      <w:r>
        <w:t>assurance</w:t>
      </w:r>
      <w:r>
        <w:rPr>
          <w:spacing w:val="-7"/>
        </w:rPr>
        <w:t xml:space="preserve"> </w:t>
      </w:r>
      <w:r>
        <w:t>multirisque habitation, incluant la garantie responsabilité civile.</w:t>
      </w:r>
    </w:p>
    <w:p w14:paraId="740441BE" w14:textId="77777777" w:rsidR="00676196" w:rsidRDefault="00053A15">
      <w:pPr>
        <w:pStyle w:val="Corpsdetexte"/>
        <w:spacing w:before="72"/>
        <w:ind w:left="136" w:right="227"/>
        <w:jc w:val="both"/>
      </w:pPr>
      <w:r>
        <w:t>Si l’assurance ne couvre pas certains dommages liés à ses équipements, le télétravailleur devra demander</w:t>
      </w:r>
      <w:r>
        <w:rPr>
          <w:spacing w:val="-2"/>
        </w:rPr>
        <w:t xml:space="preserve"> </w:t>
      </w:r>
      <w:r>
        <w:t>une</w:t>
      </w:r>
      <w:r>
        <w:rPr>
          <w:spacing w:val="-2"/>
        </w:rPr>
        <w:t xml:space="preserve"> </w:t>
      </w:r>
      <w:r>
        <w:t>extension</w:t>
      </w:r>
      <w:r>
        <w:rPr>
          <w:spacing w:val="-2"/>
        </w:rPr>
        <w:t xml:space="preserve"> </w:t>
      </w:r>
      <w:r>
        <w:t>de</w:t>
      </w:r>
      <w:r>
        <w:rPr>
          <w:spacing w:val="-2"/>
        </w:rPr>
        <w:t xml:space="preserve"> </w:t>
      </w:r>
      <w:r>
        <w:t>la</w:t>
      </w:r>
      <w:r>
        <w:rPr>
          <w:spacing w:val="-2"/>
        </w:rPr>
        <w:t xml:space="preserve"> </w:t>
      </w:r>
      <w:r>
        <w:t>garantie</w:t>
      </w:r>
      <w:r>
        <w:rPr>
          <w:spacing w:val="-3"/>
        </w:rPr>
        <w:t xml:space="preserve"> </w:t>
      </w:r>
      <w:r>
        <w:t>en</w:t>
      </w:r>
      <w:r>
        <w:rPr>
          <w:spacing w:val="-2"/>
        </w:rPr>
        <w:t xml:space="preserve"> </w:t>
      </w:r>
      <w:r>
        <w:t>ce</w:t>
      </w:r>
      <w:r>
        <w:rPr>
          <w:spacing w:val="-2"/>
        </w:rPr>
        <w:t xml:space="preserve"> </w:t>
      </w:r>
      <w:r>
        <w:t>sens.</w:t>
      </w:r>
      <w:r>
        <w:rPr>
          <w:spacing w:val="-2"/>
        </w:rPr>
        <w:t xml:space="preserve"> </w:t>
      </w:r>
      <w:r>
        <w:t>Ces</w:t>
      </w:r>
      <w:r>
        <w:rPr>
          <w:spacing w:val="-2"/>
        </w:rPr>
        <w:t xml:space="preserve"> </w:t>
      </w:r>
      <w:r>
        <w:t>conditions</w:t>
      </w:r>
      <w:r>
        <w:rPr>
          <w:spacing w:val="-2"/>
        </w:rPr>
        <w:t xml:space="preserve"> </w:t>
      </w:r>
      <w:r>
        <w:t>de</w:t>
      </w:r>
      <w:r>
        <w:rPr>
          <w:spacing w:val="-2"/>
        </w:rPr>
        <w:t xml:space="preserve"> </w:t>
      </w:r>
      <w:r>
        <w:t>couverture</w:t>
      </w:r>
      <w:r>
        <w:rPr>
          <w:spacing w:val="-1"/>
        </w:rPr>
        <w:t xml:space="preserve"> </w:t>
      </w:r>
      <w:r>
        <w:t>d’assurance</w:t>
      </w:r>
      <w:r>
        <w:rPr>
          <w:spacing w:val="-2"/>
        </w:rPr>
        <w:t xml:space="preserve"> </w:t>
      </w:r>
      <w:r>
        <w:t>devront être remplies préalablement à la première mise en œuvre du télétravail et le salarié devra fournir les justificatifs nécessaires sur demande.</w:t>
      </w:r>
    </w:p>
    <w:p w14:paraId="625B128E" w14:textId="77777777" w:rsidR="00676196" w:rsidRDefault="00053A15">
      <w:pPr>
        <w:pStyle w:val="Corpsdetexte"/>
        <w:spacing w:before="71" w:line="237" w:lineRule="auto"/>
        <w:ind w:left="136" w:right="225"/>
        <w:jc w:val="both"/>
      </w:pPr>
      <w:r>
        <w:t xml:space="preserve">Le télétravailleur tiendra à la disposition de l'employeur les documents attestant de sa couverture </w:t>
      </w:r>
      <w:r>
        <w:rPr>
          <w:spacing w:val="-2"/>
        </w:rPr>
        <w:t>d'assurance.</w:t>
      </w:r>
    </w:p>
    <w:p w14:paraId="5AE3BE28" w14:textId="77777777" w:rsidR="00676196" w:rsidRDefault="00676196">
      <w:pPr>
        <w:spacing w:line="237" w:lineRule="auto"/>
        <w:jc w:val="both"/>
        <w:sectPr w:rsidR="00676196">
          <w:pgSz w:w="11910" w:h="16840"/>
          <w:pgMar w:top="660" w:right="1200" w:bottom="1200" w:left="1280" w:header="170" w:footer="1000" w:gutter="0"/>
          <w:cols w:space="720"/>
        </w:sectPr>
      </w:pPr>
    </w:p>
    <w:p w14:paraId="6E02E5EF" w14:textId="23407319" w:rsidR="00676196" w:rsidRDefault="00053A15">
      <w:pPr>
        <w:spacing w:before="46"/>
        <w:ind w:right="212"/>
        <w:jc w:val="right"/>
        <w:rPr>
          <w:rFonts w:ascii="Calibri"/>
        </w:rPr>
      </w:pPr>
      <w:r>
        <w:rPr>
          <w:rFonts w:ascii="Calibri"/>
          <w:spacing w:val="-5"/>
        </w:rPr>
        <w:lastRenderedPageBreak/>
        <w:t>10</w:t>
      </w:r>
    </w:p>
    <w:p w14:paraId="003C0720" w14:textId="77777777" w:rsidR="00676196" w:rsidRDefault="00676196">
      <w:pPr>
        <w:pStyle w:val="Corpsdetexte"/>
        <w:spacing w:before="195"/>
        <w:rPr>
          <w:rFonts w:ascii="Calibri"/>
        </w:rPr>
      </w:pPr>
    </w:p>
    <w:p w14:paraId="19EA0F80" w14:textId="77777777" w:rsidR="00676196" w:rsidRDefault="00053A15">
      <w:pPr>
        <w:pStyle w:val="Corpsdetexte"/>
        <w:ind w:left="136" w:right="227"/>
        <w:jc w:val="both"/>
      </w:pPr>
      <w:r>
        <w:t>Pour toute modification impactant ladite couverture, le télétravailleur devra, en outre, remettre à l’employeur une nouvelle attestation de sa compagnie d'assurance stipulant la prise en compte des risques ci-dessus mentionnés.</w:t>
      </w:r>
    </w:p>
    <w:p w14:paraId="43614FCF" w14:textId="77777777" w:rsidR="00676196" w:rsidRDefault="00676196">
      <w:pPr>
        <w:pStyle w:val="Corpsdetexte"/>
        <w:spacing w:before="228"/>
      </w:pPr>
    </w:p>
    <w:p w14:paraId="073F83C9" w14:textId="77777777" w:rsidR="00676196" w:rsidRDefault="00053A15">
      <w:pPr>
        <w:pStyle w:val="Titre2"/>
        <w:numPr>
          <w:ilvl w:val="0"/>
          <w:numId w:val="3"/>
        </w:numPr>
        <w:tabs>
          <w:tab w:val="left" w:pos="563"/>
          <w:tab w:val="left" w:pos="1924"/>
        </w:tabs>
      </w:pPr>
      <w:bookmarkStart w:id="20" w:name="_bookmark19"/>
      <w:bookmarkEnd w:id="20"/>
      <w:r>
        <w:t>Article</w:t>
      </w:r>
      <w:r>
        <w:rPr>
          <w:spacing w:val="-8"/>
        </w:rPr>
        <w:t xml:space="preserve"> </w:t>
      </w:r>
      <w:r>
        <w:rPr>
          <w:spacing w:val="-5"/>
        </w:rPr>
        <w:t>5.5</w:t>
      </w:r>
      <w:r>
        <w:tab/>
        <w:t>Formation</w:t>
      </w:r>
      <w:r>
        <w:rPr>
          <w:spacing w:val="-9"/>
        </w:rPr>
        <w:t xml:space="preserve"> </w:t>
      </w:r>
      <w:r>
        <w:t>et</w:t>
      </w:r>
      <w:r>
        <w:rPr>
          <w:spacing w:val="-4"/>
        </w:rPr>
        <w:t xml:space="preserve"> </w:t>
      </w:r>
      <w:r>
        <w:t>actions</w:t>
      </w:r>
      <w:r>
        <w:rPr>
          <w:spacing w:val="-3"/>
        </w:rPr>
        <w:t xml:space="preserve"> </w:t>
      </w:r>
      <w:r>
        <w:t>de</w:t>
      </w:r>
      <w:r>
        <w:rPr>
          <w:spacing w:val="-5"/>
        </w:rPr>
        <w:t xml:space="preserve"> </w:t>
      </w:r>
      <w:r>
        <w:t>communication</w:t>
      </w:r>
      <w:r>
        <w:rPr>
          <w:spacing w:val="-6"/>
        </w:rPr>
        <w:t xml:space="preserve"> </w:t>
      </w:r>
      <w:r>
        <w:t>et</w:t>
      </w:r>
      <w:r>
        <w:rPr>
          <w:spacing w:val="-4"/>
        </w:rPr>
        <w:t xml:space="preserve"> </w:t>
      </w:r>
      <w:r>
        <w:t>de</w:t>
      </w:r>
      <w:r>
        <w:rPr>
          <w:spacing w:val="-3"/>
        </w:rPr>
        <w:t xml:space="preserve"> </w:t>
      </w:r>
      <w:r>
        <w:rPr>
          <w:spacing w:val="-2"/>
        </w:rPr>
        <w:t>sensibilisation</w:t>
      </w:r>
    </w:p>
    <w:p w14:paraId="2AAF7BEE" w14:textId="77777777" w:rsidR="00676196" w:rsidRDefault="00053A15">
      <w:pPr>
        <w:pStyle w:val="Corpsdetexte"/>
        <w:spacing w:before="130"/>
        <w:ind w:left="136" w:right="217"/>
        <w:jc w:val="both"/>
      </w:pPr>
      <w:r>
        <w:t>Un guide des bonnes pratiques en matière de télétravail est mis dans le réseau social d’entreprise Blender, à disposition du télétravailleur et de sa hiérarchie. Ce guide présente le cadre du télétravail, les critères d’éligibilité, la procédure de demande du télétravail, le droit à la déconnexion.</w:t>
      </w:r>
    </w:p>
    <w:p w14:paraId="29321EFF" w14:textId="77777777" w:rsidR="00676196" w:rsidRDefault="00053A15">
      <w:pPr>
        <w:pStyle w:val="Corpsdetexte"/>
        <w:spacing w:before="229"/>
        <w:ind w:left="136" w:right="220"/>
        <w:jc w:val="both"/>
      </w:pPr>
      <w:r>
        <w:t>Par ailleurs, dans le cadre des mesures de confinement liées au Covid-19, le service formation de la DRH,</w:t>
      </w:r>
      <w:r>
        <w:rPr>
          <w:spacing w:val="-11"/>
        </w:rPr>
        <w:t xml:space="preserve"> </w:t>
      </w:r>
      <w:r>
        <w:t>M6</w:t>
      </w:r>
      <w:r>
        <w:rPr>
          <w:spacing w:val="-12"/>
        </w:rPr>
        <w:t xml:space="preserve"> </w:t>
      </w:r>
      <w:r>
        <w:t>Campus,</w:t>
      </w:r>
      <w:r>
        <w:rPr>
          <w:spacing w:val="-14"/>
        </w:rPr>
        <w:t xml:space="preserve"> </w:t>
      </w:r>
      <w:r>
        <w:t>a</w:t>
      </w:r>
      <w:r>
        <w:rPr>
          <w:spacing w:val="-12"/>
        </w:rPr>
        <w:t xml:space="preserve"> </w:t>
      </w:r>
      <w:r>
        <w:t>publié</w:t>
      </w:r>
      <w:r>
        <w:rPr>
          <w:spacing w:val="-9"/>
        </w:rPr>
        <w:t xml:space="preserve"> </w:t>
      </w:r>
      <w:r>
        <w:t>un</w:t>
      </w:r>
      <w:r>
        <w:rPr>
          <w:spacing w:val="-14"/>
        </w:rPr>
        <w:t xml:space="preserve"> </w:t>
      </w:r>
      <w:r>
        <w:t>support</w:t>
      </w:r>
      <w:r>
        <w:rPr>
          <w:spacing w:val="-11"/>
        </w:rPr>
        <w:t xml:space="preserve"> </w:t>
      </w:r>
      <w:r>
        <w:t>d’accompagnement</w:t>
      </w:r>
      <w:r>
        <w:rPr>
          <w:spacing w:val="-11"/>
        </w:rPr>
        <w:t xml:space="preserve"> </w:t>
      </w:r>
      <w:r>
        <w:t>aux</w:t>
      </w:r>
      <w:r>
        <w:rPr>
          <w:spacing w:val="-12"/>
        </w:rPr>
        <w:t xml:space="preserve"> </w:t>
      </w:r>
      <w:r>
        <w:t>managers,</w:t>
      </w:r>
      <w:r>
        <w:rPr>
          <w:spacing w:val="-14"/>
        </w:rPr>
        <w:t xml:space="preserve"> </w:t>
      </w:r>
      <w:r>
        <w:t>afin</w:t>
      </w:r>
      <w:r>
        <w:rPr>
          <w:spacing w:val="-12"/>
        </w:rPr>
        <w:t xml:space="preserve"> </w:t>
      </w:r>
      <w:r>
        <w:t>qu’ils</w:t>
      </w:r>
      <w:r>
        <w:rPr>
          <w:spacing w:val="-12"/>
        </w:rPr>
        <w:t xml:space="preserve"> </w:t>
      </w:r>
      <w:r>
        <w:t>puissent</w:t>
      </w:r>
      <w:r>
        <w:rPr>
          <w:spacing w:val="-12"/>
        </w:rPr>
        <w:t xml:space="preserve"> </w:t>
      </w:r>
      <w:r>
        <w:t>appliquer les bonnes mesures, tant pour eux-mêmes que leurs équipes. Ces fiches d’accompagnement ont été diffusées par courriel aux managers, et sont accessibles sur le réseau social d’entreprise Blender.</w:t>
      </w:r>
    </w:p>
    <w:p w14:paraId="02DBE5B2" w14:textId="77777777" w:rsidR="00676196" w:rsidRDefault="00676196">
      <w:pPr>
        <w:pStyle w:val="Corpsdetexte"/>
      </w:pPr>
    </w:p>
    <w:p w14:paraId="490794F6" w14:textId="77777777" w:rsidR="00676196" w:rsidRDefault="00676196">
      <w:pPr>
        <w:pStyle w:val="Corpsdetexte"/>
        <w:spacing w:before="229"/>
      </w:pPr>
    </w:p>
    <w:p w14:paraId="42EA7D28" w14:textId="77777777" w:rsidR="00676196" w:rsidRDefault="00053A15">
      <w:pPr>
        <w:pStyle w:val="Titre2"/>
        <w:jc w:val="both"/>
      </w:pPr>
      <w:r>
        <w:rPr>
          <w:noProof/>
          <w:lang w:eastAsia="fr-FR"/>
        </w:rPr>
        <mc:AlternateContent>
          <mc:Choice Requires="wps">
            <w:drawing>
              <wp:anchor distT="0" distB="0" distL="0" distR="0" simplePos="0" relativeHeight="487618560" behindDoc="1" locked="0" layoutInCell="1" allowOverlap="1" wp14:anchorId="6BF6CF5B" wp14:editId="767DC2DA">
                <wp:simplePos x="0" y="0"/>
                <wp:positionH relativeFrom="page">
                  <wp:posOffset>881176</wp:posOffset>
                </wp:positionH>
                <wp:positionV relativeFrom="paragraph">
                  <wp:posOffset>175643</wp:posOffset>
                </wp:positionV>
                <wp:extent cx="5798185"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91E8684" id="Graphic 69" o:spid="_x0000_s1026" style="position:absolute;margin-left:69.4pt;margin-top:13.85pt;width:456.55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" path="m5798184,l,,,6096r5798184,l5798184,xe" fillcolor="#7e7e7e" stroked="f">
                <v:path arrowok="t"/>
                <w10:wrap type="topAndBottom" anchorx="page"/>
              </v:shape>
            </w:pict>
          </mc:Fallback>
        </mc:AlternateContent>
      </w:r>
      <w:bookmarkStart w:id="21" w:name="_bookmark20"/>
      <w:bookmarkEnd w:id="21"/>
      <w:r>
        <w:t>Article</w:t>
      </w:r>
      <w:r>
        <w:rPr>
          <w:spacing w:val="-2"/>
        </w:rPr>
        <w:t xml:space="preserve"> </w:t>
      </w:r>
      <w:proofErr w:type="gramStart"/>
      <w:r>
        <w:t>6</w:t>
      </w:r>
      <w:r>
        <w:rPr>
          <w:spacing w:val="55"/>
          <w:w w:val="150"/>
        </w:rPr>
        <w:t xml:space="preserve">  </w:t>
      </w:r>
      <w:r>
        <w:t>Commission</w:t>
      </w:r>
      <w:proofErr w:type="gramEnd"/>
      <w:r>
        <w:rPr>
          <w:spacing w:val="-3"/>
        </w:rPr>
        <w:t xml:space="preserve"> </w:t>
      </w:r>
      <w:r>
        <w:t>de</w:t>
      </w:r>
      <w:r>
        <w:rPr>
          <w:spacing w:val="-3"/>
        </w:rPr>
        <w:t xml:space="preserve"> </w:t>
      </w:r>
      <w:r>
        <w:rPr>
          <w:spacing w:val="-4"/>
        </w:rPr>
        <w:t>suivi</w:t>
      </w:r>
    </w:p>
    <w:p w14:paraId="38D04591" w14:textId="77777777" w:rsidR="00676196" w:rsidRDefault="00676196">
      <w:pPr>
        <w:pStyle w:val="Corpsdetexte"/>
        <w:spacing w:before="182"/>
        <w:rPr>
          <w:rFonts w:ascii="Arial"/>
          <w:b/>
        </w:rPr>
      </w:pPr>
    </w:p>
    <w:p w14:paraId="2909A3F1" w14:textId="77777777" w:rsidR="00676196" w:rsidRDefault="00053A15">
      <w:pPr>
        <w:pStyle w:val="Corpsdetexte"/>
        <w:ind w:left="136" w:right="215"/>
        <w:jc w:val="both"/>
      </w:pPr>
      <w:r>
        <w:t>Afin</w:t>
      </w:r>
      <w:r>
        <w:rPr>
          <w:spacing w:val="-11"/>
        </w:rPr>
        <w:t xml:space="preserve"> </w:t>
      </w:r>
      <w:r>
        <w:t>d’assurer</w:t>
      </w:r>
      <w:r>
        <w:rPr>
          <w:spacing w:val="-10"/>
        </w:rPr>
        <w:t xml:space="preserve"> </w:t>
      </w:r>
      <w:r>
        <w:t>un</w:t>
      </w:r>
      <w:r>
        <w:rPr>
          <w:spacing w:val="-10"/>
        </w:rPr>
        <w:t xml:space="preserve"> </w:t>
      </w:r>
      <w:r>
        <w:t>suivi</w:t>
      </w:r>
      <w:r>
        <w:rPr>
          <w:spacing w:val="-10"/>
        </w:rPr>
        <w:t xml:space="preserve"> </w:t>
      </w:r>
      <w:r>
        <w:t>de</w:t>
      </w:r>
      <w:r>
        <w:rPr>
          <w:spacing w:val="-9"/>
        </w:rPr>
        <w:t xml:space="preserve"> </w:t>
      </w:r>
      <w:r>
        <w:t>la</w:t>
      </w:r>
      <w:r>
        <w:rPr>
          <w:spacing w:val="-9"/>
        </w:rPr>
        <w:t xml:space="preserve"> </w:t>
      </w:r>
      <w:r>
        <w:t>situation</w:t>
      </w:r>
      <w:r>
        <w:rPr>
          <w:spacing w:val="-11"/>
        </w:rPr>
        <w:t xml:space="preserve"> </w:t>
      </w:r>
      <w:r>
        <w:t>de</w:t>
      </w:r>
      <w:r>
        <w:rPr>
          <w:spacing w:val="-10"/>
        </w:rPr>
        <w:t xml:space="preserve"> </w:t>
      </w:r>
      <w:r>
        <w:t>télétravail</w:t>
      </w:r>
      <w:r>
        <w:rPr>
          <w:spacing w:val="-10"/>
        </w:rPr>
        <w:t xml:space="preserve"> </w:t>
      </w:r>
      <w:r>
        <w:t>et</w:t>
      </w:r>
      <w:r>
        <w:rPr>
          <w:spacing w:val="-12"/>
        </w:rPr>
        <w:t xml:space="preserve"> </w:t>
      </w:r>
      <w:r>
        <w:t>de</w:t>
      </w:r>
      <w:r>
        <w:rPr>
          <w:spacing w:val="-9"/>
        </w:rPr>
        <w:t xml:space="preserve"> </w:t>
      </w:r>
      <w:r>
        <w:t>réfléchir</w:t>
      </w:r>
      <w:r>
        <w:rPr>
          <w:spacing w:val="-10"/>
        </w:rPr>
        <w:t xml:space="preserve"> </w:t>
      </w:r>
      <w:r>
        <w:t>aux</w:t>
      </w:r>
      <w:r>
        <w:rPr>
          <w:spacing w:val="-10"/>
        </w:rPr>
        <w:t xml:space="preserve"> </w:t>
      </w:r>
      <w:r>
        <w:t>solutions</w:t>
      </w:r>
      <w:r>
        <w:rPr>
          <w:spacing w:val="-10"/>
        </w:rPr>
        <w:t xml:space="preserve"> </w:t>
      </w:r>
      <w:r>
        <w:t>à</w:t>
      </w:r>
      <w:r>
        <w:rPr>
          <w:spacing w:val="-11"/>
        </w:rPr>
        <w:t xml:space="preserve"> </w:t>
      </w:r>
      <w:r>
        <w:t>apporter</w:t>
      </w:r>
      <w:r>
        <w:rPr>
          <w:spacing w:val="-2"/>
        </w:rPr>
        <w:t xml:space="preserve"> </w:t>
      </w:r>
      <w:r>
        <w:t>pour</w:t>
      </w:r>
      <w:r>
        <w:rPr>
          <w:spacing w:val="-9"/>
        </w:rPr>
        <w:t xml:space="preserve"> </w:t>
      </w:r>
      <w:r>
        <w:t>résoudre les</w:t>
      </w:r>
      <w:r>
        <w:rPr>
          <w:spacing w:val="-5"/>
        </w:rPr>
        <w:t xml:space="preserve"> </w:t>
      </w:r>
      <w:r>
        <w:t>éventuelles</w:t>
      </w:r>
      <w:r>
        <w:rPr>
          <w:spacing w:val="-5"/>
        </w:rPr>
        <w:t xml:space="preserve"> </w:t>
      </w:r>
      <w:r>
        <w:t>difficultés</w:t>
      </w:r>
      <w:r>
        <w:rPr>
          <w:spacing w:val="-4"/>
        </w:rPr>
        <w:t xml:space="preserve"> </w:t>
      </w:r>
      <w:r>
        <w:t>rencontrées,</w:t>
      </w:r>
      <w:r>
        <w:rPr>
          <w:spacing w:val="-4"/>
        </w:rPr>
        <w:t xml:space="preserve"> </w:t>
      </w:r>
      <w:r>
        <w:t>les</w:t>
      </w:r>
      <w:r>
        <w:rPr>
          <w:spacing w:val="-5"/>
        </w:rPr>
        <w:t xml:space="preserve"> </w:t>
      </w:r>
      <w:r>
        <w:t>parties</w:t>
      </w:r>
      <w:r>
        <w:rPr>
          <w:spacing w:val="-5"/>
        </w:rPr>
        <w:t xml:space="preserve"> </w:t>
      </w:r>
      <w:r>
        <w:t>décident</w:t>
      </w:r>
      <w:r>
        <w:rPr>
          <w:spacing w:val="-5"/>
        </w:rPr>
        <w:t xml:space="preserve"> </w:t>
      </w:r>
      <w:r>
        <w:t>de</w:t>
      </w:r>
      <w:r>
        <w:rPr>
          <w:spacing w:val="-6"/>
        </w:rPr>
        <w:t xml:space="preserve"> </w:t>
      </w:r>
      <w:r>
        <w:t>mettre</w:t>
      </w:r>
      <w:r>
        <w:rPr>
          <w:spacing w:val="-6"/>
        </w:rPr>
        <w:t xml:space="preserve"> </w:t>
      </w:r>
      <w:r>
        <w:t>en</w:t>
      </w:r>
      <w:r>
        <w:rPr>
          <w:spacing w:val="-5"/>
        </w:rPr>
        <w:t xml:space="preserve"> </w:t>
      </w:r>
      <w:r>
        <w:t>place</w:t>
      </w:r>
      <w:r>
        <w:rPr>
          <w:spacing w:val="-5"/>
        </w:rPr>
        <w:t xml:space="preserve"> </w:t>
      </w:r>
      <w:r>
        <w:t>une</w:t>
      </w:r>
      <w:r>
        <w:rPr>
          <w:spacing w:val="-4"/>
        </w:rPr>
        <w:t xml:space="preserve"> </w:t>
      </w:r>
      <w:r>
        <w:t>commission</w:t>
      </w:r>
      <w:r>
        <w:rPr>
          <w:spacing w:val="-6"/>
        </w:rPr>
        <w:t xml:space="preserve"> </w:t>
      </w:r>
      <w:r>
        <w:t>de</w:t>
      </w:r>
      <w:r>
        <w:rPr>
          <w:spacing w:val="-6"/>
        </w:rPr>
        <w:t xml:space="preserve"> </w:t>
      </w:r>
      <w:r>
        <w:t>suivi composée de 3 représentants de la Direction et de 2 représentants de chaque organisation signataire du présent avenant.</w:t>
      </w:r>
    </w:p>
    <w:p w14:paraId="71E32D57" w14:textId="77777777" w:rsidR="00676196" w:rsidRDefault="00676196">
      <w:pPr>
        <w:pStyle w:val="Corpsdetexte"/>
      </w:pPr>
    </w:p>
    <w:p w14:paraId="334F45D0" w14:textId="77777777" w:rsidR="00676196" w:rsidRDefault="00676196">
      <w:pPr>
        <w:pStyle w:val="Corpsdetexte"/>
      </w:pPr>
    </w:p>
    <w:p w14:paraId="033602ED" w14:textId="77777777" w:rsidR="00676196" w:rsidRDefault="00676196">
      <w:pPr>
        <w:pStyle w:val="Corpsdetexte"/>
      </w:pPr>
    </w:p>
    <w:p w14:paraId="4A1AE0B7" w14:textId="77777777" w:rsidR="00676196" w:rsidRDefault="00676196">
      <w:pPr>
        <w:pStyle w:val="Corpsdetexte"/>
        <w:spacing w:before="6"/>
      </w:pPr>
    </w:p>
    <w:p w14:paraId="042BA32E" w14:textId="77777777" w:rsidR="00676196" w:rsidRDefault="00053A15">
      <w:pPr>
        <w:pStyle w:val="Titre1"/>
        <w:ind w:left="1"/>
      </w:pPr>
      <w:bookmarkStart w:id="22" w:name="_bookmark21"/>
      <w:bookmarkEnd w:id="22"/>
      <w:r>
        <w:t>Chapitre</w:t>
      </w:r>
      <w:r>
        <w:rPr>
          <w:spacing w:val="-11"/>
        </w:rPr>
        <w:t xml:space="preserve"> </w:t>
      </w:r>
      <w:r>
        <w:t>2</w:t>
      </w:r>
      <w:r>
        <w:rPr>
          <w:spacing w:val="-8"/>
        </w:rPr>
        <w:t xml:space="preserve"> </w:t>
      </w:r>
      <w:r>
        <w:t>:</w:t>
      </w:r>
      <w:r>
        <w:rPr>
          <w:spacing w:val="-11"/>
        </w:rPr>
        <w:t xml:space="preserve"> </w:t>
      </w:r>
      <w:r>
        <w:t>DISPOSITIONS</w:t>
      </w:r>
      <w:r>
        <w:rPr>
          <w:spacing w:val="-8"/>
        </w:rPr>
        <w:t xml:space="preserve"> </w:t>
      </w:r>
      <w:r>
        <w:rPr>
          <w:spacing w:val="-2"/>
        </w:rPr>
        <w:t>FINALES</w:t>
      </w:r>
    </w:p>
    <w:p w14:paraId="191FC5E6" w14:textId="77777777" w:rsidR="00676196" w:rsidRDefault="00676196">
      <w:pPr>
        <w:pStyle w:val="Corpsdetexte"/>
        <w:spacing w:before="207"/>
        <w:rPr>
          <w:rFonts w:ascii="Arial"/>
          <w:b/>
          <w:sz w:val="32"/>
        </w:rPr>
      </w:pPr>
    </w:p>
    <w:p w14:paraId="72F7C625" w14:textId="77777777" w:rsidR="00676196" w:rsidRDefault="00053A15">
      <w:pPr>
        <w:pStyle w:val="Titre2"/>
        <w:spacing w:before="1"/>
        <w:jc w:val="both"/>
      </w:pPr>
      <w:r>
        <w:rPr>
          <w:noProof/>
          <w:lang w:eastAsia="fr-FR"/>
        </w:rPr>
        <mc:AlternateContent>
          <mc:Choice Requires="wps">
            <w:drawing>
              <wp:anchor distT="0" distB="0" distL="0" distR="0" simplePos="0" relativeHeight="487619072" behindDoc="1" locked="0" layoutInCell="1" allowOverlap="1" wp14:anchorId="51A91B82" wp14:editId="5F911CDF">
                <wp:simplePos x="0" y="0"/>
                <wp:positionH relativeFrom="page">
                  <wp:posOffset>881176</wp:posOffset>
                </wp:positionH>
                <wp:positionV relativeFrom="paragraph">
                  <wp:posOffset>175792</wp:posOffset>
                </wp:positionV>
                <wp:extent cx="5798185" cy="635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5"/>
                              </a:lnTo>
                              <a:lnTo>
                                <a:pt x="5798184" y="6095"/>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0EDADC9F" id="Graphic 70" o:spid="_x0000_s1026" style="position:absolute;margin-left:69.4pt;margin-top:13.85pt;width:456.55pt;height:.5pt;z-index:-15697408;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" path="m5798184,l,,,6095r5798184,l5798184,xe" fillcolor="#7e7e7e" stroked="f">
                <v:path arrowok="t"/>
                <w10:wrap type="topAndBottom" anchorx="page"/>
              </v:shape>
            </w:pict>
          </mc:Fallback>
        </mc:AlternateContent>
      </w:r>
      <w:bookmarkStart w:id="23" w:name="_bookmark22"/>
      <w:bookmarkEnd w:id="23"/>
      <w:r>
        <w:t>Article</w:t>
      </w:r>
      <w:r>
        <w:rPr>
          <w:spacing w:val="-2"/>
        </w:rPr>
        <w:t xml:space="preserve"> </w:t>
      </w:r>
      <w:proofErr w:type="gramStart"/>
      <w:r>
        <w:t>1</w:t>
      </w:r>
      <w:r>
        <w:rPr>
          <w:spacing w:val="56"/>
          <w:w w:val="150"/>
        </w:rPr>
        <w:t xml:space="preserve">  </w:t>
      </w:r>
      <w:r>
        <w:t>Durée</w:t>
      </w:r>
      <w:proofErr w:type="gramEnd"/>
      <w:r>
        <w:rPr>
          <w:spacing w:val="-3"/>
        </w:rPr>
        <w:t xml:space="preserve"> </w:t>
      </w:r>
      <w:r>
        <w:t>du</w:t>
      </w:r>
      <w:r>
        <w:rPr>
          <w:spacing w:val="-3"/>
        </w:rPr>
        <w:t xml:space="preserve"> </w:t>
      </w:r>
      <w:r>
        <w:t>présent</w:t>
      </w:r>
      <w:r>
        <w:rPr>
          <w:spacing w:val="1"/>
        </w:rPr>
        <w:t xml:space="preserve"> </w:t>
      </w:r>
      <w:r>
        <w:rPr>
          <w:spacing w:val="-2"/>
        </w:rPr>
        <w:t>accord</w:t>
      </w:r>
    </w:p>
    <w:p w14:paraId="26795F1F" w14:textId="77777777" w:rsidR="00676196" w:rsidRDefault="00676196">
      <w:pPr>
        <w:pStyle w:val="Corpsdetexte"/>
        <w:spacing w:before="67"/>
        <w:rPr>
          <w:rFonts w:ascii="Arial"/>
          <w:b/>
        </w:rPr>
      </w:pPr>
    </w:p>
    <w:p w14:paraId="1942EE79" w14:textId="77777777" w:rsidR="00676196" w:rsidRDefault="00053A15">
      <w:pPr>
        <w:pStyle w:val="Corpsdetexte"/>
        <w:ind w:left="136" w:right="68"/>
      </w:pPr>
      <w:r>
        <w:t>Le présent accord est signé pour une durée</w:t>
      </w:r>
      <w:r>
        <w:rPr>
          <w:spacing w:val="20"/>
        </w:rPr>
        <w:t xml:space="preserve"> </w:t>
      </w:r>
      <w:r>
        <w:t>déterminée et sera applicable à compter du</w:t>
      </w:r>
      <w:r>
        <w:rPr>
          <w:spacing w:val="20"/>
        </w:rPr>
        <w:t xml:space="preserve"> </w:t>
      </w:r>
      <w:r>
        <w:t>1er janvier</w:t>
      </w:r>
      <w:r>
        <w:rPr>
          <w:spacing w:val="40"/>
        </w:rPr>
        <w:t xml:space="preserve"> </w:t>
      </w:r>
      <w:r>
        <w:t>2024 jusqu’au 31 décembre 2024.</w:t>
      </w:r>
    </w:p>
    <w:p w14:paraId="37C35300" w14:textId="77777777" w:rsidR="00676196" w:rsidRDefault="00676196">
      <w:pPr>
        <w:pStyle w:val="Corpsdetexte"/>
        <w:spacing w:before="1"/>
      </w:pPr>
    </w:p>
    <w:p w14:paraId="5B5405EF" w14:textId="77777777" w:rsidR="00676196" w:rsidRDefault="00053A15">
      <w:pPr>
        <w:pStyle w:val="Corpsdetexte"/>
        <w:spacing w:before="1" w:line="229" w:lineRule="exact"/>
        <w:ind w:left="136"/>
      </w:pPr>
      <w:r>
        <w:t>La</w:t>
      </w:r>
      <w:r>
        <w:rPr>
          <w:spacing w:val="-6"/>
        </w:rPr>
        <w:t xml:space="preserve"> </w:t>
      </w:r>
      <w:r>
        <w:t>validité</w:t>
      </w:r>
      <w:r>
        <w:rPr>
          <w:spacing w:val="-6"/>
        </w:rPr>
        <w:t xml:space="preserve"> </w:t>
      </w:r>
      <w:r>
        <w:t>du</w:t>
      </w:r>
      <w:r>
        <w:rPr>
          <w:spacing w:val="-5"/>
        </w:rPr>
        <w:t xml:space="preserve"> </w:t>
      </w:r>
      <w:r>
        <w:t>présent</w:t>
      </w:r>
      <w:r>
        <w:rPr>
          <w:spacing w:val="-3"/>
        </w:rPr>
        <w:t xml:space="preserve"> </w:t>
      </w:r>
      <w:r>
        <w:t>accord</w:t>
      </w:r>
      <w:r>
        <w:rPr>
          <w:spacing w:val="-5"/>
        </w:rPr>
        <w:t xml:space="preserve"> </w:t>
      </w:r>
      <w:r>
        <w:t>est</w:t>
      </w:r>
      <w:r>
        <w:rPr>
          <w:spacing w:val="-7"/>
        </w:rPr>
        <w:t xml:space="preserve"> </w:t>
      </w:r>
      <w:r>
        <w:t>régie</w:t>
      </w:r>
      <w:r>
        <w:rPr>
          <w:spacing w:val="-4"/>
        </w:rPr>
        <w:t xml:space="preserve"> </w:t>
      </w:r>
      <w:r>
        <w:t>par</w:t>
      </w:r>
      <w:r>
        <w:rPr>
          <w:spacing w:val="-4"/>
        </w:rPr>
        <w:t xml:space="preserve"> </w:t>
      </w:r>
      <w:r>
        <w:t>les</w:t>
      </w:r>
      <w:r>
        <w:rPr>
          <w:spacing w:val="-6"/>
        </w:rPr>
        <w:t xml:space="preserve"> </w:t>
      </w:r>
      <w:r>
        <w:t>dispositions</w:t>
      </w:r>
      <w:r>
        <w:rPr>
          <w:spacing w:val="-5"/>
        </w:rPr>
        <w:t xml:space="preserve"> </w:t>
      </w:r>
      <w:r>
        <w:t>légales</w:t>
      </w:r>
      <w:r>
        <w:rPr>
          <w:spacing w:val="-4"/>
        </w:rPr>
        <w:t xml:space="preserve"> </w:t>
      </w:r>
      <w:r>
        <w:t>et</w:t>
      </w:r>
      <w:r>
        <w:rPr>
          <w:spacing w:val="-4"/>
        </w:rPr>
        <w:t xml:space="preserve"> </w:t>
      </w:r>
      <w:r>
        <w:t>notamment</w:t>
      </w:r>
      <w:r>
        <w:rPr>
          <w:spacing w:val="-7"/>
        </w:rPr>
        <w:t xml:space="preserve"> </w:t>
      </w:r>
      <w:r>
        <w:t>les</w:t>
      </w:r>
      <w:r>
        <w:rPr>
          <w:spacing w:val="-5"/>
        </w:rPr>
        <w:t xml:space="preserve"> </w:t>
      </w:r>
      <w:r>
        <w:t>articles</w:t>
      </w:r>
      <w:r>
        <w:rPr>
          <w:spacing w:val="-6"/>
        </w:rPr>
        <w:t xml:space="preserve"> </w:t>
      </w:r>
      <w:r>
        <w:t>L.</w:t>
      </w:r>
      <w:r>
        <w:rPr>
          <w:spacing w:val="-5"/>
        </w:rPr>
        <w:t xml:space="preserve"> </w:t>
      </w:r>
      <w:r>
        <w:t>2232-</w:t>
      </w:r>
      <w:r>
        <w:rPr>
          <w:spacing w:val="-5"/>
        </w:rPr>
        <w:t>2,</w:t>
      </w:r>
    </w:p>
    <w:p w14:paraId="417480FC" w14:textId="77777777" w:rsidR="00676196" w:rsidRDefault="00053A15">
      <w:pPr>
        <w:pStyle w:val="Corpsdetexte"/>
        <w:spacing w:line="229" w:lineRule="exact"/>
        <w:ind w:left="136"/>
      </w:pPr>
      <w:r>
        <w:t>L.</w:t>
      </w:r>
      <w:r>
        <w:rPr>
          <w:spacing w:val="-6"/>
        </w:rPr>
        <w:t xml:space="preserve"> </w:t>
      </w:r>
      <w:r>
        <w:t>2232-12</w:t>
      </w:r>
      <w:r>
        <w:rPr>
          <w:spacing w:val="-5"/>
        </w:rPr>
        <w:t xml:space="preserve"> </w:t>
      </w:r>
      <w:r>
        <w:t>et</w:t>
      </w:r>
      <w:r>
        <w:rPr>
          <w:spacing w:val="-6"/>
        </w:rPr>
        <w:t xml:space="preserve"> </w:t>
      </w:r>
      <w:r>
        <w:t>suivants</w:t>
      </w:r>
      <w:r>
        <w:rPr>
          <w:spacing w:val="-2"/>
        </w:rPr>
        <w:t xml:space="preserve"> </w:t>
      </w:r>
      <w:r>
        <w:t>du</w:t>
      </w:r>
      <w:r>
        <w:rPr>
          <w:spacing w:val="-7"/>
        </w:rPr>
        <w:t xml:space="preserve"> </w:t>
      </w:r>
      <w:r>
        <w:t>Code</w:t>
      </w:r>
      <w:r>
        <w:rPr>
          <w:spacing w:val="-3"/>
        </w:rPr>
        <w:t xml:space="preserve"> </w:t>
      </w:r>
      <w:r>
        <w:t>du</w:t>
      </w:r>
      <w:r>
        <w:rPr>
          <w:spacing w:val="-7"/>
        </w:rPr>
        <w:t xml:space="preserve"> </w:t>
      </w:r>
      <w:r>
        <w:rPr>
          <w:spacing w:val="-2"/>
        </w:rPr>
        <w:t>Travail.</w:t>
      </w:r>
    </w:p>
    <w:p w14:paraId="2D851140" w14:textId="77777777" w:rsidR="00676196" w:rsidRDefault="00676196">
      <w:pPr>
        <w:pStyle w:val="Corpsdetexte"/>
      </w:pPr>
    </w:p>
    <w:p w14:paraId="64F38596" w14:textId="77777777" w:rsidR="00676196" w:rsidRDefault="00676196">
      <w:pPr>
        <w:pStyle w:val="Corpsdetexte"/>
        <w:spacing w:before="203"/>
      </w:pPr>
    </w:p>
    <w:p w14:paraId="6D58B450" w14:textId="77777777" w:rsidR="00676196" w:rsidRDefault="00053A15">
      <w:pPr>
        <w:pStyle w:val="Titre2"/>
        <w:tabs>
          <w:tab w:val="left" w:pos="1312"/>
        </w:tabs>
      </w:pPr>
      <w:r>
        <w:rPr>
          <w:noProof/>
          <w:lang w:eastAsia="fr-FR"/>
        </w:rPr>
        <mc:AlternateContent>
          <mc:Choice Requires="wps">
            <w:drawing>
              <wp:anchor distT="0" distB="0" distL="0" distR="0" simplePos="0" relativeHeight="487619584" behindDoc="1" locked="0" layoutInCell="1" allowOverlap="1" wp14:anchorId="5D0D7E43" wp14:editId="69B1B5B7">
                <wp:simplePos x="0" y="0"/>
                <wp:positionH relativeFrom="page">
                  <wp:posOffset>881176</wp:posOffset>
                </wp:positionH>
                <wp:positionV relativeFrom="paragraph">
                  <wp:posOffset>175347</wp:posOffset>
                </wp:positionV>
                <wp:extent cx="5798185"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5"/>
                              </a:lnTo>
                              <a:lnTo>
                                <a:pt x="5798184" y="6095"/>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4B317DBF" id="Graphic 71" o:spid="_x0000_s1026" style="position:absolute;margin-left:69.4pt;margin-top:13.8pt;width:456.55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" path="m5798184,l,,,6095r5798184,l5798184,xe" fillcolor="#7e7e7e" stroked="f">
                <v:path arrowok="t"/>
                <w10:wrap type="topAndBottom" anchorx="page"/>
              </v:shape>
            </w:pict>
          </mc:Fallback>
        </mc:AlternateContent>
      </w:r>
      <w:bookmarkStart w:id="24" w:name="_bookmark23"/>
      <w:bookmarkEnd w:id="24"/>
      <w:r>
        <w:t>Article</w:t>
      </w:r>
      <w:r>
        <w:rPr>
          <w:spacing w:val="-8"/>
        </w:rPr>
        <w:t xml:space="preserve"> </w:t>
      </w:r>
      <w:r>
        <w:rPr>
          <w:spacing w:val="-10"/>
        </w:rPr>
        <w:t>2</w:t>
      </w:r>
      <w:r>
        <w:tab/>
        <w:t>Révision,</w:t>
      </w:r>
      <w:r>
        <w:rPr>
          <w:spacing w:val="-7"/>
        </w:rPr>
        <w:t xml:space="preserve"> </w:t>
      </w:r>
      <w:r>
        <w:t>adhésion</w:t>
      </w:r>
      <w:r>
        <w:rPr>
          <w:spacing w:val="-6"/>
        </w:rPr>
        <w:t xml:space="preserve"> </w:t>
      </w:r>
      <w:r>
        <w:t>et</w:t>
      </w:r>
      <w:r>
        <w:rPr>
          <w:spacing w:val="-4"/>
        </w:rPr>
        <w:t xml:space="preserve"> </w:t>
      </w:r>
      <w:r>
        <w:rPr>
          <w:spacing w:val="-2"/>
        </w:rPr>
        <w:t>dénonciation</w:t>
      </w:r>
    </w:p>
    <w:p w14:paraId="7F0A65AF" w14:textId="77777777" w:rsidR="00676196" w:rsidRDefault="00676196">
      <w:pPr>
        <w:pStyle w:val="Corpsdetexte"/>
        <w:spacing w:before="45"/>
        <w:rPr>
          <w:rFonts w:ascii="Arial"/>
          <w:b/>
        </w:rPr>
      </w:pPr>
    </w:p>
    <w:p w14:paraId="4CEBD7E5" w14:textId="77777777" w:rsidR="00676196" w:rsidRDefault="00053A15">
      <w:pPr>
        <w:ind w:left="136"/>
        <w:rPr>
          <w:rFonts w:ascii="Arial" w:hAnsi="Arial"/>
          <w:i/>
          <w:sz w:val="20"/>
        </w:rPr>
      </w:pPr>
      <w:r>
        <w:rPr>
          <w:rFonts w:ascii="Arial" w:hAnsi="Arial"/>
          <w:i/>
          <w:spacing w:val="-2"/>
          <w:sz w:val="20"/>
          <w:u w:val="single"/>
        </w:rPr>
        <w:t>Révision</w:t>
      </w:r>
    </w:p>
    <w:p w14:paraId="0EC646A2" w14:textId="77777777" w:rsidR="00676196" w:rsidRDefault="00053A15">
      <w:pPr>
        <w:pStyle w:val="Corpsdetexte"/>
        <w:spacing w:before="188"/>
        <w:ind w:left="136"/>
        <w:jc w:val="both"/>
      </w:pPr>
      <w:r>
        <w:t>Sont</w:t>
      </w:r>
      <w:r>
        <w:rPr>
          <w:spacing w:val="-6"/>
        </w:rPr>
        <w:t xml:space="preserve"> </w:t>
      </w:r>
      <w:r>
        <w:t>habilitées</w:t>
      </w:r>
      <w:r>
        <w:rPr>
          <w:spacing w:val="-6"/>
        </w:rPr>
        <w:t xml:space="preserve"> </w:t>
      </w:r>
      <w:r>
        <w:t>à</w:t>
      </w:r>
      <w:r>
        <w:rPr>
          <w:spacing w:val="-6"/>
        </w:rPr>
        <w:t xml:space="preserve"> </w:t>
      </w:r>
      <w:r>
        <w:t>engager</w:t>
      </w:r>
      <w:r>
        <w:rPr>
          <w:spacing w:val="-4"/>
        </w:rPr>
        <w:t xml:space="preserve"> </w:t>
      </w:r>
      <w:r>
        <w:t>la</w:t>
      </w:r>
      <w:r>
        <w:rPr>
          <w:spacing w:val="-8"/>
        </w:rPr>
        <w:t xml:space="preserve"> </w:t>
      </w:r>
      <w:r>
        <w:t>procédure</w:t>
      </w:r>
      <w:r>
        <w:rPr>
          <w:spacing w:val="-7"/>
        </w:rPr>
        <w:t xml:space="preserve"> </w:t>
      </w:r>
      <w:r>
        <w:t>de</w:t>
      </w:r>
      <w:r>
        <w:rPr>
          <w:spacing w:val="-7"/>
        </w:rPr>
        <w:t xml:space="preserve"> </w:t>
      </w:r>
      <w:r>
        <w:t>révision</w:t>
      </w:r>
      <w:r>
        <w:rPr>
          <w:spacing w:val="-8"/>
        </w:rPr>
        <w:t xml:space="preserve"> </w:t>
      </w:r>
      <w:r>
        <w:t>du</w:t>
      </w:r>
      <w:r>
        <w:rPr>
          <w:spacing w:val="-6"/>
        </w:rPr>
        <w:t xml:space="preserve"> </w:t>
      </w:r>
      <w:r>
        <w:t>présent</w:t>
      </w:r>
      <w:r>
        <w:rPr>
          <w:spacing w:val="-2"/>
        </w:rPr>
        <w:t xml:space="preserve"> </w:t>
      </w:r>
      <w:r>
        <w:t>accord</w:t>
      </w:r>
      <w:r>
        <w:rPr>
          <w:spacing w:val="-5"/>
        </w:rPr>
        <w:t xml:space="preserve"> </w:t>
      </w:r>
      <w:r>
        <w:rPr>
          <w:spacing w:val="-10"/>
        </w:rPr>
        <w:t>:</w:t>
      </w:r>
    </w:p>
    <w:p w14:paraId="6790718B" w14:textId="77777777" w:rsidR="00676196" w:rsidRDefault="00053A15">
      <w:pPr>
        <w:pStyle w:val="Paragraphedeliste"/>
        <w:numPr>
          <w:ilvl w:val="0"/>
          <w:numId w:val="2"/>
        </w:numPr>
        <w:tabs>
          <w:tab w:val="left" w:pos="856"/>
        </w:tabs>
        <w:ind w:right="216"/>
        <w:jc w:val="both"/>
        <w:rPr>
          <w:sz w:val="20"/>
        </w:rPr>
      </w:pPr>
      <w:r>
        <w:rPr>
          <w:sz w:val="20"/>
        </w:rPr>
        <w:t>Jusqu'à la fin du cycle électoral au cours duquel cet accord a été conclu, une ou plusieurs organisations</w:t>
      </w:r>
      <w:r>
        <w:rPr>
          <w:spacing w:val="-7"/>
          <w:sz w:val="20"/>
        </w:rPr>
        <w:t xml:space="preserve"> </w:t>
      </w:r>
      <w:r>
        <w:rPr>
          <w:sz w:val="20"/>
        </w:rPr>
        <w:t>syndicales</w:t>
      </w:r>
      <w:r>
        <w:rPr>
          <w:spacing w:val="-7"/>
          <w:sz w:val="20"/>
        </w:rPr>
        <w:t xml:space="preserve"> </w:t>
      </w:r>
      <w:r>
        <w:rPr>
          <w:sz w:val="20"/>
        </w:rPr>
        <w:t>de</w:t>
      </w:r>
      <w:r>
        <w:rPr>
          <w:spacing w:val="-7"/>
          <w:sz w:val="20"/>
        </w:rPr>
        <w:t xml:space="preserve"> </w:t>
      </w:r>
      <w:r>
        <w:rPr>
          <w:sz w:val="20"/>
        </w:rPr>
        <w:t>salariés</w:t>
      </w:r>
      <w:r>
        <w:rPr>
          <w:spacing w:val="-7"/>
          <w:sz w:val="20"/>
        </w:rPr>
        <w:t xml:space="preserve"> </w:t>
      </w:r>
      <w:r>
        <w:rPr>
          <w:sz w:val="20"/>
        </w:rPr>
        <w:t>représentatives</w:t>
      </w:r>
      <w:r>
        <w:rPr>
          <w:spacing w:val="-7"/>
          <w:sz w:val="20"/>
        </w:rPr>
        <w:t xml:space="preserve"> </w:t>
      </w:r>
      <w:r>
        <w:rPr>
          <w:sz w:val="20"/>
        </w:rPr>
        <w:t>dans</w:t>
      </w:r>
      <w:r>
        <w:rPr>
          <w:spacing w:val="-7"/>
          <w:sz w:val="20"/>
        </w:rPr>
        <w:t xml:space="preserve"> </w:t>
      </w:r>
      <w:r>
        <w:rPr>
          <w:sz w:val="20"/>
        </w:rPr>
        <w:t>le</w:t>
      </w:r>
      <w:r>
        <w:rPr>
          <w:spacing w:val="-8"/>
          <w:sz w:val="20"/>
        </w:rPr>
        <w:t xml:space="preserve"> </w:t>
      </w:r>
      <w:r>
        <w:rPr>
          <w:sz w:val="20"/>
        </w:rPr>
        <w:t>champ</w:t>
      </w:r>
      <w:r>
        <w:rPr>
          <w:spacing w:val="-8"/>
          <w:sz w:val="20"/>
        </w:rPr>
        <w:t xml:space="preserve"> </w:t>
      </w:r>
      <w:r>
        <w:rPr>
          <w:sz w:val="20"/>
        </w:rPr>
        <w:t>d'application</w:t>
      </w:r>
      <w:r>
        <w:rPr>
          <w:spacing w:val="-8"/>
          <w:sz w:val="20"/>
        </w:rPr>
        <w:t xml:space="preserve"> </w:t>
      </w:r>
      <w:r>
        <w:rPr>
          <w:sz w:val="20"/>
        </w:rPr>
        <w:t>de l’accord</w:t>
      </w:r>
      <w:r>
        <w:rPr>
          <w:spacing w:val="-7"/>
          <w:sz w:val="20"/>
        </w:rPr>
        <w:t xml:space="preserve"> </w:t>
      </w:r>
      <w:r>
        <w:rPr>
          <w:sz w:val="20"/>
        </w:rPr>
        <w:t>et signataires ou adhérentes de cet accord.</w:t>
      </w:r>
    </w:p>
    <w:p w14:paraId="2B60C048" w14:textId="77777777" w:rsidR="00676196" w:rsidRDefault="00676196">
      <w:pPr>
        <w:pStyle w:val="Corpsdetexte"/>
      </w:pPr>
    </w:p>
    <w:p w14:paraId="39BD5B61" w14:textId="77777777" w:rsidR="00676196" w:rsidRDefault="00053A15">
      <w:pPr>
        <w:pStyle w:val="Paragraphedeliste"/>
        <w:numPr>
          <w:ilvl w:val="0"/>
          <w:numId w:val="2"/>
        </w:numPr>
        <w:tabs>
          <w:tab w:val="left" w:pos="856"/>
        </w:tabs>
        <w:ind w:right="222"/>
        <w:jc w:val="both"/>
        <w:rPr>
          <w:sz w:val="20"/>
        </w:rPr>
      </w:pPr>
      <w:r>
        <w:rPr>
          <w:sz w:val="20"/>
        </w:rPr>
        <w:t>A</w:t>
      </w:r>
      <w:r>
        <w:rPr>
          <w:spacing w:val="-14"/>
          <w:sz w:val="20"/>
        </w:rPr>
        <w:t xml:space="preserve"> </w:t>
      </w:r>
      <w:r>
        <w:rPr>
          <w:sz w:val="20"/>
        </w:rPr>
        <w:t>l'issue</w:t>
      </w:r>
      <w:r>
        <w:rPr>
          <w:spacing w:val="-14"/>
          <w:sz w:val="20"/>
        </w:rPr>
        <w:t xml:space="preserve"> </w:t>
      </w:r>
      <w:r>
        <w:rPr>
          <w:sz w:val="20"/>
        </w:rPr>
        <w:t>de</w:t>
      </w:r>
      <w:r>
        <w:rPr>
          <w:spacing w:val="-14"/>
          <w:sz w:val="20"/>
        </w:rPr>
        <w:t xml:space="preserve"> </w:t>
      </w:r>
      <w:r>
        <w:rPr>
          <w:sz w:val="20"/>
        </w:rPr>
        <w:t>cette</w:t>
      </w:r>
      <w:r>
        <w:rPr>
          <w:spacing w:val="-14"/>
          <w:sz w:val="20"/>
        </w:rPr>
        <w:t xml:space="preserve"> </w:t>
      </w:r>
      <w:r>
        <w:rPr>
          <w:sz w:val="20"/>
        </w:rPr>
        <w:t>période,</w:t>
      </w:r>
      <w:r>
        <w:rPr>
          <w:spacing w:val="-14"/>
          <w:sz w:val="20"/>
        </w:rPr>
        <w:t xml:space="preserve"> </w:t>
      </w:r>
      <w:r>
        <w:rPr>
          <w:sz w:val="20"/>
        </w:rPr>
        <w:t>une</w:t>
      </w:r>
      <w:r>
        <w:rPr>
          <w:spacing w:val="-14"/>
          <w:sz w:val="20"/>
        </w:rPr>
        <w:t xml:space="preserve"> </w:t>
      </w:r>
      <w:r>
        <w:rPr>
          <w:sz w:val="20"/>
        </w:rPr>
        <w:t>ou</w:t>
      </w:r>
      <w:r>
        <w:rPr>
          <w:spacing w:val="-14"/>
          <w:sz w:val="20"/>
        </w:rPr>
        <w:t xml:space="preserve"> </w:t>
      </w:r>
      <w:r>
        <w:rPr>
          <w:sz w:val="20"/>
        </w:rPr>
        <w:t>plusieurs</w:t>
      </w:r>
      <w:r>
        <w:rPr>
          <w:spacing w:val="-14"/>
          <w:sz w:val="20"/>
        </w:rPr>
        <w:t xml:space="preserve"> </w:t>
      </w:r>
      <w:r>
        <w:rPr>
          <w:sz w:val="20"/>
        </w:rPr>
        <w:t>organisations</w:t>
      </w:r>
      <w:r>
        <w:rPr>
          <w:spacing w:val="-14"/>
          <w:sz w:val="20"/>
        </w:rPr>
        <w:t xml:space="preserve"> </w:t>
      </w:r>
      <w:r>
        <w:rPr>
          <w:sz w:val="20"/>
        </w:rPr>
        <w:t>syndicales</w:t>
      </w:r>
      <w:r>
        <w:rPr>
          <w:spacing w:val="-13"/>
          <w:sz w:val="20"/>
        </w:rPr>
        <w:t xml:space="preserve"> </w:t>
      </w:r>
      <w:r>
        <w:rPr>
          <w:sz w:val="20"/>
        </w:rPr>
        <w:t>de</w:t>
      </w:r>
      <w:r>
        <w:rPr>
          <w:spacing w:val="-14"/>
          <w:sz w:val="20"/>
        </w:rPr>
        <w:t xml:space="preserve"> </w:t>
      </w:r>
      <w:r>
        <w:rPr>
          <w:sz w:val="20"/>
        </w:rPr>
        <w:t>salariés</w:t>
      </w:r>
      <w:r>
        <w:rPr>
          <w:spacing w:val="-14"/>
          <w:sz w:val="20"/>
        </w:rPr>
        <w:t xml:space="preserve"> </w:t>
      </w:r>
      <w:r>
        <w:rPr>
          <w:sz w:val="20"/>
        </w:rPr>
        <w:t>représentatives dans le champ d'application de l’accord.</w:t>
      </w:r>
    </w:p>
    <w:p w14:paraId="30676E2F" w14:textId="77777777" w:rsidR="00676196" w:rsidRDefault="00676196">
      <w:pPr>
        <w:pStyle w:val="Corpsdetexte"/>
        <w:spacing w:before="227"/>
      </w:pPr>
    </w:p>
    <w:p w14:paraId="0AFAC1AA" w14:textId="77777777" w:rsidR="00676196" w:rsidRDefault="00053A15">
      <w:pPr>
        <w:ind w:left="136"/>
        <w:rPr>
          <w:rFonts w:ascii="Arial" w:hAnsi="Arial"/>
          <w:i/>
          <w:sz w:val="20"/>
        </w:rPr>
      </w:pPr>
      <w:r>
        <w:rPr>
          <w:rFonts w:ascii="Arial" w:hAnsi="Arial"/>
          <w:i/>
          <w:spacing w:val="-2"/>
          <w:sz w:val="20"/>
          <w:u w:val="single"/>
        </w:rPr>
        <w:t>Adhésion</w:t>
      </w:r>
    </w:p>
    <w:p w14:paraId="50E46043" w14:textId="77777777" w:rsidR="00676196" w:rsidRDefault="00053A15">
      <w:pPr>
        <w:pStyle w:val="Corpsdetexte"/>
        <w:spacing w:before="140"/>
        <w:ind w:left="136" w:right="216"/>
        <w:jc w:val="both"/>
      </w:pPr>
      <w:r>
        <w:t>Conformément</w:t>
      </w:r>
      <w:r>
        <w:rPr>
          <w:spacing w:val="-13"/>
        </w:rPr>
        <w:t xml:space="preserve"> </w:t>
      </w:r>
      <w:r>
        <w:t>aux</w:t>
      </w:r>
      <w:r>
        <w:rPr>
          <w:spacing w:val="-12"/>
        </w:rPr>
        <w:t xml:space="preserve"> </w:t>
      </w:r>
      <w:r>
        <w:t>dispositions</w:t>
      </w:r>
      <w:r>
        <w:rPr>
          <w:spacing w:val="-12"/>
        </w:rPr>
        <w:t xml:space="preserve"> </w:t>
      </w:r>
      <w:r>
        <w:t>légales,</w:t>
      </w:r>
      <w:r>
        <w:rPr>
          <w:spacing w:val="-13"/>
        </w:rPr>
        <w:t xml:space="preserve"> </w:t>
      </w:r>
      <w:r>
        <w:t>les</w:t>
      </w:r>
      <w:r>
        <w:rPr>
          <w:spacing w:val="-12"/>
        </w:rPr>
        <w:t xml:space="preserve"> </w:t>
      </w:r>
      <w:r>
        <w:t>organisations</w:t>
      </w:r>
      <w:r>
        <w:rPr>
          <w:spacing w:val="-12"/>
        </w:rPr>
        <w:t xml:space="preserve"> </w:t>
      </w:r>
      <w:r>
        <w:t>syndicales</w:t>
      </w:r>
      <w:r>
        <w:rPr>
          <w:spacing w:val="-12"/>
        </w:rPr>
        <w:t xml:space="preserve"> </w:t>
      </w:r>
      <w:r>
        <w:t>non</w:t>
      </w:r>
      <w:r>
        <w:rPr>
          <w:spacing w:val="-13"/>
        </w:rPr>
        <w:t xml:space="preserve"> </w:t>
      </w:r>
      <w:r>
        <w:t>signataires</w:t>
      </w:r>
      <w:r>
        <w:rPr>
          <w:spacing w:val="-12"/>
        </w:rPr>
        <w:t xml:space="preserve"> </w:t>
      </w:r>
      <w:r>
        <w:t>du</w:t>
      </w:r>
      <w:r>
        <w:rPr>
          <w:spacing w:val="-14"/>
        </w:rPr>
        <w:t xml:space="preserve"> </w:t>
      </w:r>
      <w:r>
        <w:t>présent</w:t>
      </w:r>
      <w:r>
        <w:rPr>
          <w:spacing w:val="-5"/>
        </w:rPr>
        <w:t xml:space="preserve"> </w:t>
      </w:r>
      <w:r>
        <w:t>accord pourront y adhérer.</w:t>
      </w:r>
    </w:p>
    <w:p w14:paraId="644DCB72" w14:textId="77777777" w:rsidR="00676196" w:rsidRDefault="00676196">
      <w:pPr>
        <w:jc w:val="both"/>
        <w:sectPr w:rsidR="00676196">
          <w:pgSz w:w="11910" w:h="16840"/>
          <w:pgMar w:top="660" w:right="1200" w:bottom="1200" w:left="1280" w:header="170" w:footer="1000" w:gutter="0"/>
          <w:cols w:space="720"/>
        </w:sectPr>
      </w:pPr>
    </w:p>
    <w:p w14:paraId="1782BDD7" w14:textId="293C439B" w:rsidR="00676196" w:rsidRDefault="00053A15">
      <w:pPr>
        <w:spacing w:before="46"/>
        <w:ind w:right="212"/>
        <w:jc w:val="right"/>
        <w:rPr>
          <w:rFonts w:ascii="Calibri"/>
        </w:rPr>
      </w:pPr>
      <w:r>
        <w:rPr>
          <w:rFonts w:ascii="Calibri"/>
          <w:spacing w:val="-5"/>
        </w:rPr>
        <w:lastRenderedPageBreak/>
        <w:t>11</w:t>
      </w:r>
    </w:p>
    <w:p w14:paraId="0DB9AA64" w14:textId="77777777" w:rsidR="00676196" w:rsidRDefault="00676196">
      <w:pPr>
        <w:pStyle w:val="Corpsdetexte"/>
        <w:rPr>
          <w:rFonts w:ascii="Calibri"/>
        </w:rPr>
      </w:pPr>
    </w:p>
    <w:p w14:paraId="26CA642B" w14:textId="77777777" w:rsidR="00676196" w:rsidRDefault="00676196">
      <w:pPr>
        <w:pStyle w:val="Corpsdetexte"/>
        <w:spacing w:before="181"/>
        <w:rPr>
          <w:rFonts w:ascii="Calibri"/>
        </w:rPr>
      </w:pPr>
    </w:p>
    <w:p w14:paraId="3D71950C" w14:textId="77777777" w:rsidR="00676196" w:rsidRDefault="00053A15">
      <w:pPr>
        <w:pStyle w:val="Corpsdetexte"/>
        <w:spacing w:before="1"/>
        <w:ind w:left="136" w:right="225"/>
        <w:jc w:val="both"/>
      </w:pPr>
      <w:r>
        <w:t xml:space="preserve">Cette adhésion devra être notifiée par lettre recommandée avec accusé de réception aux signataires du présent accord et fera l’objet d’un dépôt par la direction selon les mêmes modalités que le présent </w:t>
      </w:r>
      <w:r>
        <w:rPr>
          <w:spacing w:val="-2"/>
        </w:rPr>
        <w:t>accord.</w:t>
      </w:r>
    </w:p>
    <w:p w14:paraId="496FB584" w14:textId="77777777" w:rsidR="00676196" w:rsidRDefault="00676196">
      <w:pPr>
        <w:pStyle w:val="Corpsdetexte"/>
      </w:pPr>
    </w:p>
    <w:p w14:paraId="5D935FB8" w14:textId="77777777" w:rsidR="00676196" w:rsidRDefault="00676196">
      <w:pPr>
        <w:pStyle w:val="Corpsdetexte"/>
      </w:pPr>
    </w:p>
    <w:p w14:paraId="79CBFCB8" w14:textId="77777777" w:rsidR="00676196" w:rsidRDefault="00053A15">
      <w:pPr>
        <w:pStyle w:val="Corpsdetexte"/>
        <w:ind w:left="136"/>
      </w:pPr>
      <w:r>
        <w:rPr>
          <w:spacing w:val="-2"/>
          <w:u w:val="single"/>
        </w:rPr>
        <w:t>Dénonciation</w:t>
      </w:r>
    </w:p>
    <w:p w14:paraId="21AB07BF" w14:textId="77777777" w:rsidR="00676196" w:rsidRDefault="00053A15">
      <w:pPr>
        <w:pStyle w:val="Corpsdetexte"/>
        <w:spacing w:before="139"/>
        <w:ind w:left="136" w:right="220"/>
        <w:jc w:val="both"/>
      </w:pPr>
      <w:r>
        <w:t xml:space="preserve">Conformément aux dispositions légales, le présent accord peut être dénoncé partiellement ou pour l'intégralité de ses articles, annexes et avenants tels qu'ils existent à la date où la dénonciation est </w:t>
      </w:r>
      <w:r>
        <w:rPr>
          <w:spacing w:val="-2"/>
        </w:rPr>
        <w:t>formulée.</w:t>
      </w:r>
    </w:p>
    <w:p w14:paraId="3954E941" w14:textId="77777777" w:rsidR="00676196" w:rsidRDefault="00053A15">
      <w:pPr>
        <w:pStyle w:val="Corpsdetexte"/>
        <w:spacing w:before="136"/>
        <w:ind w:left="136"/>
      </w:pPr>
      <w:r>
        <w:t>Le</w:t>
      </w:r>
      <w:r>
        <w:rPr>
          <w:spacing w:val="22"/>
        </w:rPr>
        <w:t xml:space="preserve"> </w:t>
      </w:r>
      <w:r>
        <w:t>présent</w:t>
      </w:r>
      <w:r>
        <w:rPr>
          <w:spacing w:val="23"/>
        </w:rPr>
        <w:t xml:space="preserve"> </w:t>
      </w:r>
      <w:r>
        <w:t>accord</w:t>
      </w:r>
      <w:r>
        <w:rPr>
          <w:spacing w:val="23"/>
        </w:rPr>
        <w:t xml:space="preserve"> </w:t>
      </w:r>
      <w:r>
        <w:t>ne</w:t>
      </w:r>
      <w:r>
        <w:rPr>
          <w:spacing w:val="24"/>
        </w:rPr>
        <w:t xml:space="preserve"> </w:t>
      </w:r>
      <w:r>
        <w:t>peut</w:t>
      </w:r>
      <w:r>
        <w:rPr>
          <w:spacing w:val="24"/>
        </w:rPr>
        <w:t xml:space="preserve"> </w:t>
      </w:r>
      <w:r>
        <w:t>être</w:t>
      </w:r>
      <w:r>
        <w:rPr>
          <w:spacing w:val="22"/>
        </w:rPr>
        <w:t xml:space="preserve"> </w:t>
      </w:r>
      <w:r>
        <w:t>dénoncé</w:t>
      </w:r>
      <w:r>
        <w:rPr>
          <w:spacing w:val="24"/>
        </w:rPr>
        <w:t xml:space="preserve"> </w:t>
      </w:r>
      <w:r>
        <w:t>que</w:t>
      </w:r>
      <w:r>
        <w:rPr>
          <w:spacing w:val="27"/>
        </w:rPr>
        <w:t xml:space="preserve"> </w:t>
      </w:r>
      <w:r>
        <w:t>par</w:t>
      </w:r>
      <w:r>
        <w:rPr>
          <w:spacing w:val="23"/>
        </w:rPr>
        <w:t xml:space="preserve"> </w:t>
      </w:r>
      <w:r>
        <w:t>METROPOLE</w:t>
      </w:r>
      <w:r>
        <w:rPr>
          <w:spacing w:val="21"/>
        </w:rPr>
        <w:t xml:space="preserve"> </w:t>
      </w:r>
      <w:r>
        <w:t>TELEVISION</w:t>
      </w:r>
      <w:r>
        <w:rPr>
          <w:spacing w:val="23"/>
        </w:rPr>
        <w:t xml:space="preserve"> </w:t>
      </w:r>
      <w:r>
        <w:t>ou</w:t>
      </w:r>
      <w:r>
        <w:rPr>
          <w:spacing w:val="22"/>
        </w:rPr>
        <w:t xml:space="preserve"> </w:t>
      </w:r>
      <w:r>
        <w:t>par</w:t>
      </w:r>
      <w:r>
        <w:rPr>
          <w:spacing w:val="23"/>
        </w:rPr>
        <w:t xml:space="preserve"> </w:t>
      </w:r>
      <w:r>
        <w:t>la</w:t>
      </w:r>
      <w:r>
        <w:rPr>
          <w:spacing w:val="22"/>
        </w:rPr>
        <w:t xml:space="preserve"> </w:t>
      </w:r>
      <w:r>
        <w:t>totalité</w:t>
      </w:r>
      <w:r>
        <w:rPr>
          <w:spacing w:val="22"/>
        </w:rPr>
        <w:t xml:space="preserve"> </w:t>
      </w:r>
      <w:r>
        <w:t>des organisations syndicales signataires.</w:t>
      </w:r>
    </w:p>
    <w:p w14:paraId="0985254E" w14:textId="77777777" w:rsidR="00676196" w:rsidRDefault="00053A15">
      <w:pPr>
        <w:pStyle w:val="Corpsdetexte"/>
        <w:spacing w:before="140"/>
        <w:ind w:left="136" w:right="216"/>
        <w:jc w:val="both"/>
      </w:pPr>
      <w:r>
        <w:t>La</w:t>
      </w:r>
      <w:r>
        <w:rPr>
          <w:spacing w:val="-9"/>
        </w:rPr>
        <w:t xml:space="preserve"> </w:t>
      </w:r>
      <w:r>
        <w:t>dénonciation</w:t>
      </w:r>
      <w:r>
        <w:rPr>
          <w:spacing w:val="-9"/>
        </w:rPr>
        <w:t xml:space="preserve"> </w:t>
      </w:r>
      <w:r>
        <w:t>doit</w:t>
      </w:r>
      <w:r>
        <w:rPr>
          <w:spacing w:val="-6"/>
        </w:rPr>
        <w:t xml:space="preserve"> </w:t>
      </w:r>
      <w:r>
        <w:t>être</w:t>
      </w:r>
      <w:r>
        <w:rPr>
          <w:spacing w:val="-9"/>
        </w:rPr>
        <w:t xml:space="preserve"> </w:t>
      </w:r>
      <w:r>
        <w:t>notifiée</w:t>
      </w:r>
      <w:r>
        <w:rPr>
          <w:spacing w:val="-7"/>
        </w:rPr>
        <w:t xml:space="preserve"> </w:t>
      </w:r>
      <w:r>
        <w:t>par</w:t>
      </w:r>
      <w:r>
        <w:rPr>
          <w:spacing w:val="-8"/>
        </w:rPr>
        <w:t xml:space="preserve"> </w:t>
      </w:r>
      <w:r>
        <w:t>lettre</w:t>
      </w:r>
      <w:r>
        <w:rPr>
          <w:spacing w:val="-9"/>
        </w:rPr>
        <w:t xml:space="preserve"> </w:t>
      </w:r>
      <w:r>
        <w:t>recommandée</w:t>
      </w:r>
      <w:r>
        <w:rPr>
          <w:spacing w:val="-9"/>
        </w:rPr>
        <w:t xml:space="preserve"> </w:t>
      </w:r>
      <w:r>
        <w:t>avec</w:t>
      </w:r>
      <w:r>
        <w:rPr>
          <w:spacing w:val="-8"/>
        </w:rPr>
        <w:t xml:space="preserve"> </w:t>
      </w:r>
      <w:r>
        <w:t>accusé</w:t>
      </w:r>
      <w:r>
        <w:rPr>
          <w:spacing w:val="-7"/>
        </w:rPr>
        <w:t xml:space="preserve"> </w:t>
      </w:r>
      <w:r>
        <w:t>de</w:t>
      </w:r>
      <w:r>
        <w:rPr>
          <w:spacing w:val="-9"/>
        </w:rPr>
        <w:t xml:space="preserve"> </w:t>
      </w:r>
      <w:r>
        <w:t>réception</w:t>
      </w:r>
      <w:r>
        <w:rPr>
          <w:spacing w:val="-9"/>
        </w:rPr>
        <w:t xml:space="preserve"> </w:t>
      </w:r>
      <w:r>
        <w:t>accompagnée</w:t>
      </w:r>
      <w:r>
        <w:rPr>
          <w:spacing w:val="-7"/>
        </w:rPr>
        <w:t xml:space="preserve"> </w:t>
      </w:r>
      <w:r>
        <w:t>d'un nouveau</w:t>
      </w:r>
      <w:r>
        <w:rPr>
          <w:spacing w:val="-9"/>
        </w:rPr>
        <w:t xml:space="preserve"> </w:t>
      </w:r>
      <w:r>
        <w:t>projet</w:t>
      </w:r>
      <w:r>
        <w:rPr>
          <w:spacing w:val="-11"/>
        </w:rPr>
        <w:t xml:space="preserve"> </w:t>
      </w:r>
      <w:r>
        <w:t>d’accord</w:t>
      </w:r>
      <w:r>
        <w:rPr>
          <w:spacing w:val="-10"/>
        </w:rPr>
        <w:t xml:space="preserve"> </w:t>
      </w:r>
      <w:r>
        <w:t>sur</w:t>
      </w:r>
      <w:r>
        <w:rPr>
          <w:spacing w:val="-10"/>
        </w:rPr>
        <w:t xml:space="preserve"> </w:t>
      </w:r>
      <w:r>
        <w:t>les</w:t>
      </w:r>
      <w:r>
        <w:rPr>
          <w:spacing w:val="-8"/>
        </w:rPr>
        <w:t xml:space="preserve"> </w:t>
      </w:r>
      <w:r>
        <w:t>points</w:t>
      </w:r>
      <w:r>
        <w:rPr>
          <w:spacing w:val="-11"/>
        </w:rPr>
        <w:t xml:space="preserve"> </w:t>
      </w:r>
      <w:r>
        <w:t>concernés.</w:t>
      </w:r>
      <w:r>
        <w:rPr>
          <w:spacing w:val="-9"/>
        </w:rPr>
        <w:t xml:space="preserve"> </w:t>
      </w:r>
      <w:r>
        <w:t>La</w:t>
      </w:r>
      <w:r>
        <w:rPr>
          <w:spacing w:val="-9"/>
        </w:rPr>
        <w:t xml:space="preserve"> </w:t>
      </w:r>
      <w:r>
        <w:t>négociation</w:t>
      </w:r>
      <w:r>
        <w:rPr>
          <w:spacing w:val="-9"/>
        </w:rPr>
        <w:t xml:space="preserve"> </w:t>
      </w:r>
      <w:r>
        <w:t>de</w:t>
      </w:r>
      <w:r>
        <w:rPr>
          <w:spacing w:val="-12"/>
        </w:rPr>
        <w:t xml:space="preserve"> </w:t>
      </w:r>
      <w:r>
        <w:t>ce</w:t>
      </w:r>
      <w:r>
        <w:rPr>
          <w:spacing w:val="-11"/>
        </w:rPr>
        <w:t xml:space="preserve"> </w:t>
      </w:r>
      <w:r>
        <w:t>projet</w:t>
      </w:r>
      <w:r>
        <w:rPr>
          <w:spacing w:val="-9"/>
        </w:rPr>
        <w:t xml:space="preserve"> </w:t>
      </w:r>
      <w:r>
        <w:t>doit</w:t>
      </w:r>
      <w:r>
        <w:rPr>
          <w:spacing w:val="-7"/>
        </w:rPr>
        <w:t xml:space="preserve"> </w:t>
      </w:r>
      <w:r>
        <w:t>s'ouvrir</w:t>
      </w:r>
      <w:r>
        <w:rPr>
          <w:spacing w:val="-8"/>
        </w:rPr>
        <w:t xml:space="preserve"> </w:t>
      </w:r>
      <w:r>
        <w:t>dans</w:t>
      </w:r>
      <w:r>
        <w:rPr>
          <w:spacing w:val="-8"/>
        </w:rPr>
        <w:t xml:space="preserve"> </w:t>
      </w:r>
      <w:r>
        <w:t>un</w:t>
      </w:r>
      <w:r>
        <w:rPr>
          <w:spacing w:val="-10"/>
        </w:rPr>
        <w:t xml:space="preserve"> </w:t>
      </w:r>
      <w:r>
        <w:t>délai de trois mois suivant la notification de la dénonciation et son dépôt.</w:t>
      </w:r>
    </w:p>
    <w:p w14:paraId="53F4C7C6" w14:textId="77777777" w:rsidR="00676196" w:rsidRDefault="00676196">
      <w:pPr>
        <w:pStyle w:val="Corpsdetexte"/>
      </w:pPr>
    </w:p>
    <w:p w14:paraId="70A0D7BC" w14:textId="77777777" w:rsidR="00676196" w:rsidRDefault="00053A15">
      <w:pPr>
        <w:pStyle w:val="Corpsdetexte"/>
        <w:ind w:left="136"/>
      </w:pPr>
      <w:r>
        <w:t>En</w:t>
      </w:r>
      <w:r>
        <w:rPr>
          <w:spacing w:val="27"/>
        </w:rPr>
        <w:t xml:space="preserve"> </w:t>
      </w:r>
      <w:r>
        <w:t>cas</w:t>
      </w:r>
      <w:r>
        <w:rPr>
          <w:spacing w:val="31"/>
        </w:rPr>
        <w:t xml:space="preserve"> </w:t>
      </w:r>
      <w:r>
        <w:t>de</w:t>
      </w:r>
      <w:r>
        <w:rPr>
          <w:spacing w:val="29"/>
        </w:rPr>
        <w:t xml:space="preserve"> </w:t>
      </w:r>
      <w:r>
        <w:t>dénonciation</w:t>
      </w:r>
      <w:r>
        <w:rPr>
          <w:spacing w:val="29"/>
        </w:rPr>
        <w:t xml:space="preserve"> </w:t>
      </w:r>
      <w:r>
        <w:t>intégrale</w:t>
      </w:r>
      <w:r>
        <w:rPr>
          <w:spacing w:val="30"/>
        </w:rPr>
        <w:t xml:space="preserve"> </w:t>
      </w:r>
      <w:r>
        <w:t>de</w:t>
      </w:r>
      <w:r>
        <w:rPr>
          <w:spacing w:val="33"/>
        </w:rPr>
        <w:t xml:space="preserve"> </w:t>
      </w:r>
      <w:r>
        <w:t>l’accord,</w:t>
      </w:r>
      <w:r>
        <w:rPr>
          <w:spacing w:val="30"/>
        </w:rPr>
        <w:t xml:space="preserve"> </w:t>
      </w:r>
      <w:r>
        <w:t>l’accord</w:t>
      </w:r>
      <w:r>
        <w:rPr>
          <w:spacing w:val="28"/>
        </w:rPr>
        <w:t xml:space="preserve"> </w:t>
      </w:r>
      <w:r>
        <w:t>cessera</w:t>
      </w:r>
      <w:r>
        <w:rPr>
          <w:spacing w:val="28"/>
        </w:rPr>
        <w:t xml:space="preserve"> </w:t>
      </w:r>
      <w:r>
        <w:t>de</w:t>
      </w:r>
      <w:r>
        <w:rPr>
          <w:spacing w:val="27"/>
        </w:rPr>
        <w:t xml:space="preserve"> </w:t>
      </w:r>
      <w:r>
        <w:t>s’appliquer</w:t>
      </w:r>
      <w:r>
        <w:rPr>
          <w:spacing w:val="33"/>
        </w:rPr>
        <w:t xml:space="preserve"> </w:t>
      </w:r>
      <w:r>
        <w:t>à</w:t>
      </w:r>
      <w:r>
        <w:rPr>
          <w:spacing w:val="27"/>
        </w:rPr>
        <w:t xml:space="preserve"> </w:t>
      </w:r>
      <w:r>
        <w:t>l’issue</w:t>
      </w:r>
      <w:r>
        <w:rPr>
          <w:spacing w:val="29"/>
        </w:rPr>
        <w:t xml:space="preserve"> </w:t>
      </w:r>
      <w:r>
        <w:t>du</w:t>
      </w:r>
      <w:r>
        <w:rPr>
          <w:spacing w:val="29"/>
        </w:rPr>
        <w:t xml:space="preserve"> </w:t>
      </w:r>
      <w:r>
        <w:t>délai</w:t>
      </w:r>
      <w:r>
        <w:rPr>
          <w:spacing w:val="29"/>
        </w:rPr>
        <w:t xml:space="preserve"> </w:t>
      </w:r>
      <w:r>
        <w:t>de négociation prévu à l’article L2261-11 du Code du Travail.</w:t>
      </w:r>
    </w:p>
    <w:p w14:paraId="65813B35" w14:textId="77777777" w:rsidR="00676196" w:rsidRDefault="00676196">
      <w:pPr>
        <w:pStyle w:val="Corpsdetexte"/>
      </w:pPr>
    </w:p>
    <w:p w14:paraId="29C96075" w14:textId="77777777" w:rsidR="00676196" w:rsidRDefault="00676196">
      <w:pPr>
        <w:pStyle w:val="Corpsdetexte"/>
        <w:spacing w:before="76"/>
      </w:pPr>
    </w:p>
    <w:p w14:paraId="2D863A2D" w14:textId="77777777" w:rsidR="00676196" w:rsidRDefault="00053A15">
      <w:pPr>
        <w:pStyle w:val="Titre2"/>
        <w:tabs>
          <w:tab w:val="left" w:pos="1312"/>
        </w:tabs>
        <w:rPr>
          <w:sz w:val="20"/>
        </w:rPr>
      </w:pPr>
      <w:r>
        <w:rPr>
          <w:noProof/>
          <w:lang w:eastAsia="fr-FR"/>
        </w:rPr>
        <mc:AlternateContent>
          <mc:Choice Requires="wps">
            <w:drawing>
              <wp:anchor distT="0" distB="0" distL="0" distR="0" simplePos="0" relativeHeight="487623168" behindDoc="1" locked="0" layoutInCell="1" allowOverlap="1" wp14:anchorId="554B6B27" wp14:editId="495AA78F">
                <wp:simplePos x="0" y="0"/>
                <wp:positionH relativeFrom="page">
                  <wp:posOffset>881176</wp:posOffset>
                </wp:positionH>
                <wp:positionV relativeFrom="paragraph">
                  <wp:posOffset>174202</wp:posOffset>
                </wp:positionV>
                <wp:extent cx="5798185" cy="63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D7CD492" id="Graphic 77" o:spid="_x0000_s1026" style="position:absolute;margin-left:69.4pt;margin-top:13.7pt;width:456.55pt;height:.5pt;z-index:-15693312;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" path="m5798184,l,,,6096r5798184,l5798184,xe" fillcolor="#7e7e7e" stroked="f">
                <v:path arrowok="t"/>
                <w10:wrap type="topAndBottom" anchorx="page"/>
              </v:shape>
            </w:pict>
          </mc:Fallback>
        </mc:AlternateContent>
      </w:r>
      <w:bookmarkStart w:id="25" w:name="_bookmark24"/>
      <w:bookmarkEnd w:id="25"/>
      <w:r>
        <w:t>Article</w:t>
      </w:r>
      <w:r>
        <w:rPr>
          <w:spacing w:val="-8"/>
        </w:rPr>
        <w:t xml:space="preserve"> </w:t>
      </w:r>
      <w:r>
        <w:rPr>
          <w:spacing w:val="-10"/>
        </w:rPr>
        <w:t>3</w:t>
      </w:r>
      <w:r>
        <w:tab/>
        <w:t>Validité</w:t>
      </w:r>
      <w:r>
        <w:rPr>
          <w:spacing w:val="-4"/>
        </w:rPr>
        <w:t xml:space="preserve"> </w:t>
      </w:r>
      <w:r>
        <w:t>de</w:t>
      </w:r>
      <w:r>
        <w:rPr>
          <w:spacing w:val="-3"/>
        </w:rPr>
        <w:t xml:space="preserve"> </w:t>
      </w:r>
      <w:r>
        <w:rPr>
          <w:spacing w:val="-2"/>
        </w:rPr>
        <w:t>l’</w:t>
      </w:r>
      <w:r>
        <w:rPr>
          <w:spacing w:val="-2"/>
          <w:sz w:val="20"/>
        </w:rPr>
        <w:t>accord</w:t>
      </w:r>
    </w:p>
    <w:p w14:paraId="1172A9BE" w14:textId="77777777" w:rsidR="00676196" w:rsidRDefault="00053A15">
      <w:pPr>
        <w:pStyle w:val="Corpsdetexte"/>
        <w:spacing w:before="184"/>
        <w:ind w:left="136"/>
      </w:pPr>
      <w:r>
        <w:t>Le présent</w:t>
      </w:r>
      <w:r>
        <w:rPr>
          <w:spacing w:val="21"/>
        </w:rPr>
        <w:t xml:space="preserve"> </w:t>
      </w:r>
      <w:r>
        <w:t>accord est</w:t>
      </w:r>
      <w:r>
        <w:rPr>
          <w:spacing w:val="20"/>
        </w:rPr>
        <w:t xml:space="preserve"> </w:t>
      </w:r>
      <w:r>
        <w:t>conforme aux</w:t>
      </w:r>
      <w:r>
        <w:rPr>
          <w:spacing w:val="19"/>
        </w:rPr>
        <w:t xml:space="preserve"> </w:t>
      </w:r>
      <w:r>
        <w:t>dispositions</w:t>
      </w:r>
      <w:r>
        <w:rPr>
          <w:spacing w:val="19"/>
        </w:rPr>
        <w:t xml:space="preserve"> </w:t>
      </w:r>
      <w:r>
        <w:t>légales en</w:t>
      </w:r>
      <w:r>
        <w:rPr>
          <w:spacing w:val="20"/>
        </w:rPr>
        <w:t xml:space="preserve"> </w:t>
      </w:r>
      <w:r>
        <w:t>vigueur au jour</w:t>
      </w:r>
      <w:r>
        <w:rPr>
          <w:spacing w:val="21"/>
        </w:rPr>
        <w:t xml:space="preserve"> </w:t>
      </w:r>
      <w:r>
        <w:t>de</w:t>
      </w:r>
      <w:r>
        <w:rPr>
          <w:spacing w:val="19"/>
        </w:rPr>
        <w:t xml:space="preserve"> </w:t>
      </w:r>
      <w:r>
        <w:t>sa signature</w:t>
      </w:r>
      <w:r>
        <w:rPr>
          <w:spacing w:val="19"/>
        </w:rPr>
        <w:t xml:space="preserve"> </w:t>
      </w:r>
      <w:r>
        <w:t>par</w:t>
      </w:r>
      <w:r>
        <w:rPr>
          <w:spacing w:val="21"/>
        </w:rPr>
        <w:t xml:space="preserve"> </w:t>
      </w:r>
      <w:r>
        <w:t>les parties signataires.</w:t>
      </w:r>
    </w:p>
    <w:p w14:paraId="76E685E2" w14:textId="77777777" w:rsidR="00676196" w:rsidRDefault="00053A15">
      <w:pPr>
        <w:pStyle w:val="Corpsdetexte"/>
        <w:spacing w:before="1" w:line="278" w:lineRule="auto"/>
        <w:ind w:left="136" w:right="224"/>
        <w:jc w:val="both"/>
      </w:pPr>
      <w:r>
        <w:t>Si</w:t>
      </w:r>
      <w:r>
        <w:rPr>
          <w:spacing w:val="-1"/>
        </w:rPr>
        <w:t xml:space="preserve"> </w:t>
      </w:r>
      <w:r>
        <w:t>une</w:t>
      </w:r>
      <w:r>
        <w:rPr>
          <w:spacing w:val="-1"/>
        </w:rPr>
        <w:t xml:space="preserve"> </w:t>
      </w:r>
      <w:r>
        <w:t>disposition</w:t>
      </w:r>
      <w:r>
        <w:rPr>
          <w:spacing w:val="-1"/>
        </w:rPr>
        <w:t xml:space="preserve"> </w:t>
      </w:r>
      <w:r>
        <w:t>du</w:t>
      </w:r>
      <w:r>
        <w:rPr>
          <w:spacing w:val="-1"/>
        </w:rPr>
        <w:t xml:space="preserve"> </w:t>
      </w:r>
      <w:r>
        <w:t>présent accord s’avérait contraire</w:t>
      </w:r>
      <w:r>
        <w:rPr>
          <w:spacing w:val="-1"/>
        </w:rPr>
        <w:t xml:space="preserve"> </w:t>
      </w:r>
      <w:r>
        <w:t>aux dispositions légales, elle</w:t>
      </w:r>
      <w:r>
        <w:rPr>
          <w:spacing w:val="-1"/>
        </w:rPr>
        <w:t xml:space="preserve"> </w:t>
      </w:r>
      <w:r>
        <w:t>sera réputée</w:t>
      </w:r>
      <w:r>
        <w:rPr>
          <w:spacing w:val="-1"/>
        </w:rPr>
        <w:t xml:space="preserve"> </w:t>
      </w:r>
      <w:r>
        <w:t>non écrite, et ne remettra pas en cause la validité du présent accord.</w:t>
      </w:r>
    </w:p>
    <w:p w14:paraId="04AB2139" w14:textId="77777777" w:rsidR="00676196" w:rsidRDefault="00676196">
      <w:pPr>
        <w:pStyle w:val="Corpsdetexte"/>
        <w:spacing w:before="163"/>
      </w:pPr>
    </w:p>
    <w:p w14:paraId="34262D66" w14:textId="77777777" w:rsidR="00676196" w:rsidRDefault="00053A15">
      <w:pPr>
        <w:pStyle w:val="Titre2"/>
        <w:tabs>
          <w:tab w:val="left" w:pos="1312"/>
        </w:tabs>
      </w:pPr>
      <w:r>
        <w:rPr>
          <w:noProof/>
          <w:lang w:eastAsia="fr-FR"/>
        </w:rPr>
        <mc:AlternateContent>
          <mc:Choice Requires="wps">
            <w:drawing>
              <wp:anchor distT="0" distB="0" distL="0" distR="0" simplePos="0" relativeHeight="487623680" behindDoc="1" locked="0" layoutInCell="1" allowOverlap="1" wp14:anchorId="35DB0479" wp14:editId="2E476289">
                <wp:simplePos x="0" y="0"/>
                <wp:positionH relativeFrom="page">
                  <wp:posOffset>881176</wp:posOffset>
                </wp:positionH>
                <wp:positionV relativeFrom="paragraph">
                  <wp:posOffset>175580</wp:posOffset>
                </wp:positionV>
                <wp:extent cx="5798185" cy="63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5"/>
                              </a:lnTo>
                              <a:lnTo>
                                <a:pt x="5798184" y="6095"/>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59D86E6C" id="Graphic 78" o:spid="_x0000_s1026" style="position:absolute;margin-left:69.4pt;margin-top:13.85pt;width:456.55pt;height:.5pt;z-index:-15692800;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" path="m5798184,l,,,6095r5798184,l5798184,xe" fillcolor="#7e7e7e" stroked="f">
                <v:path arrowok="t"/>
                <w10:wrap type="topAndBottom" anchorx="page"/>
              </v:shape>
            </w:pict>
          </mc:Fallback>
        </mc:AlternateContent>
      </w:r>
      <w:bookmarkStart w:id="26" w:name="_bookmark25"/>
      <w:bookmarkEnd w:id="26"/>
      <w:r>
        <w:t>Article</w:t>
      </w:r>
      <w:r>
        <w:rPr>
          <w:spacing w:val="-8"/>
        </w:rPr>
        <w:t xml:space="preserve"> </w:t>
      </w:r>
      <w:r>
        <w:rPr>
          <w:spacing w:val="-10"/>
        </w:rPr>
        <w:t>4</w:t>
      </w:r>
      <w:r>
        <w:tab/>
        <w:t>Publicité</w:t>
      </w:r>
      <w:r>
        <w:rPr>
          <w:spacing w:val="-6"/>
        </w:rPr>
        <w:t xml:space="preserve"> </w:t>
      </w:r>
      <w:r>
        <w:t>et</w:t>
      </w:r>
      <w:r>
        <w:rPr>
          <w:spacing w:val="-5"/>
        </w:rPr>
        <w:t xml:space="preserve"> </w:t>
      </w:r>
      <w:r>
        <w:rPr>
          <w:spacing w:val="-2"/>
        </w:rPr>
        <w:t>dépôt</w:t>
      </w:r>
    </w:p>
    <w:p w14:paraId="37A8638B" w14:textId="77777777" w:rsidR="00676196" w:rsidRDefault="00053A15">
      <w:pPr>
        <w:pStyle w:val="Corpsdetexte"/>
        <w:spacing w:before="182" w:line="276" w:lineRule="auto"/>
        <w:ind w:left="136" w:right="218"/>
        <w:jc w:val="both"/>
      </w:pPr>
      <w:r>
        <w:t>Conformément aux dispositions des articles L 2231-6 et suivants et D. 2231-4 du Code du travail, le présent</w:t>
      </w:r>
      <w:r>
        <w:rPr>
          <w:spacing w:val="-11"/>
        </w:rPr>
        <w:t xml:space="preserve"> </w:t>
      </w:r>
      <w:r>
        <w:t>accord</w:t>
      </w:r>
      <w:r>
        <w:rPr>
          <w:spacing w:val="-10"/>
        </w:rPr>
        <w:t xml:space="preserve"> </w:t>
      </w:r>
      <w:r>
        <w:t>sera</w:t>
      </w:r>
      <w:r>
        <w:rPr>
          <w:spacing w:val="-8"/>
        </w:rPr>
        <w:t xml:space="preserve"> </w:t>
      </w:r>
      <w:r>
        <w:t>déposé</w:t>
      </w:r>
      <w:r>
        <w:rPr>
          <w:spacing w:val="-11"/>
        </w:rPr>
        <w:t xml:space="preserve"> </w:t>
      </w:r>
      <w:r>
        <w:t>en</w:t>
      </w:r>
      <w:r>
        <w:rPr>
          <w:spacing w:val="-9"/>
        </w:rPr>
        <w:t xml:space="preserve"> </w:t>
      </w:r>
      <w:r>
        <w:t>un</w:t>
      </w:r>
      <w:r>
        <w:rPr>
          <w:spacing w:val="-12"/>
        </w:rPr>
        <w:t xml:space="preserve"> </w:t>
      </w:r>
      <w:r>
        <w:t>exemplaire</w:t>
      </w:r>
      <w:r>
        <w:rPr>
          <w:spacing w:val="-11"/>
        </w:rPr>
        <w:t xml:space="preserve"> </w:t>
      </w:r>
      <w:r>
        <w:t>sur</w:t>
      </w:r>
      <w:r>
        <w:rPr>
          <w:spacing w:val="-10"/>
        </w:rPr>
        <w:t xml:space="preserve"> </w:t>
      </w:r>
      <w:r>
        <w:t>la</w:t>
      </w:r>
      <w:r>
        <w:rPr>
          <w:spacing w:val="-9"/>
        </w:rPr>
        <w:t xml:space="preserve"> </w:t>
      </w:r>
      <w:r>
        <w:t>plateforme</w:t>
      </w:r>
      <w:r>
        <w:rPr>
          <w:spacing w:val="-11"/>
        </w:rPr>
        <w:t xml:space="preserve"> </w:t>
      </w:r>
      <w:r>
        <w:t>de</w:t>
      </w:r>
      <w:r>
        <w:rPr>
          <w:spacing w:val="-12"/>
        </w:rPr>
        <w:t xml:space="preserve"> </w:t>
      </w:r>
      <w:r>
        <w:t>téléprocédure</w:t>
      </w:r>
      <w:r>
        <w:rPr>
          <w:spacing w:val="-8"/>
        </w:rPr>
        <w:t xml:space="preserve"> </w:t>
      </w:r>
      <w:r>
        <w:t>du</w:t>
      </w:r>
      <w:r>
        <w:rPr>
          <w:spacing w:val="-12"/>
        </w:rPr>
        <w:t xml:space="preserve"> </w:t>
      </w:r>
      <w:r>
        <w:t>Ministère</w:t>
      </w:r>
      <w:r>
        <w:rPr>
          <w:spacing w:val="-11"/>
        </w:rPr>
        <w:t xml:space="preserve"> </w:t>
      </w:r>
      <w:r>
        <w:t>du</w:t>
      </w:r>
      <w:r>
        <w:rPr>
          <w:spacing w:val="-11"/>
        </w:rPr>
        <w:t xml:space="preserve"> </w:t>
      </w:r>
      <w:r>
        <w:t>travail et en un exemplaire auprès du Conseil de prud’hommes de Nanterre.</w:t>
      </w:r>
    </w:p>
    <w:p w14:paraId="51FF9BE5" w14:textId="77777777" w:rsidR="00676196" w:rsidRDefault="00676196">
      <w:pPr>
        <w:pStyle w:val="Corpsdetexte"/>
      </w:pPr>
    </w:p>
    <w:p w14:paraId="560C7635" w14:textId="77777777" w:rsidR="00676196" w:rsidRDefault="00676196">
      <w:pPr>
        <w:pStyle w:val="Corpsdetexte"/>
        <w:spacing w:before="43"/>
      </w:pPr>
    </w:p>
    <w:p w14:paraId="371FBD2D" w14:textId="77777777" w:rsidR="00676196" w:rsidRDefault="00053A15">
      <w:pPr>
        <w:pStyle w:val="Titre2"/>
        <w:tabs>
          <w:tab w:val="left" w:pos="1552"/>
        </w:tabs>
      </w:pPr>
      <w:r>
        <w:rPr>
          <w:noProof/>
          <w:lang w:eastAsia="fr-FR"/>
        </w:rPr>
        <mc:AlternateContent>
          <mc:Choice Requires="wps">
            <w:drawing>
              <wp:anchor distT="0" distB="0" distL="0" distR="0" simplePos="0" relativeHeight="487624192" behindDoc="1" locked="0" layoutInCell="1" allowOverlap="1" wp14:anchorId="039BEDAD" wp14:editId="0FF9B967">
                <wp:simplePos x="0" y="0"/>
                <wp:positionH relativeFrom="page">
                  <wp:posOffset>881176</wp:posOffset>
                </wp:positionH>
                <wp:positionV relativeFrom="paragraph">
                  <wp:posOffset>199902</wp:posOffset>
                </wp:positionV>
                <wp:extent cx="5798185" cy="635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5"/>
                              </a:lnTo>
                              <a:lnTo>
                                <a:pt x="5798184" y="6095"/>
                              </a:lnTo>
                              <a:lnTo>
                                <a:pt x="57981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178627C7" id="Graphic 79" o:spid="_x0000_s1026" style="position:absolute;margin-left:69.4pt;margin-top:15.75pt;width:456.55pt;height:.5pt;z-index:-15692288;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" path="m5798184,l,,,6095r5798184,l5798184,xe" fillcolor="#7e7e7e" stroked="f">
                <v:path arrowok="t"/>
                <w10:wrap type="topAndBottom" anchorx="page"/>
              </v:shape>
            </w:pict>
          </mc:Fallback>
        </mc:AlternateContent>
      </w:r>
      <w:bookmarkStart w:id="27" w:name="_bookmark26"/>
      <w:bookmarkEnd w:id="27"/>
      <w:r>
        <w:t>Article</w:t>
      </w:r>
      <w:r>
        <w:rPr>
          <w:spacing w:val="-8"/>
        </w:rPr>
        <w:t xml:space="preserve"> </w:t>
      </w:r>
      <w:r>
        <w:rPr>
          <w:spacing w:val="-10"/>
        </w:rPr>
        <w:t>5</w:t>
      </w:r>
      <w:r>
        <w:tab/>
        <w:t>Signature</w:t>
      </w:r>
      <w:r>
        <w:rPr>
          <w:spacing w:val="-9"/>
        </w:rPr>
        <w:t xml:space="preserve"> </w:t>
      </w:r>
      <w:r>
        <w:rPr>
          <w:spacing w:val="-2"/>
        </w:rPr>
        <w:t>électronique</w:t>
      </w:r>
    </w:p>
    <w:p w14:paraId="57A92CBB" w14:textId="77777777" w:rsidR="00676196" w:rsidRDefault="00676196">
      <w:pPr>
        <w:pStyle w:val="Corpsdetexte"/>
        <w:spacing w:before="180"/>
        <w:rPr>
          <w:rFonts w:ascii="Arial"/>
          <w:b/>
        </w:rPr>
      </w:pPr>
    </w:p>
    <w:p w14:paraId="1025E36B" w14:textId="77777777" w:rsidR="00676196" w:rsidRDefault="00053A15">
      <w:pPr>
        <w:pStyle w:val="Corpsdetexte"/>
        <w:spacing w:line="276" w:lineRule="auto"/>
        <w:ind w:left="136" w:right="227"/>
        <w:jc w:val="both"/>
      </w:pPr>
      <w:r>
        <w:t xml:space="preserve">Les parties conviennent de signer le présent accord par le biais de la solution électronique </w:t>
      </w:r>
      <w:proofErr w:type="spellStart"/>
      <w:r>
        <w:t>Docusign</w:t>
      </w:r>
      <w:proofErr w:type="spellEnd"/>
      <w:r>
        <w:t xml:space="preserve"> utilisée au sein du Groupe M6 et reconnaissent la validité du présent accord formalisé sur support électronique ainsi que l’effet juridique de la signature électronique.</w:t>
      </w:r>
    </w:p>
    <w:p w14:paraId="18923F6A" w14:textId="77777777" w:rsidR="00676196" w:rsidRDefault="00676196">
      <w:pPr>
        <w:pStyle w:val="Corpsdetexte"/>
      </w:pPr>
    </w:p>
    <w:p w14:paraId="3D977A2F" w14:textId="77777777" w:rsidR="00676196" w:rsidRDefault="00676196">
      <w:pPr>
        <w:pStyle w:val="Corpsdetexte"/>
        <w:spacing w:before="45"/>
      </w:pPr>
    </w:p>
    <w:p w14:paraId="77372B25" w14:textId="77777777" w:rsidR="00676196" w:rsidRDefault="00053A15">
      <w:pPr>
        <w:pStyle w:val="Corpsdetexte"/>
        <w:spacing w:line="403" w:lineRule="auto"/>
        <w:ind w:left="136" w:right="1792"/>
      </w:pPr>
      <w:r>
        <w:t>Le</w:t>
      </w:r>
      <w:r>
        <w:rPr>
          <w:spacing w:val="-5"/>
        </w:rPr>
        <w:t xml:space="preserve"> </w:t>
      </w:r>
      <w:r>
        <w:t>présent</w:t>
      </w:r>
      <w:r>
        <w:rPr>
          <w:spacing w:val="-4"/>
        </w:rPr>
        <w:t xml:space="preserve"> </w:t>
      </w:r>
      <w:r>
        <w:t>accord</w:t>
      </w:r>
      <w:r>
        <w:rPr>
          <w:spacing w:val="-1"/>
        </w:rPr>
        <w:t xml:space="preserve"> </w:t>
      </w:r>
      <w:r>
        <w:t>est</w:t>
      </w:r>
      <w:r>
        <w:rPr>
          <w:spacing w:val="-4"/>
        </w:rPr>
        <w:t xml:space="preserve"> </w:t>
      </w:r>
      <w:r>
        <w:t>fait</w:t>
      </w:r>
      <w:r>
        <w:rPr>
          <w:spacing w:val="-4"/>
        </w:rPr>
        <w:t xml:space="preserve"> </w:t>
      </w:r>
      <w:r>
        <w:t>en</w:t>
      </w:r>
      <w:r>
        <w:rPr>
          <w:spacing w:val="-4"/>
        </w:rPr>
        <w:t xml:space="preserve"> </w:t>
      </w:r>
      <w:r>
        <w:t>nombre</w:t>
      </w:r>
      <w:r>
        <w:rPr>
          <w:spacing w:val="-4"/>
        </w:rPr>
        <w:t xml:space="preserve"> </w:t>
      </w:r>
      <w:r>
        <w:t>suffisant</w:t>
      </w:r>
      <w:r>
        <w:rPr>
          <w:spacing w:val="-4"/>
        </w:rPr>
        <w:t xml:space="preserve"> </w:t>
      </w:r>
      <w:r>
        <w:t>pour</w:t>
      </w:r>
      <w:r>
        <w:rPr>
          <w:spacing w:val="-3"/>
        </w:rPr>
        <w:t xml:space="preserve"> </w:t>
      </w:r>
      <w:r>
        <w:t>remise</w:t>
      </w:r>
      <w:r>
        <w:rPr>
          <w:spacing w:val="-4"/>
        </w:rPr>
        <w:t xml:space="preserve"> </w:t>
      </w:r>
      <w:r>
        <w:t>à</w:t>
      </w:r>
      <w:r>
        <w:rPr>
          <w:spacing w:val="-5"/>
        </w:rPr>
        <w:t xml:space="preserve"> </w:t>
      </w:r>
      <w:r>
        <w:t>chacune</w:t>
      </w:r>
      <w:r>
        <w:rPr>
          <w:spacing w:val="-4"/>
        </w:rPr>
        <w:t xml:space="preserve"> </w:t>
      </w:r>
      <w:r>
        <w:t>des</w:t>
      </w:r>
      <w:r>
        <w:rPr>
          <w:spacing w:val="-3"/>
        </w:rPr>
        <w:t xml:space="preserve"> </w:t>
      </w:r>
      <w:r>
        <w:t>parties. Fait à Neuilly-sur-Seine, le 12 janvier 2024</w:t>
      </w:r>
    </w:p>
    <w:p w14:paraId="1A7F34FD" w14:textId="77777777" w:rsidR="00676196" w:rsidRDefault="00676196">
      <w:pPr>
        <w:pStyle w:val="Corpsdetexte"/>
      </w:pPr>
    </w:p>
    <w:p w14:paraId="1D207BD8" w14:textId="77777777" w:rsidR="00676196" w:rsidRDefault="00676196">
      <w:pPr>
        <w:pStyle w:val="Corpsdetexte"/>
      </w:pPr>
    </w:p>
    <w:p w14:paraId="023BCE36" w14:textId="77777777" w:rsidR="00676196" w:rsidRDefault="00676196">
      <w:pPr>
        <w:pStyle w:val="Corpsdetexte"/>
      </w:pPr>
    </w:p>
    <w:p w14:paraId="4B629EB2" w14:textId="77777777" w:rsidR="00676196" w:rsidRDefault="00676196">
      <w:pPr>
        <w:pStyle w:val="Corpsdetexte"/>
        <w:spacing w:before="86"/>
      </w:pPr>
    </w:p>
    <w:p w14:paraId="216EEB89" w14:textId="77777777" w:rsidR="00676196" w:rsidRDefault="00053A15">
      <w:pPr>
        <w:ind w:left="136"/>
        <w:rPr>
          <w:rFonts w:ascii="Arial"/>
          <w:b/>
          <w:sz w:val="20"/>
        </w:rPr>
      </w:pPr>
      <w:r>
        <w:rPr>
          <w:rFonts w:ascii="Arial"/>
          <w:b/>
          <w:sz w:val="20"/>
          <w:u w:val="single"/>
        </w:rPr>
        <w:t>Pour</w:t>
      </w:r>
      <w:r>
        <w:rPr>
          <w:rFonts w:ascii="Arial"/>
          <w:b/>
          <w:spacing w:val="-6"/>
          <w:sz w:val="20"/>
          <w:u w:val="single"/>
        </w:rPr>
        <w:t xml:space="preserve"> </w:t>
      </w:r>
      <w:r>
        <w:rPr>
          <w:rFonts w:ascii="Arial"/>
          <w:b/>
          <w:sz w:val="20"/>
          <w:u w:val="single"/>
        </w:rPr>
        <w:t>le</w:t>
      </w:r>
      <w:r>
        <w:rPr>
          <w:rFonts w:ascii="Arial"/>
          <w:b/>
          <w:spacing w:val="-3"/>
          <w:sz w:val="20"/>
          <w:u w:val="single"/>
        </w:rPr>
        <w:t xml:space="preserve"> </w:t>
      </w:r>
      <w:r>
        <w:rPr>
          <w:rFonts w:ascii="Arial"/>
          <w:b/>
          <w:spacing w:val="-2"/>
          <w:sz w:val="20"/>
          <w:u w:val="single"/>
        </w:rPr>
        <w:t>groupe</w:t>
      </w:r>
    </w:p>
    <w:p w14:paraId="374E9B38" w14:textId="77777777" w:rsidR="00676196" w:rsidRDefault="00676196">
      <w:pPr>
        <w:pStyle w:val="Corpsdetexte"/>
        <w:spacing w:before="6"/>
        <w:rPr>
          <w:rFonts w:ascii="Arial"/>
          <w:b/>
        </w:rPr>
      </w:pPr>
    </w:p>
    <w:p w14:paraId="5DA592E0" w14:textId="74CF3184" w:rsidR="00676196" w:rsidRDefault="00053A15">
      <w:pPr>
        <w:pStyle w:val="Corpsdetexte"/>
        <w:ind w:left="136"/>
      </w:pPr>
      <w:r>
        <w:t>M</w:t>
      </w:r>
      <w:r w:rsidR="008A18D6">
        <w:tab/>
      </w:r>
      <w:r w:rsidR="008A18D6">
        <w:tab/>
      </w:r>
      <w:r w:rsidR="008A18D6">
        <w:tab/>
      </w:r>
      <w:r>
        <w:t>,</w:t>
      </w:r>
      <w:r>
        <w:rPr>
          <w:spacing w:val="-10"/>
        </w:rPr>
        <w:t xml:space="preserve"> </w:t>
      </w:r>
      <w:r>
        <w:t>Directeur</w:t>
      </w:r>
      <w:r>
        <w:rPr>
          <w:spacing w:val="-9"/>
        </w:rPr>
        <w:t xml:space="preserve"> </w:t>
      </w:r>
      <w:r>
        <w:t>des</w:t>
      </w:r>
      <w:r>
        <w:rPr>
          <w:spacing w:val="-9"/>
        </w:rPr>
        <w:t xml:space="preserve"> </w:t>
      </w:r>
      <w:r>
        <w:t>Ressources</w:t>
      </w:r>
      <w:r>
        <w:rPr>
          <w:spacing w:val="-8"/>
        </w:rPr>
        <w:t xml:space="preserve"> </w:t>
      </w:r>
      <w:r>
        <w:rPr>
          <w:spacing w:val="-2"/>
        </w:rPr>
        <w:t>Humaines</w:t>
      </w:r>
    </w:p>
    <w:p w14:paraId="34008BEB" w14:textId="77777777" w:rsidR="00676196" w:rsidRDefault="00676196">
      <w:pPr>
        <w:sectPr w:rsidR="00676196">
          <w:pgSz w:w="11910" w:h="16840"/>
          <w:pgMar w:top="660" w:right="1200" w:bottom="1200" w:left="1280" w:header="170" w:footer="1000" w:gutter="0"/>
          <w:cols w:space="720"/>
        </w:sectPr>
      </w:pPr>
    </w:p>
    <w:p w14:paraId="14048978" w14:textId="77777777" w:rsidR="00676196" w:rsidRDefault="00053A15">
      <w:pPr>
        <w:spacing w:before="46"/>
        <w:ind w:right="212"/>
        <w:jc w:val="right"/>
        <w:rPr>
          <w:rFonts w:ascii="Calibri"/>
        </w:rPr>
      </w:pPr>
      <w:r>
        <w:rPr>
          <w:rFonts w:ascii="Calibri"/>
          <w:spacing w:val="-5"/>
        </w:rPr>
        <w:lastRenderedPageBreak/>
        <w:t>12</w:t>
      </w:r>
    </w:p>
    <w:p w14:paraId="0D1A84EF" w14:textId="77777777" w:rsidR="00676196" w:rsidRDefault="00676196">
      <w:pPr>
        <w:pStyle w:val="Corpsdetexte"/>
        <w:spacing w:before="195"/>
        <w:rPr>
          <w:rFonts w:ascii="Calibri"/>
        </w:rPr>
      </w:pPr>
    </w:p>
    <w:p w14:paraId="4D6A6B1D" w14:textId="77777777" w:rsidR="00676196" w:rsidRDefault="00053A15">
      <w:pPr>
        <w:ind w:left="136"/>
        <w:rPr>
          <w:rFonts w:ascii="Arial"/>
          <w:b/>
          <w:sz w:val="20"/>
        </w:rPr>
      </w:pPr>
      <w:r>
        <w:rPr>
          <w:rFonts w:ascii="Arial"/>
          <w:b/>
          <w:sz w:val="20"/>
          <w:u w:val="single"/>
        </w:rPr>
        <w:t>Pour</w:t>
      </w:r>
      <w:r>
        <w:rPr>
          <w:rFonts w:ascii="Arial"/>
          <w:b/>
          <w:spacing w:val="-8"/>
          <w:sz w:val="20"/>
          <w:u w:val="single"/>
        </w:rPr>
        <w:t xml:space="preserve"> </w:t>
      </w:r>
      <w:r>
        <w:rPr>
          <w:rFonts w:ascii="Arial"/>
          <w:b/>
          <w:sz w:val="20"/>
          <w:u w:val="single"/>
        </w:rPr>
        <w:t>les</w:t>
      </w:r>
      <w:r>
        <w:rPr>
          <w:rFonts w:ascii="Arial"/>
          <w:b/>
          <w:spacing w:val="-7"/>
          <w:sz w:val="20"/>
          <w:u w:val="single"/>
        </w:rPr>
        <w:t xml:space="preserve"> </w:t>
      </w:r>
      <w:r>
        <w:rPr>
          <w:rFonts w:ascii="Arial"/>
          <w:b/>
          <w:sz w:val="20"/>
          <w:u w:val="single"/>
        </w:rPr>
        <w:t>organisations</w:t>
      </w:r>
      <w:r>
        <w:rPr>
          <w:rFonts w:ascii="Arial"/>
          <w:b/>
          <w:spacing w:val="-5"/>
          <w:sz w:val="20"/>
          <w:u w:val="single"/>
        </w:rPr>
        <w:t xml:space="preserve"> </w:t>
      </w:r>
      <w:r>
        <w:rPr>
          <w:rFonts w:ascii="Arial"/>
          <w:b/>
          <w:spacing w:val="-2"/>
          <w:sz w:val="20"/>
          <w:u w:val="single"/>
        </w:rPr>
        <w:t>syndicales</w:t>
      </w:r>
    </w:p>
    <w:p w14:paraId="069C0A69" w14:textId="77777777" w:rsidR="00676196" w:rsidRDefault="00676196">
      <w:pPr>
        <w:pStyle w:val="Corpsdetexte"/>
        <w:rPr>
          <w:rFonts w:ascii="Arial"/>
          <w:b/>
        </w:rPr>
      </w:pPr>
    </w:p>
    <w:p w14:paraId="2B480D93" w14:textId="77777777" w:rsidR="00676196" w:rsidRDefault="00676196">
      <w:pPr>
        <w:pStyle w:val="Corpsdetexte"/>
        <w:spacing w:before="4"/>
        <w:rPr>
          <w:rFonts w:ascii="Arial"/>
          <w:b/>
        </w:rPr>
      </w:pPr>
    </w:p>
    <w:p w14:paraId="063D996C" w14:textId="77777777" w:rsidR="00676196" w:rsidRDefault="00053A15">
      <w:pPr>
        <w:pStyle w:val="Titre3"/>
      </w:pPr>
      <w:r>
        <w:t>CFE</w:t>
      </w:r>
      <w:r>
        <w:rPr>
          <w:spacing w:val="-8"/>
        </w:rPr>
        <w:t xml:space="preserve"> </w:t>
      </w:r>
      <w:r>
        <w:t>-</w:t>
      </w:r>
      <w:r>
        <w:rPr>
          <w:spacing w:val="-6"/>
        </w:rPr>
        <w:t xml:space="preserve"> </w:t>
      </w:r>
      <w:r>
        <w:t>CGC</w:t>
      </w:r>
      <w:r>
        <w:rPr>
          <w:spacing w:val="-7"/>
        </w:rPr>
        <w:t xml:space="preserve"> </w:t>
      </w:r>
      <w:r>
        <w:t>Journalistes</w:t>
      </w:r>
      <w:r>
        <w:rPr>
          <w:spacing w:val="-5"/>
        </w:rPr>
        <w:t xml:space="preserve"> </w:t>
      </w:r>
      <w:r>
        <w:t>représentée</w:t>
      </w:r>
      <w:r>
        <w:rPr>
          <w:spacing w:val="-8"/>
        </w:rPr>
        <w:t xml:space="preserve"> </w:t>
      </w:r>
      <w:r>
        <w:t>par</w:t>
      </w:r>
      <w:r>
        <w:rPr>
          <w:spacing w:val="-5"/>
        </w:rPr>
        <w:t xml:space="preserve"> </w:t>
      </w:r>
      <w:r>
        <w:rPr>
          <w:spacing w:val="-10"/>
        </w:rPr>
        <w:t>:</w:t>
      </w:r>
    </w:p>
    <w:p w14:paraId="444DE0C2" w14:textId="77777777" w:rsidR="00676196" w:rsidRDefault="00676196">
      <w:pPr>
        <w:pStyle w:val="Corpsdetexte"/>
        <w:spacing w:before="89"/>
        <w:rPr>
          <w:spacing w:val="-2"/>
        </w:rPr>
      </w:pPr>
    </w:p>
    <w:p w14:paraId="7A52AE0E" w14:textId="77777777" w:rsidR="008A18D6" w:rsidRDefault="008A18D6">
      <w:pPr>
        <w:pStyle w:val="Corpsdetexte"/>
        <w:spacing w:before="89"/>
      </w:pPr>
    </w:p>
    <w:p w14:paraId="7AB43C94" w14:textId="1E9994D0" w:rsidR="00676196" w:rsidRDefault="00053A15">
      <w:pPr>
        <w:spacing w:before="1"/>
        <w:ind w:left="136"/>
        <w:rPr>
          <w:rFonts w:ascii="Arial" w:hAnsi="Arial"/>
          <w:b/>
          <w:sz w:val="20"/>
        </w:rPr>
      </w:pPr>
      <w:r>
        <w:rPr>
          <w:rFonts w:ascii="Arial" w:hAnsi="Arial"/>
          <w:b/>
          <w:sz w:val="20"/>
        </w:rPr>
        <w:t>CFE</w:t>
      </w:r>
      <w:r>
        <w:rPr>
          <w:rFonts w:ascii="Arial" w:hAnsi="Arial"/>
          <w:b/>
          <w:spacing w:val="-8"/>
          <w:sz w:val="20"/>
        </w:rPr>
        <w:t xml:space="preserve"> </w:t>
      </w:r>
      <w:r>
        <w:rPr>
          <w:rFonts w:ascii="Arial" w:hAnsi="Arial"/>
          <w:b/>
          <w:sz w:val="20"/>
        </w:rPr>
        <w:t>CGC</w:t>
      </w:r>
      <w:r>
        <w:rPr>
          <w:rFonts w:ascii="Arial" w:hAnsi="Arial"/>
          <w:b/>
          <w:spacing w:val="-6"/>
          <w:sz w:val="20"/>
        </w:rPr>
        <w:t xml:space="preserve"> </w:t>
      </w:r>
      <w:r>
        <w:rPr>
          <w:sz w:val="20"/>
        </w:rPr>
        <w:t>Publicité</w:t>
      </w:r>
      <w:r>
        <w:rPr>
          <w:spacing w:val="-5"/>
          <w:sz w:val="20"/>
        </w:rPr>
        <w:t xml:space="preserve"> </w:t>
      </w:r>
      <w:r>
        <w:rPr>
          <w:rFonts w:ascii="Arial" w:hAnsi="Arial"/>
          <w:b/>
          <w:sz w:val="20"/>
        </w:rPr>
        <w:t>représentée</w:t>
      </w:r>
      <w:r>
        <w:rPr>
          <w:rFonts w:ascii="Arial" w:hAnsi="Arial"/>
          <w:b/>
          <w:spacing w:val="-9"/>
          <w:sz w:val="20"/>
        </w:rPr>
        <w:t xml:space="preserve"> </w:t>
      </w:r>
      <w:r>
        <w:rPr>
          <w:rFonts w:ascii="Arial" w:hAnsi="Arial"/>
          <w:b/>
          <w:sz w:val="20"/>
        </w:rPr>
        <w:t>par</w:t>
      </w:r>
      <w:r>
        <w:rPr>
          <w:rFonts w:ascii="Arial" w:hAnsi="Arial"/>
          <w:b/>
          <w:spacing w:val="-8"/>
          <w:sz w:val="20"/>
        </w:rPr>
        <w:t xml:space="preserve"> </w:t>
      </w:r>
      <w:r>
        <w:rPr>
          <w:rFonts w:ascii="Arial" w:hAnsi="Arial"/>
          <w:b/>
          <w:spacing w:val="-10"/>
          <w:sz w:val="20"/>
        </w:rPr>
        <w:t>:</w:t>
      </w:r>
    </w:p>
    <w:p w14:paraId="5968686E" w14:textId="77777777" w:rsidR="00676196" w:rsidRDefault="00676196">
      <w:pPr>
        <w:pStyle w:val="Corpsdetexte"/>
        <w:spacing w:before="89"/>
      </w:pPr>
    </w:p>
    <w:p w14:paraId="1789A68E" w14:textId="77777777" w:rsidR="008A18D6" w:rsidRDefault="008A18D6">
      <w:pPr>
        <w:pStyle w:val="Corpsdetexte"/>
        <w:spacing w:before="89"/>
      </w:pPr>
    </w:p>
    <w:p w14:paraId="157B36AE" w14:textId="25ED6071" w:rsidR="00676196" w:rsidRDefault="00053A15">
      <w:pPr>
        <w:pStyle w:val="Titre3"/>
        <w:spacing w:before="1"/>
      </w:pPr>
      <w:r>
        <w:t>SNFORT</w:t>
      </w:r>
      <w:r>
        <w:rPr>
          <w:spacing w:val="-8"/>
        </w:rPr>
        <w:t xml:space="preserve"> </w:t>
      </w:r>
      <w:r>
        <w:t>représenté</w:t>
      </w:r>
      <w:r>
        <w:rPr>
          <w:spacing w:val="-10"/>
        </w:rPr>
        <w:t xml:space="preserve"> </w:t>
      </w:r>
      <w:r>
        <w:t>par</w:t>
      </w:r>
      <w:r>
        <w:rPr>
          <w:spacing w:val="-10"/>
        </w:rPr>
        <w:t xml:space="preserve"> :</w:t>
      </w:r>
    </w:p>
    <w:p w14:paraId="58C39F88" w14:textId="77777777" w:rsidR="00676196" w:rsidRDefault="00676196">
      <w:pPr>
        <w:pStyle w:val="Corpsdetexte"/>
        <w:spacing w:before="89"/>
      </w:pPr>
    </w:p>
    <w:p w14:paraId="6D8EB53B" w14:textId="77777777" w:rsidR="008A18D6" w:rsidRDefault="008A18D6">
      <w:pPr>
        <w:pStyle w:val="Corpsdetexte"/>
        <w:spacing w:before="89"/>
      </w:pPr>
    </w:p>
    <w:p w14:paraId="63CBFBEC" w14:textId="7E372E05" w:rsidR="00676196" w:rsidRDefault="00053A15">
      <w:pPr>
        <w:pStyle w:val="Titre3"/>
        <w:spacing w:before="1"/>
      </w:pPr>
      <w:r>
        <w:t>SNME</w:t>
      </w:r>
      <w:r>
        <w:rPr>
          <w:spacing w:val="-8"/>
        </w:rPr>
        <w:t xml:space="preserve"> </w:t>
      </w:r>
      <w:r>
        <w:t>CFDT</w:t>
      </w:r>
      <w:r>
        <w:rPr>
          <w:spacing w:val="-5"/>
        </w:rPr>
        <w:t xml:space="preserve"> </w:t>
      </w:r>
      <w:r>
        <w:t>représenté</w:t>
      </w:r>
      <w:r>
        <w:rPr>
          <w:spacing w:val="-6"/>
        </w:rPr>
        <w:t xml:space="preserve"> </w:t>
      </w:r>
      <w:r>
        <w:t>par</w:t>
      </w:r>
      <w:r>
        <w:rPr>
          <w:spacing w:val="-9"/>
        </w:rPr>
        <w:t xml:space="preserve"> </w:t>
      </w:r>
      <w:r>
        <w:rPr>
          <w:spacing w:val="-10"/>
        </w:rPr>
        <w:t>:</w:t>
      </w:r>
    </w:p>
    <w:p w14:paraId="5D2DDCBA" w14:textId="77777777" w:rsidR="00676196" w:rsidRDefault="00676196">
      <w:pPr>
        <w:pStyle w:val="Corpsdetexte"/>
        <w:spacing w:before="90"/>
      </w:pPr>
    </w:p>
    <w:p w14:paraId="6B27B1B6" w14:textId="77777777" w:rsidR="008A18D6" w:rsidRDefault="008A18D6">
      <w:pPr>
        <w:pStyle w:val="Corpsdetexte"/>
        <w:spacing w:before="90"/>
      </w:pPr>
    </w:p>
    <w:p w14:paraId="4379B48C" w14:textId="162AACE3" w:rsidR="00676196" w:rsidRDefault="00053A15">
      <w:pPr>
        <w:pStyle w:val="Titre3"/>
      </w:pPr>
      <w:r>
        <w:t>SNRT</w:t>
      </w:r>
      <w:r>
        <w:rPr>
          <w:spacing w:val="-7"/>
        </w:rPr>
        <w:t xml:space="preserve"> </w:t>
      </w:r>
      <w:r>
        <w:t>CGT</w:t>
      </w:r>
      <w:r>
        <w:rPr>
          <w:spacing w:val="-5"/>
        </w:rPr>
        <w:t xml:space="preserve"> </w:t>
      </w:r>
      <w:r>
        <w:t>représenté</w:t>
      </w:r>
      <w:r>
        <w:rPr>
          <w:spacing w:val="-8"/>
        </w:rPr>
        <w:t xml:space="preserve"> </w:t>
      </w:r>
      <w:r>
        <w:t>par</w:t>
      </w:r>
      <w:r>
        <w:rPr>
          <w:spacing w:val="-7"/>
        </w:rPr>
        <w:t xml:space="preserve"> </w:t>
      </w:r>
      <w:r>
        <w:rPr>
          <w:spacing w:val="-10"/>
        </w:rPr>
        <w:t>:</w:t>
      </w:r>
    </w:p>
    <w:p w14:paraId="195C7F3B" w14:textId="77777777" w:rsidR="00676196" w:rsidRDefault="00676196">
      <w:pPr>
        <w:sectPr w:rsidR="00676196">
          <w:pgSz w:w="11910" w:h="16840"/>
          <w:pgMar w:top="660" w:right="1200" w:bottom="1200" w:left="1280" w:header="170" w:footer="1000" w:gutter="0"/>
          <w:cols w:space="720"/>
        </w:sectPr>
      </w:pPr>
    </w:p>
    <w:p w14:paraId="0C89C79D" w14:textId="29872EC9" w:rsidR="00676196" w:rsidRDefault="00053A15">
      <w:pPr>
        <w:spacing w:before="46"/>
        <w:ind w:right="212"/>
        <w:jc w:val="right"/>
        <w:rPr>
          <w:rFonts w:ascii="Calibri"/>
        </w:rPr>
      </w:pPr>
      <w:r>
        <w:rPr>
          <w:rFonts w:ascii="Calibri"/>
          <w:spacing w:val="-5"/>
        </w:rPr>
        <w:lastRenderedPageBreak/>
        <w:t>13</w:t>
      </w:r>
    </w:p>
    <w:p w14:paraId="1CBB88F6" w14:textId="77777777" w:rsidR="00676196" w:rsidRDefault="00676196">
      <w:pPr>
        <w:pStyle w:val="Corpsdetexte"/>
        <w:spacing w:before="171"/>
        <w:rPr>
          <w:rFonts w:ascii="Calibri"/>
          <w:sz w:val="22"/>
        </w:rPr>
      </w:pPr>
    </w:p>
    <w:p w14:paraId="6181FE50" w14:textId="77777777" w:rsidR="00676196" w:rsidRDefault="00053A15">
      <w:pPr>
        <w:pStyle w:val="Titre2"/>
        <w:ind w:left="5" w:right="86"/>
        <w:jc w:val="center"/>
        <w:rPr>
          <w:rFonts w:ascii="Calibri" w:hAnsi="Calibri"/>
        </w:rPr>
      </w:pPr>
      <w:r>
        <w:rPr>
          <w:rFonts w:ascii="Calibri" w:hAnsi="Calibri"/>
          <w:u w:val="single"/>
        </w:rPr>
        <w:t>Annexe</w:t>
      </w:r>
      <w:r>
        <w:rPr>
          <w:rFonts w:ascii="Calibri" w:hAnsi="Calibri"/>
          <w:spacing w:val="-8"/>
          <w:u w:val="single"/>
        </w:rPr>
        <w:t xml:space="preserve"> </w:t>
      </w:r>
      <w:r>
        <w:rPr>
          <w:rFonts w:ascii="Calibri" w:hAnsi="Calibri"/>
          <w:u w:val="single"/>
        </w:rPr>
        <w:t>1</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Liste</w:t>
      </w:r>
      <w:r>
        <w:rPr>
          <w:rFonts w:ascii="Calibri" w:hAnsi="Calibri"/>
          <w:spacing w:val="-3"/>
        </w:rPr>
        <w:t xml:space="preserve"> </w:t>
      </w:r>
      <w:r>
        <w:rPr>
          <w:rFonts w:ascii="Calibri" w:hAnsi="Calibri"/>
        </w:rPr>
        <w:t>des</w:t>
      </w:r>
      <w:r>
        <w:rPr>
          <w:rFonts w:ascii="Calibri" w:hAnsi="Calibri"/>
          <w:spacing w:val="-5"/>
        </w:rPr>
        <w:t xml:space="preserve"> </w:t>
      </w:r>
      <w:r>
        <w:rPr>
          <w:rFonts w:ascii="Calibri" w:hAnsi="Calibri"/>
        </w:rPr>
        <w:t>sociétés</w:t>
      </w:r>
      <w:r>
        <w:rPr>
          <w:rFonts w:ascii="Calibri" w:hAnsi="Calibri"/>
          <w:spacing w:val="-3"/>
        </w:rPr>
        <w:t xml:space="preserve"> </w:t>
      </w:r>
      <w:r>
        <w:rPr>
          <w:rFonts w:ascii="Calibri" w:hAnsi="Calibri"/>
        </w:rPr>
        <w:t>entrant</w:t>
      </w:r>
      <w:r>
        <w:rPr>
          <w:rFonts w:ascii="Calibri" w:hAnsi="Calibri"/>
          <w:spacing w:val="-3"/>
        </w:rPr>
        <w:t xml:space="preserve"> </w:t>
      </w:r>
      <w:r>
        <w:rPr>
          <w:rFonts w:ascii="Calibri" w:hAnsi="Calibri"/>
        </w:rPr>
        <w:t>dans</w:t>
      </w:r>
      <w:r>
        <w:rPr>
          <w:rFonts w:ascii="Calibri" w:hAnsi="Calibri"/>
          <w:spacing w:val="-3"/>
        </w:rPr>
        <w:t xml:space="preserve"> </w:t>
      </w:r>
      <w:r>
        <w:rPr>
          <w:rFonts w:ascii="Calibri" w:hAnsi="Calibri"/>
        </w:rPr>
        <w:t>le</w:t>
      </w:r>
      <w:r>
        <w:rPr>
          <w:rFonts w:ascii="Calibri" w:hAnsi="Calibri"/>
          <w:spacing w:val="-7"/>
        </w:rPr>
        <w:t xml:space="preserve"> </w:t>
      </w:r>
      <w:r>
        <w:rPr>
          <w:rFonts w:ascii="Calibri" w:hAnsi="Calibri"/>
        </w:rPr>
        <w:t>périmètre</w:t>
      </w:r>
      <w:r>
        <w:rPr>
          <w:rFonts w:ascii="Calibri" w:hAnsi="Calibri"/>
          <w:spacing w:val="-4"/>
        </w:rPr>
        <w:t xml:space="preserve"> </w:t>
      </w:r>
      <w:r>
        <w:rPr>
          <w:rFonts w:ascii="Calibri" w:hAnsi="Calibri"/>
        </w:rPr>
        <w:t>du</w:t>
      </w:r>
      <w:r>
        <w:rPr>
          <w:rFonts w:ascii="Calibri" w:hAnsi="Calibri"/>
          <w:spacing w:val="-5"/>
        </w:rPr>
        <w:t xml:space="preserve"> </w:t>
      </w:r>
      <w:r>
        <w:rPr>
          <w:rFonts w:ascii="Calibri" w:hAnsi="Calibri"/>
        </w:rPr>
        <w:t>présent</w:t>
      </w:r>
      <w:r>
        <w:rPr>
          <w:rFonts w:ascii="Calibri" w:hAnsi="Calibri"/>
          <w:spacing w:val="-3"/>
        </w:rPr>
        <w:t xml:space="preserve"> </w:t>
      </w:r>
      <w:r>
        <w:rPr>
          <w:rFonts w:ascii="Calibri" w:hAnsi="Calibri"/>
          <w:spacing w:val="-2"/>
        </w:rPr>
        <w:t>accord</w:t>
      </w:r>
    </w:p>
    <w:p w14:paraId="53061EB3" w14:textId="77777777" w:rsidR="00676196" w:rsidRDefault="00676196">
      <w:pPr>
        <w:pStyle w:val="Corpsdetexte"/>
        <w:rPr>
          <w:rFonts w:ascii="Calibri"/>
          <w:b/>
          <w:sz w:val="22"/>
        </w:rPr>
      </w:pPr>
    </w:p>
    <w:p w14:paraId="2CD4987D" w14:textId="77777777" w:rsidR="00676196" w:rsidRDefault="00676196">
      <w:pPr>
        <w:pStyle w:val="Corpsdetexte"/>
        <w:rPr>
          <w:rFonts w:ascii="Calibri"/>
          <w:b/>
          <w:sz w:val="22"/>
        </w:rPr>
      </w:pPr>
    </w:p>
    <w:p w14:paraId="72EAB69E" w14:textId="77777777" w:rsidR="00676196" w:rsidRDefault="00676196">
      <w:pPr>
        <w:pStyle w:val="Corpsdetexte"/>
        <w:rPr>
          <w:rFonts w:ascii="Calibri"/>
          <w:b/>
          <w:sz w:val="22"/>
        </w:rPr>
      </w:pPr>
    </w:p>
    <w:p w14:paraId="316CC8FB" w14:textId="77777777" w:rsidR="00676196" w:rsidRDefault="00676196">
      <w:pPr>
        <w:pStyle w:val="Corpsdetexte"/>
        <w:spacing w:before="184"/>
        <w:rPr>
          <w:rFonts w:ascii="Calibri"/>
          <w:b/>
          <w:sz w:val="22"/>
        </w:rPr>
      </w:pPr>
    </w:p>
    <w:p w14:paraId="35670925" w14:textId="77777777" w:rsidR="00676196" w:rsidRDefault="00053A15">
      <w:pPr>
        <w:pStyle w:val="Paragraphedeliste"/>
        <w:numPr>
          <w:ilvl w:val="0"/>
          <w:numId w:val="1"/>
        </w:numPr>
        <w:tabs>
          <w:tab w:val="left" w:pos="1216"/>
        </w:tabs>
        <w:rPr>
          <w:rFonts w:ascii="Calibri" w:hAnsi="Calibri"/>
        </w:rPr>
      </w:pPr>
      <w:r>
        <w:rPr>
          <w:rFonts w:ascii="Calibri" w:hAnsi="Calibri"/>
        </w:rPr>
        <w:t>MÉTROPOLE</w:t>
      </w:r>
      <w:r>
        <w:rPr>
          <w:rFonts w:ascii="Calibri" w:hAnsi="Calibri"/>
          <w:spacing w:val="-10"/>
        </w:rPr>
        <w:t xml:space="preserve"> </w:t>
      </w:r>
      <w:r>
        <w:rPr>
          <w:rFonts w:ascii="Calibri" w:hAnsi="Calibri"/>
          <w:spacing w:val="-2"/>
        </w:rPr>
        <w:t>TÉLÉVISION,</w:t>
      </w:r>
    </w:p>
    <w:p w14:paraId="4CD6A09D" w14:textId="77777777" w:rsidR="00676196" w:rsidRDefault="00053A15">
      <w:pPr>
        <w:pStyle w:val="Paragraphedeliste"/>
        <w:numPr>
          <w:ilvl w:val="0"/>
          <w:numId w:val="1"/>
        </w:numPr>
        <w:tabs>
          <w:tab w:val="left" w:pos="1216"/>
        </w:tabs>
        <w:rPr>
          <w:rFonts w:ascii="Calibri" w:hAnsi="Calibri"/>
        </w:rPr>
      </w:pPr>
      <w:r>
        <w:rPr>
          <w:rFonts w:ascii="Calibri" w:hAnsi="Calibri"/>
        </w:rPr>
        <w:t>L’UES</w:t>
      </w:r>
      <w:r>
        <w:rPr>
          <w:rFonts w:ascii="Calibri" w:hAnsi="Calibri"/>
          <w:spacing w:val="-6"/>
        </w:rPr>
        <w:t xml:space="preserve"> </w:t>
      </w:r>
      <w:r>
        <w:rPr>
          <w:rFonts w:ascii="Calibri" w:hAnsi="Calibri"/>
        </w:rPr>
        <w:t>M6</w:t>
      </w:r>
      <w:r>
        <w:rPr>
          <w:rFonts w:ascii="Calibri" w:hAnsi="Calibri"/>
          <w:spacing w:val="-5"/>
        </w:rPr>
        <w:t xml:space="preserve"> </w:t>
      </w:r>
      <w:r>
        <w:rPr>
          <w:rFonts w:ascii="Calibri" w:hAnsi="Calibri"/>
        </w:rPr>
        <w:t>THEMATIQUE</w:t>
      </w:r>
      <w:r>
        <w:rPr>
          <w:rFonts w:ascii="Calibri" w:hAnsi="Calibri"/>
          <w:spacing w:val="-3"/>
        </w:rPr>
        <w:t xml:space="preserve"> </w:t>
      </w:r>
      <w:r>
        <w:rPr>
          <w:rFonts w:ascii="Calibri" w:hAnsi="Calibri"/>
        </w:rPr>
        <w:t>et</w:t>
      </w:r>
      <w:r>
        <w:rPr>
          <w:rFonts w:ascii="Calibri" w:hAnsi="Calibri"/>
          <w:spacing w:val="-5"/>
        </w:rPr>
        <w:t xml:space="preserve"> </w:t>
      </w:r>
      <w:r>
        <w:rPr>
          <w:rFonts w:ascii="Calibri" w:hAnsi="Calibri"/>
        </w:rPr>
        <w:t>JEUNESSE</w:t>
      </w:r>
      <w:r>
        <w:rPr>
          <w:rFonts w:ascii="Calibri" w:hAnsi="Calibri"/>
          <w:spacing w:val="-3"/>
        </w:rPr>
        <w:t xml:space="preserve"> </w:t>
      </w:r>
      <w:r>
        <w:rPr>
          <w:rFonts w:ascii="Calibri" w:hAnsi="Calibri"/>
          <w:spacing w:val="-5"/>
        </w:rPr>
        <w:t>TV,</w:t>
      </w:r>
    </w:p>
    <w:p w14:paraId="60DC8E82" w14:textId="77777777" w:rsidR="00676196" w:rsidRDefault="00053A15">
      <w:pPr>
        <w:pStyle w:val="Paragraphedeliste"/>
        <w:numPr>
          <w:ilvl w:val="0"/>
          <w:numId w:val="1"/>
        </w:numPr>
        <w:tabs>
          <w:tab w:val="left" w:pos="1216"/>
        </w:tabs>
        <w:rPr>
          <w:rFonts w:ascii="Calibri" w:hAnsi="Calibri"/>
        </w:rPr>
      </w:pPr>
      <w:r>
        <w:rPr>
          <w:rFonts w:ascii="Calibri" w:hAnsi="Calibri"/>
        </w:rPr>
        <w:t>EDI</w:t>
      </w:r>
      <w:r>
        <w:rPr>
          <w:rFonts w:ascii="Calibri" w:hAnsi="Calibri"/>
          <w:spacing w:val="-1"/>
        </w:rPr>
        <w:t xml:space="preserve"> </w:t>
      </w:r>
      <w:r>
        <w:rPr>
          <w:rFonts w:ascii="Calibri" w:hAnsi="Calibri"/>
        </w:rPr>
        <w:t>TV</w:t>
      </w:r>
      <w:r>
        <w:rPr>
          <w:rFonts w:ascii="Calibri" w:hAnsi="Calibri"/>
          <w:spacing w:val="-3"/>
        </w:rPr>
        <w:t xml:space="preserve"> </w:t>
      </w:r>
      <w:r>
        <w:rPr>
          <w:rFonts w:ascii="Calibri" w:hAnsi="Calibri"/>
          <w:spacing w:val="-2"/>
        </w:rPr>
        <w:t>(W9),</w:t>
      </w:r>
    </w:p>
    <w:p w14:paraId="08540B83" w14:textId="77777777" w:rsidR="00676196" w:rsidRDefault="00053A15">
      <w:pPr>
        <w:pStyle w:val="Paragraphedeliste"/>
        <w:numPr>
          <w:ilvl w:val="0"/>
          <w:numId w:val="1"/>
        </w:numPr>
        <w:tabs>
          <w:tab w:val="left" w:pos="1216"/>
        </w:tabs>
        <w:rPr>
          <w:rFonts w:ascii="Calibri" w:hAnsi="Calibri"/>
        </w:rPr>
      </w:pPr>
      <w:r>
        <w:rPr>
          <w:rFonts w:ascii="Calibri" w:hAnsi="Calibri"/>
        </w:rPr>
        <w:t>SEDI</w:t>
      </w:r>
      <w:r>
        <w:rPr>
          <w:rFonts w:ascii="Calibri" w:hAnsi="Calibri"/>
          <w:spacing w:val="-2"/>
        </w:rPr>
        <w:t xml:space="preserve"> </w:t>
      </w:r>
      <w:r>
        <w:rPr>
          <w:rFonts w:ascii="Calibri" w:hAnsi="Calibri"/>
        </w:rPr>
        <w:t>TV</w:t>
      </w:r>
      <w:r>
        <w:rPr>
          <w:rFonts w:ascii="Calibri" w:hAnsi="Calibri"/>
          <w:spacing w:val="-3"/>
        </w:rPr>
        <w:t xml:space="preserve"> </w:t>
      </w:r>
      <w:r>
        <w:rPr>
          <w:rFonts w:ascii="Calibri" w:hAnsi="Calibri"/>
          <w:spacing w:val="-2"/>
        </w:rPr>
        <w:t>(TEVA),</w:t>
      </w:r>
    </w:p>
    <w:p w14:paraId="1B4A64DA" w14:textId="77777777" w:rsidR="00676196" w:rsidRDefault="00053A15">
      <w:pPr>
        <w:pStyle w:val="Paragraphedeliste"/>
        <w:numPr>
          <w:ilvl w:val="0"/>
          <w:numId w:val="1"/>
        </w:numPr>
        <w:tabs>
          <w:tab w:val="left" w:pos="1216"/>
        </w:tabs>
        <w:spacing w:before="1"/>
        <w:rPr>
          <w:rFonts w:ascii="Calibri" w:hAnsi="Calibri"/>
        </w:rPr>
      </w:pPr>
      <w:r>
        <w:rPr>
          <w:rFonts w:ascii="Calibri" w:hAnsi="Calibri"/>
        </w:rPr>
        <w:t>PARIS</w:t>
      </w:r>
      <w:r>
        <w:rPr>
          <w:rFonts w:ascii="Calibri" w:hAnsi="Calibri"/>
          <w:spacing w:val="-6"/>
        </w:rPr>
        <w:t xml:space="preserve"> </w:t>
      </w:r>
      <w:r>
        <w:rPr>
          <w:rFonts w:ascii="Calibri" w:hAnsi="Calibri"/>
          <w:spacing w:val="-2"/>
        </w:rPr>
        <w:t>PREMIERE,</w:t>
      </w:r>
    </w:p>
    <w:p w14:paraId="100BC4E2" w14:textId="77777777" w:rsidR="00676196" w:rsidRDefault="00053A15">
      <w:pPr>
        <w:pStyle w:val="Paragraphedeliste"/>
        <w:numPr>
          <w:ilvl w:val="0"/>
          <w:numId w:val="1"/>
        </w:numPr>
        <w:tabs>
          <w:tab w:val="left" w:pos="1216"/>
        </w:tabs>
        <w:rPr>
          <w:rFonts w:ascii="Calibri" w:hAnsi="Calibri"/>
        </w:rPr>
      </w:pPr>
      <w:r>
        <w:rPr>
          <w:rFonts w:ascii="Calibri" w:hAnsi="Calibri"/>
        </w:rPr>
        <w:t>M6</w:t>
      </w:r>
      <w:r>
        <w:rPr>
          <w:rFonts w:ascii="Calibri" w:hAnsi="Calibri"/>
          <w:spacing w:val="-2"/>
        </w:rPr>
        <w:t xml:space="preserve"> GENERATION,</w:t>
      </w:r>
    </w:p>
    <w:p w14:paraId="2E8CC2BB" w14:textId="77777777" w:rsidR="00676196" w:rsidRDefault="00053A15">
      <w:pPr>
        <w:pStyle w:val="Paragraphedeliste"/>
        <w:numPr>
          <w:ilvl w:val="0"/>
          <w:numId w:val="1"/>
        </w:numPr>
        <w:tabs>
          <w:tab w:val="left" w:pos="1216"/>
        </w:tabs>
        <w:rPr>
          <w:rFonts w:ascii="Calibri" w:hAnsi="Calibri"/>
        </w:rPr>
      </w:pPr>
      <w:r>
        <w:rPr>
          <w:rFonts w:ascii="Calibri" w:hAnsi="Calibri"/>
        </w:rPr>
        <w:t>L’UES</w:t>
      </w:r>
      <w:r>
        <w:rPr>
          <w:rFonts w:ascii="Calibri" w:hAnsi="Calibri"/>
          <w:spacing w:val="-5"/>
        </w:rPr>
        <w:t xml:space="preserve"> </w:t>
      </w:r>
      <w:r>
        <w:rPr>
          <w:rFonts w:ascii="Calibri" w:hAnsi="Calibri"/>
        </w:rPr>
        <w:t>M6</w:t>
      </w:r>
      <w:r>
        <w:rPr>
          <w:rFonts w:ascii="Calibri" w:hAnsi="Calibri"/>
          <w:spacing w:val="-4"/>
        </w:rPr>
        <w:t xml:space="preserve"> </w:t>
      </w:r>
      <w:r>
        <w:rPr>
          <w:rFonts w:ascii="Calibri" w:hAnsi="Calibri"/>
        </w:rPr>
        <w:t>PUBLICITE,</w:t>
      </w:r>
      <w:r>
        <w:rPr>
          <w:rFonts w:ascii="Calibri" w:hAnsi="Calibri"/>
          <w:spacing w:val="-4"/>
        </w:rPr>
        <w:t xml:space="preserve"> </w:t>
      </w:r>
      <w:r>
        <w:rPr>
          <w:rFonts w:ascii="Calibri" w:hAnsi="Calibri"/>
        </w:rPr>
        <w:t>M6</w:t>
      </w:r>
      <w:r>
        <w:rPr>
          <w:rFonts w:ascii="Calibri" w:hAnsi="Calibri"/>
          <w:spacing w:val="-2"/>
        </w:rPr>
        <w:t xml:space="preserve"> CREATION,</w:t>
      </w:r>
    </w:p>
    <w:p w14:paraId="6917555A" w14:textId="77777777" w:rsidR="00676196" w:rsidRDefault="00053A15">
      <w:pPr>
        <w:pStyle w:val="Paragraphedeliste"/>
        <w:numPr>
          <w:ilvl w:val="0"/>
          <w:numId w:val="1"/>
        </w:numPr>
        <w:tabs>
          <w:tab w:val="left" w:pos="1216"/>
        </w:tabs>
        <w:rPr>
          <w:rFonts w:ascii="Calibri" w:hAnsi="Calibri"/>
        </w:rPr>
      </w:pPr>
      <w:r>
        <w:rPr>
          <w:rFonts w:ascii="Calibri" w:hAnsi="Calibri"/>
        </w:rPr>
        <w:t xml:space="preserve">M6 </w:t>
      </w:r>
      <w:r>
        <w:rPr>
          <w:rFonts w:ascii="Calibri" w:hAnsi="Calibri"/>
          <w:spacing w:val="-2"/>
        </w:rPr>
        <w:t>INTERACTIONS,</w:t>
      </w:r>
    </w:p>
    <w:p w14:paraId="3F323A3B" w14:textId="77777777" w:rsidR="00676196" w:rsidRDefault="00053A15">
      <w:pPr>
        <w:pStyle w:val="Paragraphedeliste"/>
        <w:numPr>
          <w:ilvl w:val="0"/>
          <w:numId w:val="1"/>
        </w:numPr>
        <w:tabs>
          <w:tab w:val="left" w:pos="1216"/>
        </w:tabs>
        <w:spacing w:before="1" w:line="267" w:lineRule="exact"/>
        <w:rPr>
          <w:rFonts w:ascii="Calibri" w:hAnsi="Calibri"/>
        </w:rPr>
      </w:pPr>
      <w:r>
        <w:rPr>
          <w:rFonts w:ascii="Calibri" w:hAnsi="Calibri"/>
        </w:rPr>
        <w:t>M6</w:t>
      </w:r>
      <w:r>
        <w:rPr>
          <w:rFonts w:ascii="Calibri" w:hAnsi="Calibri"/>
          <w:spacing w:val="-2"/>
        </w:rPr>
        <w:t xml:space="preserve"> EDITIONS,</w:t>
      </w:r>
    </w:p>
    <w:p w14:paraId="04F0CFCA" w14:textId="77777777" w:rsidR="00676196" w:rsidRDefault="00053A15">
      <w:pPr>
        <w:pStyle w:val="Paragraphedeliste"/>
        <w:numPr>
          <w:ilvl w:val="0"/>
          <w:numId w:val="1"/>
        </w:numPr>
        <w:tabs>
          <w:tab w:val="left" w:pos="1216"/>
        </w:tabs>
        <w:spacing w:line="267" w:lineRule="exact"/>
        <w:rPr>
          <w:rFonts w:ascii="Calibri" w:hAnsi="Calibri"/>
        </w:rPr>
      </w:pPr>
      <w:r>
        <w:rPr>
          <w:rFonts w:ascii="Calibri" w:hAnsi="Calibri"/>
        </w:rPr>
        <w:t>M6</w:t>
      </w:r>
      <w:r>
        <w:rPr>
          <w:rFonts w:ascii="Calibri" w:hAnsi="Calibri"/>
          <w:spacing w:val="-2"/>
        </w:rPr>
        <w:t xml:space="preserve"> EVENEMENTS,</w:t>
      </w:r>
    </w:p>
    <w:p w14:paraId="25603082" w14:textId="77777777" w:rsidR="00676196" w:rsidRDefault="00053A15">
      <w:pPr>
        <w:pStyle w:val="Paragraphedeliste"/>
        <w:numPr>
          <w:ilvl w:val="0"/>
          <w:numId w:val="1"/>
        </w:numPr>
        <w:tabs>
          <w:tab w:val="left" w:pos="1216"/>
        </w:tabs>
        <w:spacing w:before="1"/>
        <w:rPr>
          <w:rFonts w:ascii="Calibri" w:hAnsi="Calibri"/>
        </w:rPr>
      </w:pPr>
      <w:r>
        <w:rPr>
          <w:rFonts w:ascii="Calibri" w:hAnsi="Calibri"/>
        </w:rPr>
        <w:t>L’UES</w:t>
      </w:r>
      <w:r>
        <w:rPr>
          <w:rFonts w:ascii="Calibri" w:hAnsi="Calibri"/>
          <w:spacing w:val="-5"/>
        </w:rPr>
        <w:t xml:space="preserve"> </w:t>
      </w:r>
      <w:r>
        <w:rPr>
          <w:rFonts w:ascii="Calibri" w:hAnsi="Calibri"/>
        </w:rPr>
        <w:t>SODERA</w:t>
      </w:r>
      <w:r>
        <w:rPr>
          <w:rFonts w:ascii="Calibri" w:hAnsi="Calibri"/>
          <w:spacing w:val="-3"/>
        </w:rPr>
        <w:t xml:space="preserve"> </w:t>
      </w:r>
      <w:r>
        <w:rPr>
          <w:rFonts w:ascii="Calibri" w:hAnsi="Calibri"/>
        </w:rPr>
        <w:t>–</w:t>
      </w:r>
      <w:r>
        <w:rPr>
          <w:rFonts w:ascii="Calibri" w:hAnsi="Calibri"/>
          <w:spacing w:val="-1"/>
        </w:rPr>
        <w:t xml:space="preserve"> </w:t>
      </w:r>
      <w:r>
        <w:rPr>
          <w:rFonts w:ascii="Calibri" w:hAnsi="Calibri"/>
        </w:rPr>
        <w:t>RTL</w:t>
      </w:r>
      <w:r>
        <w:rPr>
          <w:rFonts w:ascii="Calibri" w:hAnsi="Calibri"/>
          <w:spacing w:val="-4"/>
        </w:rPr>
        <w:t xml:space="preserve"> </w:t>
      </w:r>
      <w:r>
        <w:rPr>
          <w:rFonts w:ascii="Calibri" w:hAnsi="Calibri"/>
        </w:rPr>
        <w:t>2,</w:t>
      </w:r>
      <w:r>
        <w:rPr>
          <w:rFonts w:ascii="Calibri" w:hAnsi="Calibri"/>
          <w:spacing w:val="-1"/>
        </w:rPr>
        <w:t xml:space="preserve"> </w:t>
      </w:r>
      <w:r>
        <w:rPr>
          <w:rFonts w:ascii="Calibri" w:hAnsi="Calibri"/>
        </w:rPr>
        <w:t>SERC</w:t>
      </w:r>
      <w:r>
        <w:rPr>
          <w:rFonts w:ascii="Calibri" w:hAnsi="Calibri"/>
          <w:spacing w:val="-2"/>
        </w:rPr>
        <w:t xml:space="preserve"> </w:t>
      </w:r>
      <w:r>
        <w:rPr>
          <w:rFonts w:ascii="Calibri" w:hAnsi="Calibri"/>
        </w:rPr>
        <w:t>–</w:t>
      </w:r>
      <w:r>
        <w:rPr>
          <w:rFonts w:ascii="Calibri" w:hAnsi="Calibri"/>
          <w:spacing w:val="-2"/>
        </w:rPr>
        <w:t xml:space="preserve"> </w:t>
      </w:r>
      <w:r>
        <w:rPr>
          <w:rFonts w:ascii="Calibri" w:hAnsi="Calibri"/>
        </w:rPr>
        <w:t>FUN</w:t>
      </w:r>
      <w:r>
        <w:rPr>
          <w:rFonts w:ascii="Calibri" w:hAnsi="Calibri"/>
          <w:spacing w:val="-2"/>
        </w:rPr>
        <w:t xml:space="preserve"> RADIO,</w:t>
      </w:r>
    </w:p>
    <w:p w14:paraId="7631A093" w14:textId="77777777" w:rsidR="00676196" w:rsidRDefault="00053A15">
      <w:pPr>
        <w:pStyle w:val="Paragraphedeliste"/>
        <w:numPr>
          <w:ilvl w:val="0"/>
          <w:numId w:val="1"/>
        </w:numPr>
        <w:tabs>
          <w:tab w:val="left" w:pos="1216"/>
        </w:tabs>
        <w:rPr>
          <w:rFonts w:ascii="Calibri" w:hAnsi="Calibri"/>
        </w:rPr>
      </w:pPr>
      <w:r>
        <w:rPr>
          <w:rFonts w:ascii="Calibri" w:hAnsi="Calibri"/>
          <w:spacing w:val="-2"/>
        </w:rPr>
        <w:t>C.PRODUCTIONS,</w:t>
      </w:r>
    </w:p>
    <w:p w14:paraId="68EA0DD4" w14:textId="77777777" w:rsidR="00676196" w:rsidRDefault="00053A15">
      <w:pPr>
        <w:pStyle w:val="Paragraphedeliste"/>
        <w:numPr>
          <w:ilvl w:val="0"/>
          <w:numId w:val="1"/>
        </w:numPr>
        <w:tabs>
          <w:tab w:val="left" w:pos="1216"/>
        </w:tabs>
        <w:rPr>
          <w:rFonts w:ascii="Calibri" w:hAnsi="Calibri"/>
        </w:rPr>
      </w:pPr>
      <w:r>
        <w:rPr>
          <w:rFonts w:ascii="Calibri" w:hAnsi="Calibri"/>
        </w:rPr>
        <w:t>M6</w:t>
      </w:r>
      <w:r>
        <w:rPr>
          <w:rFonts w:ascii="Calibri" w:hAnsi="Calibri"/>
          <w:spacing w:val="-5"/>
        </w:rPr>
        <w:t xml:space="preserve"> </w:t>
      </w:r>
      <w:r>
        <w:rPr>
          <w:rFonts w:ascii="Calibri" w:hAnsi="Calibri"/>
        </w:rPr>
        <w:t>DISTRIBUTION</w:t>
      </w:r>
      <w:r>
        <w:rPr>
          <w:rFonts w:ascii="Calibri" w:hAnsi="Calibri"/>
          <w:spacing w:val="-4"/>
        </w:rPr>
        <w:t xml:space="preserve"> </w:t>
      </w:r>
      <w:r>
        <w:rPr>
          <w:rFonts w:ascii="Calibri" w:hAnsi="Calibri"/>
          <w:spacing w:val="-2"/>
        </w:rPr>
        <w:t>DIGITALE,</w:t>
      </w:r>
    </w:p>
    <w:p w14:paraId="7621638A" w14:textId="77777777" w:rsidR="00676196" w:rsidRDefault="00053A15">
      <w:pPr>
        <w:pStyle w:val="Paragraphedeliste"/>
        <w:numPr>
          <w:ilvl w:val="0"/>
          <w:numId w:val="1"/>
        </w:numPr>
        <w:tabs>
          <w:tab w:val="left" w:pos="1216"/>
        </w:tabs>
        <w:ind w:right="215"/>
        <w:rPr>
          <w:rFonts w:ascii="Calibri" w:hAnsi="Calibri"/>
        </w:rPr>
      </w:pPr>
      <w:r>
        <w:rPr>
          <w:rFonts w:ascii="Calibri" w:hAnsi="Calibri"/>
        </w:rPr>
        <w:t>L’UES</w:t>
      </w:r>
      <w:r>
        <w:rPr>
          <w:rFonts w:ascii="Calibri" w:hAnsi="Calibri"/>
          <w:spacing w:val="-5"/>
        </w:rPr>
        <w:t xml:space="preserve"> </w:t>
      </w:r>
      <w:r>
        <w:rPr>
          <w:rFonts w:ascii="Calibri" w:hAnsi="Calibri"/>
        </w:rPr>
        <w:t>SOCIETE</w:t>
      </w:r>
      <w:r>
        <w:rPr>
          <w:rFonts w:ascii="Calibri" w:hAnsi="Calibri"/>
          <w:spacing w:val="-3"/>
        </w:rPr>
        <w:t xml:space="preserve"> </w:t>
      </w:r>
      <w:r>
        <w:rPr>
          <w:rFonts w:ascii="Calibri" w:hAnsi="Calibri"/>
        </w:rPr>
        <w:t>NOUVELLE</w:t>
      </w:r>
      <w:r>
        <w:rPr>
          <w:rFonts w:ascii="Calibri" w:hAnsi="Calibri"/>
          <w:spacing w:val="-8"/>
        </w:rPr>
        <w:t xml:space="preserve"> </w:t>
      </w:r>
      <w:r>
        <w:rPr>
          <w:rFonts w:ascii="Calibri" w:hAnsi="Calibri"/>
        </w:rPr>
        <w:t>DE</w:t>
      </w:r>
      <w:r>
        <w:rPr>
          <w:rFonts w:ascii="Calibri" w:hAnsi="Calibri"/>
          <w:spacing w:val="-6"/>
        </w:rPr>
        <w:t xml:space="preserve"> </w:t>
      </w:r>
      <w:r>
        <w:rPr>
          <w:rFonts w:ascii="Calibri" w:hAnsi="Calibri"/>
        </w:rPr>
        <w:t>DISTRIBUTION</w:t>
      </w:r>
      <w:r>
        <w:rPr>
          <w:rFonts w:ascii="Calibri" w:hAnsi="Calibri"/>
          <w:spacing w:val="-7"/>
        </w:rPr>
        <w:t xml:space="preserve"> </w:t>
      </w:r>
      <w:r>
        <w:rPr>
          <w:rFonts w:ascii="Calibri" w:hAnsi="Calibri"/>
        </w:rPr>
        <w:t>(SND),</w:t>
      </w:r>
      <w:r>
        <w:rPr>
          <w:rFonts w:ascii="Calibri" w:hAnsi="Calibri"/>
          <w:spacing w:val="-3"/>
        </w:rPr>
        <w:t xml:space="preserve"> </w:t>
      </w:r>
      <w:r>
        <w:rPr>
          <w:rFonts w:ascii="Calibri" w:hAnsi="Calibri"/>
        </w:rPr>
        <w:t>M6</w:t>
      </w:r>
      <w:r>
        <w:rPr>
          <w:rFonts w:ascii="Calibri" w:hAnsi="Calibri"/>
          <w:spacing w:val="-5"/>
        </w:rPr>
        <w:t xml:space="preserve"> </w:t>
      </w:r>
      <w:r>
        <w:rPr>
          <w:rFonts w:ascii="Calibri" w:hAnsi="Calibri"/>
        </w:rPr>
        <w:t>DEVELOPPEMENT,</w:t>
      </w:r>
      <w:r>
        <w:rPr>
          <w:rFonts w:ascii="Calibri" w:hAnsi="Calibri"/>
          <w:spacing w:val="-4"/>
        </w:rPr>
        <w:t xml:space="preserve"> </w:t>
      </w:r>
      <w:r>
        <w:rPr>
          <w:rFonts w:ascii="Calibri" w:hAnsi="Calibri"/>
        </w:rPr>
        <w:t>M6</w:t>
      </w:r>
      <w:r>
        <w:rPr>
          <w:rFonts w:ascii="Calibri" w:hAnsi="Calibri"/>
          <w:spacing w:val="-3"/>
        </w:rPr>
        <w:t xml:space="preserve"> </w:t>
      </w:r>
      <w:r>
        <w:rPr>
          <w:rFonts w:ascii="Calibri" w:hAnsi="Calibri"/>
        </w:rPr>
        <w:t>FILMS,</w:t>
      </w:r>
      <w:r>
        <w:rPr>
          <w:rFonts w:ascii="Calibri" w:hAnsi="Calibri"/>
          <w:spacing w:val="-3"/>
        </w:rPr>
        <w:t xml:space="preserve"> </w:t>
      </w:r>
      <w:r>
        <w:rPr>
          <w:rFonts w:ascii="Calibri" w:hAnsi="Calibri"/>
        </w:rPr>
        <w:t xml:space="preserve">SND </w:t>
      </w:r>
      <w:r>
        <w:rPr>
          <w:rFonts w:ascii="Calibri" w:hAnsi="Calibri"/>
          <w:spacing w:val="-2"/>
        </w:rPr>
        <w:t>FICTIONS,</w:t>
      </w:r>
    </w:p>
    <w:p w14:paraId="79F4AA0D" w14:textId="77777777" w:rsidR="00676196" w:rsidRDefault="00053A15">
      <w:pPr>
        <w:pStyle w:val="Paragraphedeliste"/>
        <w:numPr>
          <w:ilvl w:val="0"/>
          <w:numId w:val="1"/>
        </w:numPr>
        <w:tabs>
          <w:tab w:val="left" w:pos="1216"/>
        </w:tabs>
        <w:spacing w:before="1"/>
        <w:rPr>
          <w:rFonts w:ascii="Calibri" w:hAnsi="Calibri"/>
        </w:rPr>
      </w:pPr>
      <w:r>
        <w:rPr>
          <w:rFonts w:ascii="Calibri" w:hAnsi="Calibri"/>
        </w:rPr>
        <w:t>STUDIO</w:t>
      </w:r>
      <w:r>
        <w:rPr>
          <w:rFonts w:ascii="Calibri" w:hAnsi="Calibri"/>
          <w:spacing w:val="-6"/>
        </w:rPr>
        <w:t xml:space="preserve"> </w:t>
      </w:r>
      <w:r>
        <w:rPr>
          <w:rFonts w:ascii="Calibri" w:hAnsi="Calibri"/>
        </w:rPr>
        <w:t>89</w:t>
      </w:r>
      <w:r>
        <w:rPr>
          <w:rFonts w:ascii="Calibri" w:hAnsi="Calibri"/>
          <w:spacing w:val="-3"/>
        </w:rPr>
        <w:t xml:space="preserve"> </w:t>
      </w:r>
      <w:r>
        <w:rPr>
          <w:rFonts w:ascii="Calibri" w:hAnsi="Calibri"/>
          <w:spacing w:val="-2"/>
        </w:rPr>
        <w:t>PRODUCTIONS,</w:t>
      </w:r>
    </w:p>
    <w:p w14:paraId="3A2CBDEB" w14:textId="77777777" w:rsidR="00676196" w:rsidRDefault="00053A15">
      <w:pPr>
        <w:pStyle w:val="Paragraphedeliste"/>
        <w:numPr>
          <w:ilvl w:val="0"/>
          <w:numId w:val="1"/>
        </w:numPr>
        <w:tabs>
          <w:tab w:val="left" w:pos="1216"/>
        </w:tabs>
        <w:rPr>
          <w:rFonts w:ascii="Calibri" w:hAnsi="Calibri"/>
        </w:rPr>
      </w:pPr>
      <w:r>
        <w:rPr>
          <w:rFonts w:ascii="Calibri" w:hAnsi="Calibri"/>
        </w:rPr>
        <w:t>M6</w:t>
      </w:r>
      <w:r>
        <w:rPr>
          <w:rFonts w:ascii="Calibri" w:hAnsi="Calibri"/>
          <w:spacing w:val="-1"/>
        </w:rPr>
        <w:t xml:space="preserve"> </w:t>
      </w:r>
      <w:r>
        <w:rPr>
          <w:rFonts w:ascii="Calibri" w:hAnsi="Calibri"/>
          <w:spacing w:val="-2"/>
        </w:rPr>
        <w:t>COMMUNICATION,</w:t>
      </w:r>
    </w:p>
    <w:p w14:paraId="617EAA53" w14:textId="77777777" w:rsidR="00676196" w:rsidRDefault="00053A15">
      <w:pPr>
        <w:pStyle w:val="Paragraphedeliste"/>
        <w:numPr>
          <w:ilvl w:val="0"/>
          <w:numId w:val="1"/>
        </w:numPr>
        <w:tabs>
          <w:tab w:val="left" w:pos="1216"/>
        </w:tabs>
        <w:rPr>
          <w:rFonts w:ascii="Calibri" w:hAnsi="Calibri"/>
        </w:rPr>
      </w:pPr>
      <w:r>
        <w:rPr>
          <w:rFonts w:ascii="Calibri" w:hAnsi="Calibri"/>
        </w:rPr>
        <w:t xml:space="preserve">M6 </w:t>
      </w:r>
      <w:r>
        <w:rPr>
          <w:rFonts w:ascii="Calibri" w:hAnsi="Calibri"/>
          <w:spacing w:val="-2"/>
        </w:rPr>
        <w:t>STUDIO,</w:t>
      </w:r>
    </w:p>
    <w:p w14:paraId="535916B5" w14:textId="1844FC13" w:rsidR="00676196" w:rsidRDefault="00053A15">
      <w:pPr>
        <w:pStyle w:val="Paragraphedeliste"/>
        <w:numPr>
          <w:ilvl w:val="0"/>
          <w:numId w:val="1"/>
        </w:numPr>
        <w:tabs>
          <w:tab w:val="left" w:pos="1216"/>
        </w:tabs>
        <w:spacing w:before="1"/>
        <w:rPr>
          <w:rFonts w:ascii="Calibri" w:hAnsi="Calibri"/>
        </w:rPr>
      </w:pPr>
      <w:r>
        <w:rPr>
          <w:rFonts w:ascii="Calibri" w:hAnsi="Calibri"/>
          <w:spacing w:val="-2"/>
        </w:rPr>
        <w:t>SNDA,</w:t>
      </w:r>
    </w:p>
    <w:sectPr w:rsidR="00676196">
      <w:pgSz w:w="11910" w:h="16840"/>
      <w:pgMar w:top="660" w:right="1200" w:bottom="1200" w:left="1280" w:header="17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08027" w14:textId="77777777" w:rsidR="00053A15" w:rsidRDefault="00053A15">
      <w:r>
        <w:separator/>
      </w:r>
    </w:p>
  </w:endnote>
  <w:endnote w:type="continuationSeparator" w:id="0">
    <w:p w14:paraId="53BDE71B" w14:textId="77777777" w:rsidR="00053A15" w:rsidRDefault="0005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CFE16" w14:textId="77777777" w:rsidR="00676196" w:rsidRDefault="00053A15">
    <w:pPr>
      <w:pStyle w:val="Corpsdetexte"/>
      <w:spacing w:line="14" w:lineRule="auto"/>
    </w:pPr>
    <w:r>
      <w:rPr>
        <w:noProof/>
        <w:lang w:eastAsia="fr-FR"/>
      </w:rPr>
      <mc:AlternateContent>
        <mc:Choice Requires="wps">
          <w:drawing>
            <wp:anchor distT="0" distB="0" distL="0" distR="0" simplePos="0" relativeHeight="487238656" behindDoc="1" locked="0" layoutInCell="1" allowOverlap="1" wp14:anchorId="2499F376" wp14:editId="411DB448">
              <wp:simplePos x="0" y="0"/>
              <wp:positionH relativeFrom="page">
                <wp:posOffset>6122670</wp:posOffset>
              </wp:positionH>
              <wp:positionV relativeFrom="page">
                <wp:posOffset>9917379</wp:posOffset>
              </wp:positionV>
              <wp:extent cx="5524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65735"/>
                      </a:xfrm>
                      <a:prstGeom prst="rect">
                        <a:avLst/>
                      </a:prstGeom>
                    </wps:spPr>
                    <wps:txbx>
                      <w:txbxContent>
                        <w:p w14:paraId="6DDDA863" w14:textId="45B6F67D" w:rsidR="00676196" w:rsidRDefault="00676196">
                          <w:pPr>
                            <w:spacing w:line="245" w:lineRule="exact"/>
                            <w:ind w:left="20"/>
                            <w:rPr>
                              <w:rFonts w:ascii="Calibri"/>
                              <w:spacing w:val="-2"/>
                            </w:rPr>
                          </w:pPr>
                        </w:p>
                        <w:p w14:paraId="7F6E75DE" w14:textId="77777777" w:rsidR="00847056" w:rsidRDefault="00847056">
                          <w:pPr>
                            <w:spacing w:line="245" w:lineRule="exact"/>
                            <w:ind w:left="20"/>
                            <w:rPr>
                              <w:rFonts w:ascii="Calibri"/>
                            </w:rPr>
                          </w:pPr>
                        </w:p>
                      </w:txbxContent>
                    </wps:txbx>
                    <wps:bodyPr wrap="square" lIns="0" tIns="0" rIns="0" bIns="0" rtlCol="0">
                      <a:noAutofit/>
                    </wps:bodyPr>
                  </wps:wsp>
                </a:graphicData>
              </a:graphic>
            </wp:anchor>
          </w:drawing>
        </mc:Choice>
        <mc:Fallback>
          <w:pict>
            <v:shapetype w14:anchorId="2499F376" id="_x0000_t202" coordsize="21600,21600" o:spt="202" path="m,l,21600r21600,l21600,xe">
              <v:stroke joinstyle="miter"/>
              <v:path gradientshapeok="t" o:connecttype="rect"/>
            </v:shapetype>
            <v:shape id="Textbox 2" o:spid="_x0000_s1028" type="#_x0000_t202" style="position:absolute;margin-left:482.1pt;margin-top:780.9pt;width:43.5pt;height:13.05pt;z-index:-160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" filled="f" stroked="f">
              <v:path arrowok="t"/>
              <v:textbox inset="0,0,0,0">
                <w:txbxContent>
                  <w:p w14:paraId="6DDDA863" w14:textId="45B6F67D" w:rsidR="00676196" w:rsidRDefault="00676196">
                    <w:pPr>
                      <w:spacing w:line="245" w:lineRule="exact"/>
                      <w:ind w:left="20"/>
                      <w:rPr>
                        <w:rFonts w:ascii="Calibri"/>
                        <w:spacing w:val="-2"/>
                      </w:rPr>
                    </w:pPr>
                  </w:p>
                  <w:p w14:paraId="7F6E75DE" w14:textId="77777777" w:rsidR="00847056" w:rsidRDefault="00847056">
                    <w:pPr>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789F4" w14:textId="77777777" w:rsidR="00053A15" w:rsidRDefault="00053A15">
      <w:r>
        <w:separator/>
      </w:r>
    </w:p>
  </w:footnote>
  <w:footnote w:type="continuationSeparator" w:id="0">
    <w:p w14:paraId="1D8CA84F" w14:textId="77777777" w:rsidR="00053A15" w:rsidRDefault="0005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03D8" w14:textId="77777777" w:rsidR="00676196" w:rsidRDefault="00053A15">
    <w:pPr>
      <w:pStyle w:val="Corpsdetexte"/>
      <w:spacing w:line="14" w:lineRule="auto"/>
    </w:pPr>
    <w:r>
      <w:rPr>
        <w:noProof/>
        <w:lang w:eastAsia="fr-FR"/>
      </w:rPr>
      <mc:AlternateContent>
        <mc:Choice Requires="wps">
          <w:drawing>
            <wp:anchor distT="0" distB="0" distL="0" distR="0" simplePos="0" relativeHeight="487238144" behindDoc="1" locked="0" layoutInCell="1" allowOverlap="1" wp14:anchorId="210E2C72" wp14:editId="37CBE842">
              <wp:simplePos x="0" y="0"/>
              <wp:positionH relativeFrom="page">
                <wp:posOffset>190500</wp:posOffset>
              </wp:positionH>
              <wp:positionV relativeFrom="page">
                <wp:posOffset>108988</wp:posOffset>
              </wp:positionV>
              <wp:extent cx="321691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6910" cy="139065"/>
                      </a:xfrm>
                      <a:prstGeom prst="rect">
                        <a:avLst/>
                      </a:prstGeom>
                    </wps:spPr>
                    <wps:txbx>
                      <w:txbxContent>
                        <w:p w14:paraId="1768CB6B" w14:textId="6C30B7E1" w:rsidR="00676196" w:rsidRDefault="00676196" w:rsidP="00847056">
                          <w:pPr>
                            <w:spacing w:before="14"/>
                            <w:rPr>
                              <w:sz w:val="16"/>
                            </w:rPr>
                          </w:pPr>
                        </w:p>
                      </w:txbxContent>
                    </wps:txbx>
                    <wps:bodyPr wrap="square" lIns="0" tIns="0" rIns="0" bIns="0" rtlCol="0">
                      <a:noAutofit/>
                    </wps:bodyPr>
                  </wps:wsp>
                </a:graphicData>
              </a:graphic>
            </wp:anchor>
          </w:drawing>
        </mc:Choice>
        <mc:Fallback>
          <w:pict>
            <v:shapetype w14:anchorId="210E2C72" id="_x0000_t202" coordsize="21600,21600" o:spt="202" path="m,l,21600r21600,l21600,xe">
              <v:stroke joinstyle="miter"/>
              <v:path gradientshapeok="t" o:connecttype="rect"/>
            </v:shapetype>
            <v:shape id="Textbox 1" o:spid="_x0000_s1027" type="#_x0000_t202" style="position:absolute;margin-left:15pt;margin-top:8.6pt;width:253.3pt;height:10.95pt;z-index:-160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" filled="f" stroked="f">
              <v:path arrowok="t"/>
              <v:textbox inset="0,0,0,0">
                <w:txbxContent>
                  <w:p w14:paraId="1768CB6B" w14:textId="6C30B7E1" w:rsidR="00676196" w:rsidRDefault="00676196" w:rsidP="00847056">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7916"/>
    <w:multiLevelType w:val="hybridMultilevel"/>
    <w:tmpl w:val="38EE7A7C"/>
    <w:lvl w:ilvl="0" w:tplc="57DE4346">
      <w:numFmt w:val="bullet"/>
      <w:lvlText w:val=""/>
      <w:lvlJc w:val="left"/>
      <w:pPr>
        <w:ind w:left="856" w:hanging="360"/>
      </w:pPr>
      <w:rPr>
        <w:rFonts w:ascii="Symbol" w:eastAsia="Symbol" w:hAnsi="Symbol" w:cs="Symbol" w:hint="default"/>
        <w:spacing w:val="0"/>
        <w:w w:val="94"/>
        <w:lang w:val="fr-FR" w:eastAsia="en-US" w:bidi="ar-SA"/>
      </w:rPr>
    </w:lvl>
    <w:lvl w:ilvl="1" w:tplc="4E44F39A">
      <w:numFmt w:val="bullet"/>
      <w:lvlText w:val="•"/>
      <w:lvlJc w:val="left"/>
      <w:pPr>
        <w:ind w:left="1716" w:hanging="360"/>
      </w:pPr>
      <w:rPr>
        <w:rFonts w:hint="default"/>
        <w:lang w:val="fr-FR" w:eastAsia="en-US" w:bidi="ar-SA"/>
      </w:rPr>
    </w:lvl>
    <w:lvl w:ilvl="2" w:tplc="0DC46EFE">
      <w:numFmt w:val="bullet"/>
      <w:lvlText w:val="•"/>
      <w:lvlJc w:val="left"/>
      <w:pPr>
        <w:ind w:left="2573" w:hanging="360"/>
      </w:pPr>
      <w:rPr>
        <w:rFonts w:hint="default"/>
        <w:lang w:val="fr-FR" w:eastAsia="en-US" w:bidi="ar-SA"/>
      </w:rPr>
    </w:lvl>
    <w:lvl w:ilvl="3" w:tplc="5FEA0390">
      <w:numFmt w:val="bullet"/>
      <w:lvlText w:val="•"/>
      <w:lvlJc w:val="left"/>
      <w:pPr>
        <w:ind w:left="3429" w:hanging="360"/>
      </w:pPr>
      <w:rPr>
        <w:rFonts w:hint="default"/>
        <w:lang w:val="fr-FR" w:eastAsia="en-US" w:bidi="ar-SA"/>
      </w:rPr>
    </w:lvl>
    <w:lvl w:ilvl="4" w:tplc="25E639B6">
      <w:numFmt w:val="bullet"/>
      <w:lvlText w:val="•"/>
      <w:lvlJc w:val="left"/>
      <w:pPr>
        <w:ind w:left="4286" w:hanging="360"/>
      </w:pPr>
      <w:rPr>
        <w:rFonts w:hint="default"/>
        <w:lang w:val="fr-FR" w:eastAsia="en-US" w:bidi="ar-SA"/>
      </w:rPr>
    </w:lvl>
    <w:lvl w:ilvl="5" w:tplc="6EEA98A2">
      <w:numFmt w:val="bullet"/>
      <w:lvlText w:val="•"/>
      <w:lvlJc w:val="left"/>
      <w:pPr>
        <w:ind w:left="5143" w:hanging="360"/>
      </w:pPr>
      <w:rPr>
        <w:rFonts w:hint="default"/>
        <w:lang w:val="fr-FR" w:eastAsia="en-US" w:bidi="ar-SA"/>
      </w:rPr>
    </w:lvl>
    <w:lvl w:ilvl="6" w:tplc="E46EF048">
      <w:numFmt w:val="bullet"/>
      <w:lvlText w:val="•"/>
      <w:lvlJc w:val="left"/>
      <w:pPr>
        <w:ind w:left="5999" w:hanging="360"/>
      </w:pPr>
      <w:rPr>
        <w:rFonts w:hint="default"/>
        <w:lang w:val="fr-FR" w:eastAsia="en-US" w:bidi="ar-SA"/>
      </w:rPr>
    </w:lvl>
    <w:lvl w:ilvl="7" w:tplc="97CE51E2">
      <w:numFmt w:val="bullet"/>
      <w:lvlText w:val="•"/>
      <w:lvlJc w:val="left"/>
      <w:pPr>
        <w:ind w:left="6856" w:hanging="360"/>
      </w:pPr>
      <w:rPr>
        <w:rFonts w:hint="default"/>
        <w:lang w:val="fr-FR" w:eastAsia="en-US" w:bidi="ar-SA"/>
      </w:rPr>
    </w:lvl>
    <w:lvl w:ilvl="8" w:tplc="ACC450F2">
      <w:numFmt w:val="bullet"/>
      <w:lvlText w:val="•"/>
      <w:lvlJc w:val="left"/>
      <w:pPr>
        <w:ind w:left="7713" w:hanging="360"/>
      </w:pPr>
      <w:rPr>
        <w:rFonts w:hint="default"/>
        <w:lang w:val="fr-FR" w:eastAsia="en-US" w:bidi="ar-SA"/>
      </w:rPr>
    </w:lvl>
  </w:abstractNum>
  <w:abstractNum w:abstractNumId="1" w15:restartNumberingAfterBreak="0">
    <w:nsid w:val="1D5508FD"/>
    <w:multiLevelType w:val="hybridMultilevel"/>
    <w:tmpl w:val="0B02C8E8"/>
    <w:lvl w:ilvl="0" w:tplc="25965F6C">
      <w:numFmt w:val="bullet"/>
      <w:lvlText w:val="-"/>
      <w:lvlJc w:val="left"/>
      <w:pPr>
        <w:ind w:left="1216" w:hanging="360"/>
      </w:pPr>
      <w:rPr>
        <w:rFonts w:ascii="Calibri" w:eastAsia="Calibri" w:hAnsi="Calibri" w:cs="Calibri" w:hint="default"/>
        <w:b w:val="0"/>
        <w:bCs w:val="0"/>
        <w:i w:val="0"/>
        <w:iCs w:val="0"/>
        <w:spacing w:val="0"/>
        <w:w w:val="100"/>
        <w:sz w:val="22"/>
        <w:szCs w:val="22"/>
        <w:lang w:val="fr-FR" w:eastAsia="en-US" w:bidi="ar-SA"/>
      </w:rPr>
    </w:lvl>
    <w:lvl w:ilvl="1" w:tplc="2076C420">
      <w:numFmt w:val="bullet"/>
      <w:lvlText w:val="•"/>
      <w:lvlJc w:val="left"/>
      <w:pPr>
        <w:ind w:left="2040" w:hanging="360"/>
      </w:pPr>
      <w:rPr>
        <w:rFonts w:hint="default"/>
        <w:lang w:val="fr-FR" w:eastAsia="en-US" w:bidi="ar-SA"/>
      </w:rPr>
    </w:lvl>
    <w:lvl w:ilvl="2" w:tplc="96E68A12">
      <w:numFmt w:val="bullet"/>
      <w:lvlText w:val="•"/>
      <w:lvlJc w:val="left"/>
      <w:pPr>
        <w:ind w:left="2861" w:hanging="360"/>
      </w:pPr>
      <w:rPr>
        <w:rFonts w:hint="default"/>
        <w:lang w:val="fr-FR" w:eastAsia="en-US" w:bidi="ar-SA"/>
      </w:rPr>
    </w:lvl>
    <w:lvl w:ilvl="3" w:tplc="524EF16E">
      <w:numFmt w:val="bullet"/>
      <w:lvlText w:val="•"/>
      <w:lvlJc w:val="left"/>
      <w:pPr>
        <w:ind w:left="3681" w:hanging="360"/>
      </w:pPr>
      <w:rPr>
        <w:rFonts w:hint="default"/>
        <w:lang w:val="fr-FR" w:eastAsia="en-US" w:bidi="ar-SA"/>
      </w:rPr>
    </w:lvl>
    <w:lvl w:ilvl="4" w:tplc="C310D994">
      <w:numFmt w:val="bullet"/>
      <w:lvlText w:val="•"/>
      <w:lvlJc w:val="left"/>
      <w:pPr>
        <w:ind w:left="4502" w:hanging="360"/>
      </w:pPr>
      <w:rPr>
        <w:rFonts w:hint="default"/>
        <w:lang w:val="fr-FR" w:eastAsia="en-US" w:bidi="ar-SA"/>
      </w:rPr>
    </w:lvl>
    <w:lvl w:ilvl="5" w:tplc="BFFE0AB4">
      <w:numFmt w:val="bullet"/>
      <w:lvlText w:val="•"/>
      <w:lvlJc w:val="left"/>
      <w:pPr>
        <w:ind w:left="5323" w:hanging="360"/>
      </w:pPr>
      <w:rPr>
        <w:rFonts w:hint="default"/>
        <w:lang w:val="fr-FR" w:eastAsia="en-US" w:bidi="ar-SA"/>
      </w:rPr>
    </w:lvl>
    <w:lvl w:ilvl="6" w:tplc="E370D668">
      <w:numFmt w:val="bullet"/>
      <w:lvlText w:val="•"/>
      <w:lvlJc w:val="left"/>
      <w:pPr>
        <w:ind w:left="6143" w:hanging="360"/>
      </w:pPr>
      <w:rPr>
        <w:rFonts w:hint="default"/>
        <w:lang w:val="fr-FR" w:eastAsia="en-US" w:bidi="ar-SA"/>
      </w:rPr>
    </w:lvl>
    <w:lvl w:ilvl="7" w:tplc="D3001D1A">
      <w:numFmt w:val="bullet"/>
      <w:lvlText w:val="•"/>
      <w:lvlJc w:val="left"/>
      <w:pPr>
        <w:ind w:left="6964" w:hanging="360"/>
      </w:pPr>
      <w:rPr>
        <w:rFonts w:hint="default"/>
        <w:lang w:val="fr-FR" w:eastAsia="en-US" w:bidi="ar-SA"/>
      </w:rPr>
    </w:lvl>
    <w:lvl w:ilvl="8" w:tplc="BE1CB5EE">
      <w:numFmt w:val="bullet"/>
      <w:lvlText w:val="•"/>
      <w:lvlJc w:val="left"/>
      <w:pPr>
        <w:ind w:left="7785" w:hanging="360"/>
      </w:pPr>
      <w:rPr>
        <w:rFonts w:hint="default"/>
        <w:lang w:val="fr-FR" w:eastAsia="en-US" w:bidi="ar-SA"/>
      </w:rPr>
    </w:lvl>
  </w:abstractNum>
  <w:abstractNum w:abstractNumId="2" w15:restartNumberingAfterBreak="0">
    <w:nsid w:val="24EF2F43"/>
    <w:multiLevelType w:val="hybridMultilevel"/>
    <w:tmpl w:val="D84C5D46"/>
    <w:lvl w:ilvl="0" w:tplc="BDBE96FC">
      <w:numFmt w:val="bullet"/>
      <w:lvlText w:val=""/>
      <w:lvlJc w:val="left"/>
      <w:pPr>
        <w:ind w:left="856" w:hanging="360"/>
      </w:pPr>
      <w:rPr>
        <w:rFonts w:ascii="Symbol" w:eastAsia="Symbol" w:hAnsi="Symbol" w:cs="Symbol" w:hint="default"/>
        <w:b w:val="0"/>
        <w:bCs w:val="0"/>
        <w:i w:val="0"/>
        <w:iCs w:val="0"/>
        <w:color w:val="808080"/>
        <w:spacing w:val="0"/>
        <w:w w:val="100"/>
        <w:sz w:val="16"/>
        <w:szCs w:val="16"/>
        <w:lang w:val="fr-FR" w:eastAsia="en-US" w:bidi="ar-SA"/>
      </w:rPr>
    </w:lvl>
    <w:lvl w:ilvl="1" w:tplc="DC961804">
      <w:numFmt w:val="bullet"/>
      <w:lvlText w:val="•"/>
      <w:lvlJc w:val="left"/>
      <w:pPr>
        <w:ind w:left="1716" w:hanging="360"/>
      </w:pPr>
      <w:rPr>
        <w:rFonts w:hint="default"/>
        <w:lang w:val="fr-FR" w:eastAsia="en-US" w:bidi="ar-SA"/>
      </w:rPr>
    </w:lvl>
    <w:lvl w:ilvl="2" w:tplc="BF500622">
      <w:numFmt w:val="bullet"/>
      <w:lvlText w:val="•"/>
      <w:lvlJc w:val="left"/>
      <w:pPr>
        <w:ind w:left="2573" w:hanging="360"/>
      </w:pPr>
      <w:rPr>
        <w:rFonts w:hint="default"/>
        <w:lang w:val="fr-FR" w:eastAsia="en-US" w:bidi="ar-SA"/>
      </w:rPr>
    </w:lvl>
    <w:lvl w:ilvl="3" w:tplc="8924D24A">
      <w:numFmt w:val="bullet"/>
      <w:lvlText w:val="•"/>
      <w:lvlJc w:val="left"/>
      <w:pPr>
        <w:ind w:left="3429" w:hanging="360"/>
      </w:pPr>
      <w:rPr>
        <w:rFonts w:hint="default"/>
        <w:lang w:val="fr-FR" w:eastAsia="en-US" w:bidi="ar-SA"/>
      </w:rPr>
    </w:lvl>
    <w:lvl w:ilvl="4" w:tplc="F9223528">
      <w:numFmt w:val="bullet"/>
      <w:lvlText w:val="•"/>
      <w:lvlJc w:val="left"/>
      <w:pPr>
        <w:ind w:left="4286" w:hanging="360"/>
      </w:pPr>
      <w:rPr>
        <w:rFonts w:hint="default"/>
        <w:lang w:val="fr-FR" w:eastAsia="en-US" w:bidi="ar-SA"/>
      </w:rPr>
    </w:lvl>
    <w:lvl w:ilvl="5" w:tplc="C268B8F8">
      <w:numFmt w:val="bullet"/>
      <w:lvlText w:val="•"/>
      <w:lvlJc w:val="left"/>
      <w:pPr>
        <w:ind w:left="5143" w:hanging="360"/>
      </w:pPr>
      <w:rPr>
        <w:rFonts w:hint="default"/>
        <w:lang w:val="fr-FR" w:eastAsia="en-US" w:bidi="ar-SA"/>
      </w:rPr>
    </w:lvl>
    <w:lvl w:ilvl="6" w:tplc="7E9CBDF4">
      <w:numFmt w:val="bullet"/>
      <w:lvlText w:val="•"/>
      <w:lvlJc w:val="left"/>
      <w:pPr>
        <w:ind w:left="5999" w:hanging="360"/>
      </w:pPr>
      <w:rPr>
        <w:rFonts w:hint="default"/>
        <w:lang w:val="fr-FR" w:eastAsia="en-US" w:bidi="ar-SA"/>
      </w:rPr>
    </w:lvl>
    <w:lvl w:ilvl="7" w:tplc="BED43EB8">
      <w:numFmt w:val="bullet"/>
      <w:lvlText w:val="•"/>
      <w:lvlJc w:val="left"/>
      <w:pPr>
        <w:ind w:left="6856" w:hanging="360"/>
      </w:pPr>
      <w:rPr>
        <w:rFonts w:hint="default"/>
        <w:lang w:val="fr-FR" w:eastAsia="en-US" w:bidi="ar-SA"/>
      </w:rPr>
    </w:lvl>
    <w:lvl w:ilvl="8" w:tplc="86AC0B56">
      <w:numFmt w:val="bullet"/>
      <w:lvlText w:val="•"/>
      <w:lvlJc w:val="left"/>
      <w:pPr>
        <w:ind w:left="7713" w:hanging="360"/>
      </w:pPr>
      <w:rPr>
        <w:rFonts w:hint="default"/>
        <w:lang w:val="fr-FR" w:eastAsia="en-US" w:bidi="ar-SA"/>
      </w:rPr>
    </w:lvl>
  </w:abstractNum>
  <w:abstractNum w:abstractNumId="3" w15:restartNumberingAfterBreak="0">
    <w:nsid w:val="4C6D3219"/>
    <w:multiLevelType w:val="hybridMultilevel"/>
    <w:tmpl w:val="66B22072"/>
    <w:lvl w:ilvl="0" w:tplc="034A7D30">
      <w:numFmt w:val="bullet"/>
      <w:lvlText w:val="-"/>
      <w:lvlJc w:val="left"/>
      <w:pPr>
        <w:ind w:left="796" w:hanging="440"/>
      </w:pPr>
      <w:rPr>
        <w:rFonts w:ascii="Arial" w:eastAsia="Arial" w:hAnsi="Arial" w:cs="Arial" w:hint="default"/>
        <w:spacing w:val="0"/>
        <w:w w:val="99"/>
        <w:lang w:val="fr-FR" w:eastAsia="en-US" w:bidi="ar-SA"/>
      </w:rPr>
    </w:lvl>
    <w:lvl w:ilvl="1" w:tplc="41165A2C">
      <w:numFmt w:val="bullet"/>
      <w:lvlText w:val="•"/>
      <w:lvlJc w:val="left"/>
      <w:pPr>
        <w:ind w:left="1662" w:hanging="440"/>
      </w:pPr>
      <w:rPr>
        <w:rFonts w:hint="default"/>
        <w:lang w:val="fr-FR" w:eastAsia="en-US" w:bidi="ar-SA"/>
      </w:rPr>
    </w:lvl>
    <w:lvl w:ilvl="2" w:tplc="CDF4A05E">
      <w:numFmt w:val="bullet"/>
      <w:lvlText w:val="•"/>
      <w:lvlJc w:val="left"/>
      <w:pPr>
        <w:ind w:left="2525" w:hanging="440"/>
      </w:pPr>
      <w:rPr>
        <w:rFonts w:hint="default"/>
        <w:lang w:val="fr-FR" w:eastAsia="en-US" w:bidi="ar-SA"/>
      </w:rPr>
    </w:lvl>
    <w:lvl w:ilvl="3" w:tplc="B4A813C4">
      <w:numFmt w:val="bullet"/>
      <w:lvlText w:val="•"/>
      <w:lvlJc w:val="left"/>
      <w:pPr>
        <w:ind w:left="3387" w:hanging="440"/>
      </w:pPr>
      <w:rPr>
        <w:rFonts w:hint="default"/>
        <w:lang w:val="fr-FR" w:eastAsia="en-US" w:bidi="ar-SA"/>
      </w:rPr>
    </w:lvl>
    <w:lvl w:ilvl="4" w:tplc="AB6E287E">
      <w:numFmt w:val="bullet"/>
      <w:lvlText w:val="•"/>
      <w:lvlJc w:val="left"/>
      <w:pPr>
        <w:ind w:left="4250" w:hanging="440"/>
      </w:pPr>
      <w:rPr>
        <w:rFonts w:hint="default"/>
        <w:lang w:val="fr-FR" w:eastAsia="en-US" w:bidi="ar-SA"/>
      </w:rPr>
    </w:lvl>
    <w:lvl w:ilvl="5" w:tplc="C1CE73FC">
      <w:numFmt w:val="bullet"/>
      <w:lvlText w:val="•"/>
      <w:lvlJc w:val="left"/>
      <w:pPr>
        <w:ind w:left="5113" w:hanging="440"/>
      </w:pPr>
      <w:rPr>
        <w:rFonts w:hint="default"/>
        <w:lang w:val="fr-FR" w:eastAsia="en-US" w:bidi="ar-SA"/>
      </w:rPr>
    </w:lvl>
    <w:lvl w:ilvl="6" w:tplc="041C21C4">
      <w:numFmt w:val="bullet"/>
      <w:lvlText w:val="•"/>
      <w:lvlJc w:val="left"/>
      <w:pPr>
        <w:ind w:left="5975" w:hanging="440"/>
      </w:pPr>
      <w:rPr>
        <w:rFonts w:hint="default"/>
        <w:lang w:val="fr-FR" w:eastAsia="en-US" w:bidi="ar-SA"/>
      </w:rPr>
    </w:lvl>
    <w:lvl w:ilvl="7" w:tplc="BECC1B96">
      <w:numFmt w:val="bullet"/>
      <w:lvlText w:val="•"/>
      <w:lvlJc w:val="left"/>
      <w:pPr>
        <w:ind w:left="6838" w:hanging="440"/>
      </w:pPr>
      <w:rPr>
        <w:rFonts w:hint="default"/>
        <w:lang w:val="fr-FR" w:eastAsia="en-US" w:bidi="ar-SA"/>
      </w:rPr>
    </w:lvl>
    <w:lvl w:ilvl="8" w:tplc="B2E68D70">
      <w:numFmt w:val="bullet"/>
      <w:lvlText w:val="•"/>
      <w:lvlJc w:val="left"/>
      <w:pPr>
        <w:ind w:left="7701" w:hanging="440"/>
      </w:pPr>
      <w:rPr>
        <w:rFonts w:hint="default"/>
        <w:lang w:val="fr-FR" w:eastAsia="en-US" w:bidi="ar-SA"/>
      </w:rPr>
    </w:lvl>
  </w:abstractNum>
  <w:abstractNum w:abstractNumId="4" w15:restartNumberingAfterBreak="0">
    <w:nsid w:val="54C14171"/>
    <w:multiLevelType w:val="hybridMultilevel"/>
    <w:tmpl w:val="BEDC770A"/>
    <w:lvl w:ilvl="0" w:tplc="5A6EA8E6">
      <w:numFmt w:val="bullet"/>
      <w:lvlText w:val=""/>
      <w:lvlJc w:val="left"/>
      <w:pPr>
        <w:ind w:left="856" w:hanging="360"/>
      </w:pPr>
      <w:rPr>
        <w:rFonts w:ascii="Symbol" w:eastAsia="Symbol" w:hAnsi="Symbol" w:cs="Symbol" w:hint="default"/>
        <w:b w:val="0"/>
        <w:bCs w:val="0"/>
        <w:i w:val="0"/>
        <w:iCs w:val="0"/>
        <w:color w:val="808080"/>
        <w:spacing w:val="0"/>
        <w:w w:val="94"/>
        <w:sz w:val="17"/>
        <w:szCs w:val="17"/>
        <w:lang w:val="fr-FR" w:eastAsia="en-US" w:bidi="ar-SA"/>
      </w:rPr>
    </w:lvl>
    <w:lvl w:ilvl="1" w:tplc="FE6E5680">
      <w:numFmt w:val="bullet"/>
      <w:lvlText w:val="•"/>
      <w:lvlJc w:val="left"/>
      <w:pPr>
        <w:ind w:left="1716" w:hanging="360"/>
      </w:pPr>
      <w:rPr>
        <w:rFonts w:hint="default"/>
        <w:lang w:val="fr-FR" w:eastAsia="en-US" w:bidi="ar-SA"/>
      </w:rPr>
    </w:lvl>
    <w:lvl w:ilvl="2" w:tplc="C66CD7BC">
      <w:numFmt w:val="bullet"/>
      <w:lvlText w:val="•"/>
      <w:lvlJc w:val="left"/>
      <w:pPr>
        <w:ind w:left="2573" w:hanging="360"/>
      </w:pPr>
      <w:rPr>
        <w:rFonts w:hint="default"/>
        <w:lang w:val="fr-FR" w:eastAsia="en-US" w:bidi="ar-SA"/>
      </w:rPr>
    </w:lvl>
    <w:lvl w:ilvl="3" w:tplc="D924BB76">
      <w:numFmt w:val="bullet"/>
      <w:lvlText w:val="•"/>
      <w:lvlJc w:val="left"/>
      <w:pPr>
        <w:ind w:left="3429" w:hanging="360"/>
      </w:pPr>
      <w:rPr>
        <w:rFonts w:hint="default"/>
        <w:lang w:val="fr-FR" w:eastAsia="en-US" w:bidi="ar-SA"/>
      </w:rPr>
    </w:lvl>
    <w:lvl w:ilvl="4" w:tplc="4B625D2A">
      <w:numFmt w:val="bullet"/>
      <w:lvlText w:val="•"/>
      <w:lvlJc w:val="left"/>
      <w:pPr>
        <w:ind w:left="4286" w:hanging="360"/>
      </w:pPr>
      <w:rPr>
        <w:rFonts w:hint="default"/>
        <w:lang w:val="fr-FR" w:eastAsia="en-US" w:bidi="ar-SA"/>
      </w:rPr>
    </w:lvl>
    <w:lvl w:ilvl="5" w:tplc="710C3D70">
      <w:numFmt w:val="bullet"/>
      <w:lvlText w:val="•"/>
      <w:lvlJc w:val="left"/>
      <w:pPr>
        <w:ind w:left="5143" w:hanging="360"/>
      </w:pPr>
      <w:rPr>
        <w:rFonts w:hint="default"/>
        <w:lang w:val="fr-FR" w:eastAsia="en-US" w:bidi="ar-SA"/>
      </w:rPr>
    </w:lvl>
    <w:lvl w:ilvl="6" w:tplc="83D2B37A">
      <w:numFmt w:val="bullet"/>
      <w:lvlText w:val="•"/>
      <w:lvlJc w:val="left"/>
      <w:pPr>
        <w:ind w:left="5999" w:hanging="360"/>
      </w:pPr>
      <w:rPr>
        <w:rFonts w:hint="default"/>
        <w:lang w:val="fr-FR" w:eastAsia="en-US" w:bidi="ar-SA"/>
      </w:rPr>
    </w:lvl>
    <w:lvl w:ilvl="7" w:tplc="F1B42060">
      <w:numFmt w:val="bullet"/>
      <w:lvlText w:val="•"/>
      <w:lvlJc w:val="left"/>
      <w:pPr>
        <w:ind w:left="6856" w:hanging="360"/>
      </w:pPr>
      <w:rPr>
        <w:rFonts w:hint="default"/>
        <w:lang w:val="fr-FR" w:eastAsia="en-US" w:bidi="ar-SA"/>
      </w:rPr>
    </w:lvl>
    <w:lvl w:ilvl="8" w:tplc="519670C2">
      <w:numFmt w:val="bullet"/>
      <w:lvlText w:val="•"/>
      <w:lvlJc w:val="left"/>
      <w:pPr>
        <w:ind w:left="7713" w:hanging="360"/>
      </w:pPr>
      <w:rPr>
        <w:rFonts w:hint="default"/>
        <w:lang w:val="fr-FR" w:eastAsia="en-US" w:bidi="ar-SA"/>
      </w:rPr>
    </w:lvl>
  </w:abstractNum>
  <w:abstractNum w:abstractNumId="5" w15:restartNumberingAfterBreak="0">
    <w:nsid w:val="7AEA36A2"/>
    <w:multiLevelType w:val="hybridMultilevel"/>
    <w:tmpl w:val="35660878"/>
    <w:lvl w:ilvl="0" w:tplc="4C306672">
      <w:numFmt w:val="bullet"/>
      <w:lvlText w:val="-"/>
      <w:lvlJc w:val="left"/>
      <w:pPr>
        <w:ind w:left="563" w:hanging="360"/>
      </w:pPr>
      <w:rPr>
        <w:rFonts w:ascii="Calibri" w:eastAsia="Calibri" w:hAnsi="Calibri" w:cs="Calibri" w:hint="default"/>
        <w:b w:val="0"/>
        <w:bCs w:val="0"/>
        <w:i w:val="0"/>
        <w:iCs w:val="0"/>
        <w:spacing w:val="0"/>
        <w:w w:val="100"/>
        <w:sz w:val="22"/>
        <w:szCs w:val="22"/>
        <w:lang w:val="fr-FR" w:eastAsia="en-US" w:bidi="ar-SA"/>
      </w:rPr>
    </w:lvl>
    <w:lvl w:ilvl="1" w:tplc="A88A4158">
      <w:numFmt w:val="bullet"/>
      <w:lvlText w:val="•"/>
      <w:lvlJc w:val="left"/>
      <w:pPr>
        <w:ind w:left="1446" w:hanging="360"/>
      </w:pPr>
      <w:rPr>
        <w:rFonts w:hint="default"/>
        <w:lang w:val="fr-FR" w:eastAsia="en-US" w:bidi="ar-SA"/>
      </w:rPr>
    </w:lvl>
    <w:lvl w:ilvl="2" w:tplc="3D0A008E">
      <w:numFmt w:val="bullet"/>
      <w:lvlText w:val="•"/>
      <w:lvlJc w:val="left"/>
      <w:pPr>
        <w:ind w:left="2333" w:hanging="360"/>
      </w:pPr>
      <w:rPr>
        <w:rFonts w:hint="default"/>
        <w:lang w:val="fr-FR" w:eastAsia="en-US" w:bidi="ar-SA"/>
      </w:rPr>
    </w:lvl>
    <w:lvl w:ilvl="3" w:tplc="8E502B5E">
      <w:numFmt w:val="bullet"/>
      <w:lvlText w:val="•"/>
      <w:lvlJc w:val="left"/>
      <w:pPr>
        <w:ind w:left="3219" w:hanging="360"/>
      </w:pPr>
      <w:rPr>
        <w:rFonts w:hint="default"/>
        <w:lang w:val="fr-FR" w:eastAsia="en-US" w:bidi="ar-SA"/>
      </w:rPr>
    </w:lvl>
    <w:lvl w:ilvl="4" w:tplc="1082B6A0">
      <w:numFmt w:val="bullet"/>
      <w:lvlText w:val="•"/>
      <w:lvlJc w:val="left"/>
      <w:pPr>
        <w:ind w:left="4106" w:hanging="360"/>
      </w:pPr>
      <w:rPr>
        <w:rFonts w:hint="default"/>
        <w:lang w:val="fr-FR" w:eastAsia="en-US" w:bidi="ar-SA"/>
      </w:rPr>
    </w:lvl>
    <w:lvl w:ilvl="5" w:tplc="92AC3CE8">
      <w:numFmt w:val="bullet"/>
      <w:lvlText w:val="•"/>
      <w:lvlJc w:val="left"/>
      <w:pPr>
        <w:ind w:left="4993" w:hanging="360"/>
      </w:pPr>
      <w:rPr>
        <w:rFonts w:hint="default"/>
        <w:lang w:val="fr-FR" w:eastAsia="en-US" w:bidi="ar-SA"/>
      </w:rPr>
    </w:lvl>
    <w:lvl w:ilvl="6" w:tplc="E8964EBE">
      <w:numFmt w:val="bullet"/>
      <w:lvlText w:val="•"/>
      <w:lvlJc w:val="left"/>
      <w:pPr>
        <w:ind w:left="5879" w:hanging="360"/>
      </w:pPr>
      <w:rPr>
        <w:rFonts w:hint="default"/>
        <w:lang w:val="fr-FR" w:eastAsia="en-US" w:bidi="ar-SA"/>
      </w:rPr>
    </w:lvl>
    <w:lvl w:ilvl="7" w:tplc="2CD0ADCE">
      <w:numFmt w:val="bullet"/>
      <w:lvlText w:val="•"/>
      <w:lvlJc w:val="left"/>
      <w:pPr>
        <w:ind w:left="6766" w:hanging="360"/>
      </w:pPr>
      <w:rPr>
        <w:rFonts w:hint="default"/>
        <w:lang w:val="fr-FR" w:eastAsia="en-US" w:bidi="ar-SA"/>
      </w:rPr>
    </w:lvl>
    <w:lvl w:ilvl="8" w:tplc="27C4F43C">
      <w:numFmt w:val="bullet"/>
      <w:lvlText w:val="•"/>
      <w:lvlJc w:val="left"/>
      <w:pPr>
        <w:ind w:left="7653" w:hanging="360"/>
      </w:pPr>
      <w:rPr>
        <w:rFonts w:hint="default"/>
        <w:lang w:val="fr-FR" w:eastAsia="en-US" w:bidi="ar-SA"/>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96"/>
    <w:rsid w:val="00053A15"/>
    <w:rsid w:val="00676196"/>
    <w:rsid w:val="00847056"/>
    <w:rsid w:val="008A18D6"/>
    <w:rsid w:val="008D2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4BE7A"/>
  <w15:docId w15:val="{75F6CE36-D26A-4AF3-B675-52B819D9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right="86"/>
      <w:jc w:val="center"/>
      <w:outlineLvl w:val="0"/>
    </w:pPr>
    <w:rPr>
      <w:rFonts w:ascii="Arial" w:eastAsia="Arial" w:hAnsi="Arial" w:cs="Arial"/>
      <w:b/>
      <w:bCs/>
      <w:sz w:val="32"/>
      <w:szCs w:val="32"/>
    </w:rPr>
  </w:style>
  <w:style w:type="paragraph" w:styleId="Titre2">
    <w:name w:val="heading 2"/>
    <w:basedOn w:val="Normal"/>
    <w:uiPriority w:val="9"/>
    <w:unhideWhenUsed/>
    <w:qFormat/>
    <w:pPr>
      <w:ind w:left="136"/>
      <w:outlineLvl w:val="1"/>
    </w:pPr>
    <w:rPr>
      <w:rFonts w:ascii="Arial" w:eastAsia="Arial" w:hAnsi="Arial" w:cs="Arial"/>
      <w:b/>
      <w:bCs/>
    </w:rPr>
  </w:style>
  <w:style w:type="paragraph" w:styleId="Titre3">
    <w:name w:val="heading 3"/>
    <w:basedOn w:val="Normal"/>
    <w:uiPriority w:val="9"/>
    <w:unhideWhenUsed/>
    <w:qFormat/>
    <w:pPr>
      <w:ind w:left="136"/>
      <w:outlineLvl w:val="2"/>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46"/>
      <w:ind w:right="212"/>
      <w:jc w:val="right"/>
    </w:pPr>
    <w:rPr>
      <w:rFonts w:ascii="Calibri" w:eastAsia="Calibri" w:hAnsi="Calibri" w:cs="Calibri"/>
    </w:rPr>
  </w:style>
  <w:style w:type="paragraph" w:styleId="TM2">
    <w:name w:val="toc 2"/>
    <w:basedOn w:val="Normal"/>
    <w:uiPriority w:val="1"/>
    <w:qFormat/>
    <w:pPr>
      <w:spacing w:line="229" w:lineRule="exact"/>
      <w:ind w:left="136"/>
    </w:pPr>
    <w:rPr>
      <w:rFonts w:ascii="Arial" w:eastAsia="Arial" w:hAnsi="Arial" w:cs="Arial"/>
      <w:b/>
      <w:bCs/>
      <w:i/>
      <w:iCs/>
      <w:sz w:val="20"/>
      <w:szCs w:val="20"/>
    </w:rPr>
  </w:style>
  <w:style w:type="paragraph" w:styleId="TM3">
    <w:name w:val="toc 3"/>
    <w:basedOn w:val="Normal"/>
    <w:uiPriority w:val="1"/>
    <w:qFormat/>
    <w:pPr>
      <w:ind w:left="796" w:hanging="439"/>
    </w:pPr>
    <w:rPr>
      <w:rFonts w:ascii="Arial" w:eastAsia="Arial" w:hAnsi="Arial" w:cs="Arial"/>
      <w:i/>
      <w:iCs/>
      <w:sz w:val="20"/>
      <w:szCs w:val="20"/>
    </w:r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56"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7056"/>
    <w:pPr>
      <w:tabs>
        <w:tab w:val="center" w:pos="4536"/>
        <w:tab w:val="right" w:pos="9072"/>
      </w:tabs>
    </w:pPr>
  </w:style>
  <w:style w:type="character" w:customStyle="1" w:styleId="En-tteCar">
    <w:name w:val="En-tête Car"/>
    <w:basedOn w:val="Policepardfaut"/>
    <w:link w:val="En-tte"/>
    <w:uiPriority w:val="99"/>
    <w:rsid w:val="00847056"/>
    <w:rPr>
      <w:rFonts w:ascii="Arial MT" w:eastAsia="Arial MT" w:hAnsi="Arial MT" w:cs="Arial MT"/>
      <w:lang w:val="fr-FR"/>
    </w:rPr>
  </w:style>
  <w:style w:type="paragraph" w:styleId="Pieddepage">
    <w:name w:val="footer"/>
    <w:basedOn w:val="Normal"/>
    <w:link w:val="PieddepageCar"/>
    <w:uiPriority w:val="99"/>
    <w:unhideWhenUsed/>
    <w:rsid w:val="00847056"/>
    <w:pPr>
      <w:tabs>
        <w:tab w:val="center" w:pos="4536"/>
        <w:tab w:val="right" w:pos="9072"/>
      </w:tabs>
    </w:pPr>
  </w:style>
  <w:style w:type="character" w:customStyle="1" w:styleId="PieddepageCar">
    <w:name w:val="Pied de page Car"/>
    <w:basedOn w:val="Policepardfaut"/>
    <w:link w:val="Pieddepage"/>
    <w:uiPriority w:val="99"/>
    <w:rsid w:val="00847056"/>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4406</Words>
  <Characters>24236</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Chela Binda</dc:creator>
  <cp:lastModifiedBy>BINDA Chela</cp:lastModifiedBy>
  <cp:revision>2</cp:revision>
  <dcterms:created xsi:type="dcterms:W3CDTF">2024-01-25T15:39:00Z</dcterms:created>
  <dcterms:modified xsi:type="dcterms:W3CDTF">2024-01-25T15:39:00Z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PDFKit.NET 23.4.0.45303 DMV9</vt:lpwstr>
  </property>
</Properties>
</file>